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7591" w:rsidRDefault="001812F4" w:rsidP="00D042C9">
      <w:pPr>
        <w:pStyle w:val="21"/>
        <w:ind w:firstLine="3402"/>
      </w:pPr>
      <w:r>
        <w:rPr>
          <w:noProof/>
        </w:rPr>
        <w:drawing>
          <wp:inline distT="0" distB="0" distL="0" distR="0">
            <wp:extent cx="4193504" cy="1770279"/>
            <wp:effectExtent l="19050" t="0" r="0" b="0"/>
            <wp:docPr id="1" name="Рисунок 1" descr="C:\Users\Rebrova\Desktop\утв 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brova\Desktop\утв 001.png"/>
                    <pic:cNvPicPr>
                      <a:picLocks noChangeAspect="1" noChangeArrowheads="1"/>
                    </pic:cNvPicPr>
                  </pic:nvPicPr>
                  <pic:blipFill>
                    <a:blip r:embed="rId8"/>
                    <a:srcRect/>
                    <a:stretch>
                      <a:fillRect/>
                    </a:stretch>
                  </pic:blipFill>
                  <pic:spPr bwMode="auto">
                    <a:xfrm>
                      <a:off x="0" y="0"/>
                      <a:ext cx="4197508" cy="1771969"/>
                    </a:xfrm>
                    <a:prstGeom prst="rect">
                      <a:avLst/>
                    </a:prstGeom>
                    <a:noFill/>
                    <a:ln w="9525">
                      <a:noFill/>
                      <a:miter lim="800000"/>
                      <a:headEnd/>
                      <a:tailEnd/>
                    </a:ln>
                  </pic:spPr>
                </pic:pic>
              </a:graphicData>
            </a:graphic>
          </wp:inline>
        </w:drawing>
      </w:r>
    </w:p>
    <w:p w:rsidR="00BF247A" w:rsidRDefault="00BF247A" w:rsidP="00053D52">
      <w:pPr>
        <w:pStyle w:val="21"/>
        <w:jc w:val="center"/>
        <w:rPr>
          <w:sz w:val="28"/>
          <w:szCs w:val="28"/>
        </w:rPr>
      </w:pPr>
    </w:p>
    <w:p w:rsidR="007051FA" w:rsidRPr="00371EDF" w:rsidRDefault="00053D52" w:rsidP="00053D52">
      <w:pPr>
        <w:pStyle w:val="21"/>
        <w:jc w:val="center"/>
        <w:rPr>
          <w:sz w:val="28"/>
          <w:szCs w:val="28"/>
        </w:rPr>
      </w:pPr>
      <w:r w:rsidRPr="00371EDF">
        <w:rPr>
          <w:sz w:val="28"/>
          <w:szCs w:val="28"/>
        </w:rPr>
        <w:t>АУКЦИОННАЯ ДОКУМЕНТАЦИЯ</w:t>
      </w:r>
    </w:p>
    <w:p w:rsidR="00053D52" w:rsidRPr="00371EDF" w:rsidRDefault="00053D52" w:rsidP="00053D52">
      <w:pPr>
        <w:pStyle w:val="21"/>
        <w:ind w:firstLine="567"/>
        <w:jc w:val="center"/>
        <w:rPr>
          <w:sz w:val="28"/>
          <w:szCs w:val="28"/>
        </w:rPr>
      </w:pPr>
      <w:r w:rsidRPr="00371EDF">
        <w:rPr>
          <w:sz w:val="28"/>
          <w:szCs w:val="28"/>
        </w:rPr>
        <w:t>по продаже права на заключение договора аренды земельн</w:t>
      </w:r>
      <w:r w:rsidR="00FE7FAE" w:rsidRPr="00371EDF">
        <w:rPr>
          <w:sz w:val="28"/>
          <w:szCs w:val="28"/>
        </w:rPr>
        <w:t>ых</w:t>
      </w:r>
      <w:r w:rsidRPr="00371EDF">
        <w:rPr>
          <w:sz w:val="28"/>
          <w:szCs w:val="28"/>
        </w:rPr>
        <w:t xml:space="preserve"> участк</w:t>
      </w:r>
      <w:r w:rsidR="00FE7FAE" w:rsidRPr="00371EDF">
        <w:rPr>
          <w:sz w:val="28"/>
          <w:szCs w:val="28"/>
        </w:rPr>
        <w:t>ов</w:t>
      </w:r>
      <w:r w:rsidRPr="00371EDF">
        <w:rPr>
          <w:sz w:val="28"/>
          <w:szCs w:val="28"/>
        </w:rPr>
        <w:t>,</w:t>
      </w:r>
    </w:p>
    <w:p w:rsidR="007051FA" w:rsidRPr="00371EDF" w:rsidRDefault="00053D52" w:rsidP="00053D52">
      <w:pPr>
        <w:pStyle w:val="21"/>
        <w:ind w:firstLine="567"/>
        <w:jc w:val="center"/>
        <w:rPr>
          <w:sz w:val="28"/>
          <w:szCs w:val="28"/>
        </w:rPr>
      </w:pPr>
      <w:r w:rsidRPr="00371EDF">
        <w:rPr>
          <w:sz w:val="28"/>
          <w:szCs w:val="28"/>
        </w:rPr>
        <w:t>государственная собственность на которы</w:t>
      </w:r>
      <w:r w:rsidR="00FE7FAE" w:rsidRPr="00371EDF">
        <w:rPr>
          <w:sz w:val="28"/>
          <w:szCs w:val="28"/>
        </w:rPr>
        <w:t>е</w:t>
      </w:r>
      <w:r w:rsidRPr="00371EDF">
        <w:rPr>
          <w:sz w:val="28"/>
          <w:szCs w:val="28"/>
        </w:rPr>
        <w:t xml:space="preserve"> не разграничена</w:t>
      </w:r>
    </w:p>
    <w:p w:rsidR="00053D52" w:rsidRPr="00053D52" w:rsidRDefault="00053D52" w:rsidP="00053D52">
      <w:pPr>
        <w:pStyle w:val="21"/>
        <w:ind w:firstLine="567"/>
        <w:jc w:val="center"/>
        <w:rPr>
          <w:b w:val="0"/>
          <w:sz w:val="22"/>
          <w:szCs w:val="22"/>
        </w:rPr>
      </w:pPr>
    </w:p>
    <w:p w:rsidR="008F1573" w:rsidRPr="00371EDF" w:rsidRDefault="00FD72AC" w:rsidP="00E5119F">
      <w:pPr>
        <w:pStyle w:val="21"/>
        <w:ind w:firstLine="567"/>
        <w:jc w:val="both"/>
        <w:rPr>
          <w:sz w:val="26"/>
          <w:szCs w:val="26"/>
        </w:rPr>
      </w:pPr>
      <w:r w:rsidRPr="00371EDF">
        <w:rPr>
          <w:sz w:val="26"/>
          <w:szCs w:val="26"/>
        </w:rPr>
        <w:t>Администрация Севского муниципального района в лице комитета по управлению муниципальным имуществом</w:t>
      </w:r>
      <w:r w:rsidR="00A879EA" w:rsidRPr="00371EDF">
        <w:rPr>
          <w:sz w:val="26"/>
          <w:szCs w:val="26"/>
        </w:rPr>
        <w:t xml:space="preserve"> сообщает о проведении аукциона </w:t>
      </w:r>
      <w:r w:rsidR="004D7384" w:rsidRPr="00371EDF">
        <w:rPr>
          <w:sz w:val="26"/>
          <w:szCs w:val="26"/>
        </w:rPr>
        <w:t>на право заключения договора аренды земельн</w:t>
      </w:r>
      <w:r w:rsidR="00FE7FAE" w:rsidRPr="00371EDF">
        <w:rPr>
          <w:sz w:val="26"/>
          <w:szCs w:val="26"/>
        </w:rPr>
        <w:t>ых участков</w:t>
      </w:r>
      <w:r w:rsidR="004D7384" w:rsidRPr="00371EDF">
        <w:rPr>
          <w:sz w:val="26"/>
          <w:szCs w:val="26"/>
        </w:rPr>
        <w:t>, государственная собственность на которы</w:t>
      </w:r>
      <w:r w:rsidR="00FE7FAE" w:rsidRPr="00371EDF">
        <w:rPr>
          <w:sz w:val="26"/>
          <w:szCs w:val="26"/>
        </w:rPr>
        <w:t>е</w:t>
      </w:r>
      <w:r w:rsidR="004D7384" w:rsidRPr="00371EDF">
        <w:rPr>
          <w:sz w:val="26"/>
          <w:szCs w:val="26"/>
        </w:rPr>
        <w:t xml:space="preserve"> не разграничена</w:t>
      </w:r>
      <w:r w:rsidR="00A879EA" w:rsidRPr="00371EDF">
        <w:rPr>
          <w:sz w:val="26"/>
          <w:szCs w:val="26"/>
        </w:rPr>
        <w:t>.</w:t>
      </w:r>
    </w:p>
    <w:p w:rsidR="00036238" w:rsidRPr="00363F7B" w:rsidRDefault="00A879EA" w:rsidP="00E5119F">
      <w:pPr>
        <w:ind w:firstLine="567"/>
        <w:jc w:val="both"/>
        <w:rPr>
          <w:b/>
          <w:bCs/>
          <w:sz w:val="26"/>
          <w:szCs w:val="26"/>
        </w:rPr>
      </w:pPr>
      <w:r w:rsidRPr="00371EDF">
        <w:rPr>
          <w:b/>
          <w:bCs/>
          <w:sz w:val="26"/>
          <w:szCs w:val="26"/>
        </w:rPr>
        <w:t>Аукцион состоится</w:t>
      </w:r>
      <w:r w:rsidRPr="00371EDF">
        <w:rPr>
          <w:sz w:val="26"/>
          <w:szCs w:val="26"/>
        </w:rPr>
        <w:t xml:space="preserve"> </w:t>
      </w:r>
      <w:r w:rsidR="000F488F" w:rsidRPr="000F488F">
        <w:rPr>
          <w:b/>
          <w:color w:val="000000" w:themeColor="text1"/>
          <w:sz w:val="26"/>
          <w:szCs w:val="26"/>
        </w:rPr>
        <w:t>17</w:t>
      </w:r>
      <w:r w:rsidR="00F4666F" w:rsidRPr="000F488F">
        <w:rPr>
          <w:b/>
          <w:color w:val="000000" w:themeColor="text1"/>
          <w:sz w:val="26"/>
          <w:szCs w:val="26"/>
        </w:rPr>
        <w:t>.</w:t>
      </w:r>
      <w:r w:rsidR="008B3B75" w:rsidRPr="000F488F">
        <w:rPr>
          <w:b/>
          <w:color w:val="000000" w:themeColor="text1"/>
          <w:sz w:val="26"/>
          <w:szCs w:val="26"/>
        </w:rPr>
        <w:t>0</w:t>
      </w:r>
      <w:r w:rsidR="000F488F" w:rsidRPr="000F488F">
        <w:rPr>
          <w:b/>
          <w:color w:val="000000" w:themeColor="text1"/>
          <w:sz w:val="26"/>
          <w:szCs w:val="26"/>
        </w:rPr>
        <w:t>5</w:t>
      </w:r>
      <w:r w:rsidR="00F4666F" w:rsidRPr="000F488F">
        <w:rPr>
          <w:b/>
          <w:color w:val="000000" w:themeColor="text1"/>
          <w:sz w:val="26"/>
          <w:szCs w:val="26"/>
        </w:rPr>
        <w:t>.201</w:t>
      </w:r>
      <w:r w:rsidR="000F488F" w:rsidRPr="000F488F">
        <w:rPr>
          <w:b/>
          <w:color w:val="000000" w:themeColor="text1"/>
          <w:sz w:val="26"/>
          <w:szCs w:val="26"/>
        </w:rPr>
        <w:t>9</w:t>
      </w:r>
      <w:r w:rsidRPr="00363F7B">
        <w:rPr>
          <w:b/>
          <w:bCs/>
          <w:sz w:val="26"/>
          <w:szCs w:val="26"/>
        </w:rPr>
        <w:t xml:space="preserve"> года</w:t>
      </w:r>
      <w:r w:rsidR="00036238" w:rsidRPr="00363F7B">
        <w:rPr>
          <w:b/>
          <w:bCs/>
          <w:sz w:val="26"/>
          <w:szCs w:val="26"/>
        </w:rPr>
        <w:t>:</w:t>
      </w:r>
    </w:p>
    <w:p w:rsidR="00BF247A" w:rsidRDefault="00036238" w:rsidP="00036238">
      <w:pPr>
        <w:jc w:val="both"/>
        <w:rPr>
          <w:bCs/>
          <w:sz w:val="26"/>
          <w:szCs w:val="26"/>
        </w:rPr>
      </w:pPr>
      <w:r w:rsidRPr="00036238">
        <w:rPr>
          <w:bCs/>
          <w:sz w:val="26"/>
          <w:szCs w:val="26"/>
        </w:rPr>
        <w:t>по лоту №1</w:t>
      </w:r>
      <w:r w:rsidR="00A879EA" w:rsidRPr="00036238">
        <w:rPr>
          <w:bCs/>
          <w:sz w:val="26"/>
          <w:szCs w:val="26"/>
        </w:rPr>
        <w:t xml:space="preserve"> </w:t>
      </w:r>
      <w:r w:rsidRPr="00036238">
        <w:rPr>
          <w:bCs/>
          <w:sz w:val="26"/>
          <w:szCs w:val="26"/>
        </w:rPr>
        <w:t xml:space="preserve">- </w:t>
      </w:r>
      <w:r w:rsidR="00A879EA" w:rsidRPr="00036238">
        <w:rPr>
          <w:bCs/>
          <w:sz w:val="26"/>
          <w:szCs w:val="26"/>
        </w:rPr>
        <w:t xml:space="preserve">в </w:t>
      </w:r>
      <w:r w:rsidR="008B3B75">
        <w:rPr>
          <w:bCs/>
          <w:sz w:val="26"/>
          <w:szCs w:val="26"/>
        </w:rPr>
        <w:t>1</w:t>
      </w:r>
      <w:r w:rsidR="00BF247A">
        <w:rPr>
          <w:bCs/>
          <w:sz w:val="26"/>
          <w:szCs w:val="26"/>
        </w:rPr>
        <w:t>0</w:t>
      </w:r>
      <w:r w:rsidRPr="00036238">
        <w:rPr>
          <w:bCs/>
          <w:sz w:val="26"/>
          <w:szCs w:val="26"/>
        </w:rPr>
        <w:t>-</w:t>
      </w:r>
      <w:r w:rsidR="00AD60F3" w:rsidRPr="00036238">
        <w:rPr>
          <w:bCs/>
          <w:sz w:val="26"/>
          <w:szCs w:val="26"/>
        </w:rPr>
        <w:t>00</w:t>
      </w:r>
      <w:r w:rsidR="00A879EA" w:rsidRPr="00036238">
        <w:rPr>
          <w:bCs/>
          <w:sz w:val="26"/>
          <w:szCs w:val="26"/>
        </w:rPr>
        <w:t xml:space="preserve"> час</w:t>
      </w:r>
      <w:r w:rsidRPr="00036238">
        <w:rPr>
          <w:bCs/>
          <w:sz w:val="26"/>
          <w:szCs w:val="26"/>
        </w:rPr>
        <w:t>ов;</w:t>
      </w:r>
    </w:p>
    <w:p w:rsidR="00036238" w:rsidRPr="00036238" w:rsidRDefault="00BF247A" w:rsidP="00036238">
      <w:pPr>
        <w:jc w:val="both"/>
        <w:rPr>
          <w:bCs/>
          <w:sz w:val="26"/>
          <w:szCs w:val="26"/>
        </w:rPr>
      </w:pPr>
      <w:r w:rsidRPr="00036238">
        <w:rPr>
          <w:bCs/>
          <w:sz w:val="26"/>
          <w:szCs w:val="26"/>
        </w:rPr>
        <w:t xml:space="preserve"> </w:t>
      </w:r>
      <w:r w:rsidR="00036238" w:rsidRPr="00036238">
        <w:rPr>
          <w:bCs/>
          <w:sz w:val="26"/>
          <w:szCs w:val="26"/>
        </w:rPr>
        <w:t xml:space="preserve">по лоту №2 -  в </w:t>
      </w:r>
      <w:r w:rsidR="008B3B75">
        <w:rPr>
          <w:bCs/>
          <w:sz w:val="26"/>
          <w:szCs w:val="26"/>
        </w:rPr>
        <w:t>1</w:t>
      </w:r>
      <w:r>
        <w:rPr>
          <w:bCs/>
          <w:sz w:val="26"/>
          <w:szCs w:val="26"/>
        </w:rPr>
        <w:t>0</w:t>
      </w:r>
      <w:r w:rsidR="00036238" w:rsidRPr="00036238">
        <w:rPr>
          <w:bCs/>
          <w:sz w:val="26"/>
          <w:szCs w:val="26"/>
        </w:rPr>
        <w:t>-</w:t>
      </w:r>
      <w:r>
        <w:rPr>
          <w:bCs/>
          <w:sz w:val="26"/>
          <w:szCs w:val="26"/>
        </w:rPr>
        <w:t>15</w:t>
      </w:r>
      <w:r w:rsidR="00036238" w:rsidRPr="00036238">
        <w:rPr>
          <w:bCs/>
          <w:sz w:val="26"/>
          <w:szCs w:val="26"/>
        </w:rPr>
        <w:t xml:space="preserve"> часов;</w:t>
      </w:r>
    </w:p>
    <w:p w:rsidR="000556FE" w:rsidRDefault="00036238" w:rsidP="00036238">
      <w:pPr>
        <w:jc w:val="both"/>
        <w:rPr>
          <w:bCs/>
          <w:sz w:val="26"/>
          <w:szCs w:val="26"/>
        </w:rPr>
      </w:pPr>
      <w:r w:rsidRPr="00036238">
        <w:rPr>
          <w:bCs/>
          <w:sz w:val="26"/>
          <w:szCs w:val="26"/>
        </w:rPr>
        <w:t>по лоту №3 -  в 1</w:t>
      </w:r>
      <w:r w:rsidR="00BF247A">
        <w:rPr>
          <w:bCs/>
          <w:sz w:val="26"/>
          <w:szCs w:val="26"/>
        </w:rPr>
        <w:t>0</w:t>
      </w:r>
      <w:r w:rsidR="008B3B75">
        <w:rPr>
          <w:bCs/>
          <w:sz w:val="26"/>
          <w:szCs w:val="26"/>
        </w:rPr>
        <w:t>-</w:t>
      </w:r>
      <w:r w:rsidR="00BF247A">
        <w:rPr>
          <w:bCs/>
          <w:sz w:val="26"/>
          <w:szCs w:val="26"/>
        </w:rPr>
        <w:t>30</w:t>
      </w:r>
      <w:r w:rsidRPr="00036238">
        <w:rPr>
          <w:bCs/>
          <w:sz w:val="26"/>
          <w:szCs w:val="26"/>
        </w:rPr>
        <w:t xml:space="preserve"> часов;</w:t>
      </w:r>
    </w:p>
    <w:p w:rsidR="00036238" w:rsidRPr="00036238" w:rsidRDefault="00036238" w:rsidP="00036238">
      <w:pPr>
        <w:jc w:val="both"/>
        <w:rPr>
          <w:bCs/>
          <w:sz w:val="26"/>
          <w:szCs w:val="26"/>
        </w:rPr>
      </w:pPr>
      <w:r w:rsidRPr="00036238">
        <w:rPr>
          <w:bCs/>
          <w:sz w:val="26"/>
          <w:szCs w:val="26"/>
        </w:rPr>
        <w:t>по лоту №4 – в 1</w:t>
      </w:r>
      <w:r w:rsidR="00BF247A">
        <w:rPr>
          <w:bCs/>
          <w:sz w:val="26"/>
          <w:szCs w:val="26"/>
        </w:rPr>
        <w:t>0</w:t>
      </w:r>
      <w:r w:rsidRPr="00036238">
        <w:rPr>
          <w:bCs/>
          <w:sz w:val="26"/>
          <w:szCs w:val="26"/>
        </w:rPr>
        <w:t>-</w:t>
      </w:r>
      <w:r w:rsidR="00BF247A">
        <w:rPr>
          <w:bCs/>
          <w:sz w:val="26"/>
          <w:szCs w:val="26"/>
        </w:rPr>
        <w:t>45</w:t>
      </w:r>
      <w:r w:rsidRPr="00036238">
        <w:rPr>
          <w:bCs/>
          <w:sz w:val="26"/>
          <w:szCs w:val="26"/>
        </w:rPr>
        <w:t xml:space="preserve"> часов;</w:t>
      </w:r>
    </w:p>
    <w:p w:rsidR="00036238" w:rsidRPr="00036238" w:rsidRDefault="00036238" w:rsidP="00036238">
      <w:pPr>
        <w:jc w:val="both"/>
        <w:rPr>
          <w:bCs/>
          <w:sz w:val="26"/>
          <w:szCs w:val="26"/>
        </w:rPr>
      </w:pPr>
      <w:r w:rsidRPr="00036238">
        <w:rPr>
          <w:bCs/>
          <w:sz w:val="26"/>
          <w:szCs w:val="26"/>
        </w:rPr>
        <w:t xml:space="preserve">по лоту №5 – в </w:t>
      </w:r>
      <w:r w:rsidR="008B3B75">
        <w:rPr>
          <w:bCs/>
          <w:sz w:val="26"/>
          <w:szCs w:val="26"/>
        </w:rPr>
        <w:t>1</w:t>
      </w:r>
      <w:r w:rsidR="00BF247A">
        <w:rPr>
          <w:bCs/>
          <w:sz w:val="26"/>
          <w:szCs w:val="26"/>
        </w:rPr>
        <w:t>1</w:t>
      </w:r>
      <w:r w:rsidRPr="00036238">
        <w:rPr>
          <w:bCs/>
          <w:sz w:val="26"/>
          <w:szCs w:val="26"/>
        </w:rPr>
        <w:t>-00 часов</w:t>
      </w:r>
      <w:r w:rsidR="00BF247A">
        <w:rPr>
          <w:bCs/>
          <w:sz w:val="26"/>
          <w:szCs w:val="26"/>
        </w:rPr>
        <w:t>.</w:t>
      </w:r>
    </w:p>
    <w:p w:rsidR="008F1573" w:rsidRPr="00AD60F3" w:rsidRDefault="00A879EA" w:rsidP="00036238">
      <w:pPr>
        <w:jc w:val="both"/>
        <w:rPr>
          <w:bCs/>
          <w:sz w:val="26"/>
          <w:szCs w:val="26"/>
        </w:rPr>
      </w:pPr>
      <w:r w:rsidRPr="00AD60F3">
        <w:rPr>
          <w:bCs/>
          <w:sz w:val="26"/>
          <w:szCs w:val="26"/>
        </w:rPr>
        <w:t xml:space="preserve">по адресу: </w:t>
      </w:r>
      <w:r w:rsidR="00FD72AC" w:rsidRPr="00AD60F3">
        <w:rPr>
          <w:bCs/>
          <w:sz w:val="26"/>
          <w:szCs w:val="26"/>
        </w:rPr>
        <w:t xml:space="preserve">Брянская область, Севский район, город Севск, ул. Розы Люксембург, 50, </w:t>
      </w:r>
      <w:r w:rsidR="000C6719" w:rsidRPr="00AD60F3">
        <w:rPr>
          <w:bCs/>
          <w:sz w:val="26"/>
          <w:szCs w:val="26"/>
        </w:rPr>
        <w:t xml:space="preserve">актовый зал </w:t>
      </w:r>
      <w:r w:rsidR="00FD72AC" w:rsidRPr="00AD60F3">
        <w:rPr>
          <w:bCs/>
          <w:sz w:val="26"/>
          <w:szCs w:val="26"/>
        </w:rPr>
        <w:t>администрация Севского муниципального района</w:t>
      </w:r>
      <w:r w:rsidRPr="00AD60F3">
        <w:rPr>
          <w:bCs/>
          <w:sz w:val="26"/>
          <w:szCs w:val="26"/>
        </w:rPr>
        <w:t>.</w:t>
      </w:r>
    </w:p>
    <w:p w:rsidR="00A879EA" w:rsidRPr="00371EDF" w:rsidRDefault="00A879EA" w:rsidP="00F30754">
      <w:pPr>
        <w:ind w:firstLine="567"/>
        <w:jc w:val="both"/>
        <w:rPr>
          <w:sz w:val="26"/>
          <w:szCs w:val="26"/>
        </w:rPr>
      </w:pPr>
      <w:r w:rsidRPr="00371EDF">
        <w:rPr>
          <w:sz w:val="26"/>
          <w:szCs w:val="26"/>
        </w:rPr>
        <w:t xml:space="preserve">Аукцион открытый  по составу участников  и по форме подачи предложений о цене. </w:t>
      </w:r>
    </w:p>
    <w:p w:rsidR="00F35E3F" w:rsidRPr="00371EDF" w:rsidRDefault="003A11A6" w:rsidP="006A18E3">
      <w:pPr>
        <w:ind w:firstLine="567"/>
        <w:jc w:val="both"/>
        <w:rPr>
          <w:sz w:val="26"/>
          <w:szCs w:val="26"/>
        </w:rPr>
      </w:pPr>
      <w:r w:rsidRPr="00371EDF">
        <w:rPr>
          <w:sz w:val="26"/>
          <w:szCs w:val="26"/>
        </w:rPr>
        <w:t xml:space="preserve">Шаг аукциона </w:t>
      </w:r>
      <w:r w:rsidR="00CD5E72" w:rsidRPr="00371EDF">
        <w:rPr>
          <w:sz w:val="26"/>
          <w:szCs w:val="26"/>
        </w:rPr>
        <w:t xml:space="preserve">установлен в фиксированной сумме, составляющей </w:t>
      </w:r>
      <w:r w:rsidR="004B73EF" w:rsidRPr="00371EDF">
        <w:rPr>
          <w:sz w:val="26"/>
          <w:szCs w:val="26"/>
        </w:rPr>
        <w:t>3</w:t>
      </w:r>
      <w:r w:rsidR="00CD5E72" w:rsidRPr="00371EDF">
        <w:rPr>
          <w:sz w:val="26"/>
          <w:szCs w:val="26"/>
        </w:rPr>
        <w:t xml:space="preserve"> процент</w:t>
      </w:r>
      <w:r w:rsidR="00310308">
        <w:rPr>
          <w:sz w:val="26"/>
          <w:szCs w:val="26"/>
        </w:rPr>
        <w:t>а</w:t>
      </w:r>
      <w:r w:rsidR="00CD5E72" w:rsidRPr="00371EDF">
        <w:rPr>
          <w:sz w:val="26"/>
          <w:szCs w:val="26"/>
        </w:rPr>
        <w:t xml:space="preserve"> начальной цены </w:t>
      </w:r>
      <w:r w:rsidR="004D7384" w:rsidRPr="00371EDF">
        <w:rPr>
          <w:sz w:val="26"/>
          <w:szCs w:val="26"/>
        </w:rPr>
        <w:t>аренды</w:t>
      </w:r>
      <w:r w:rsidR="00CD5E72" w:rsidRPr="00371EDF">
        <w:rPr>
          <w:sz w:val="26"/>
          <w:szCs w:val="26"/>
        </w:rPr>
        <w:t xml:space="preserve">, и </w:t>
      </w:r>
      <w:r w:rsidR="00A879EA" w:rsidRPr="00371EDF">
        <w:rPr>
          <w:sz w:val="26"/>
          <w:szCs w:val="26"/>
        </w:rPr>
        <w:t>не изменяется в течение  всего аукциона.</w:t>
      </w:r>
    </w:p>
    <w:p w:rsidR="00387F2E" w:rsidRPr="00371EDF" w:rsidRDefault="00387F2E" w:rsidP="006A18E3">
      <w:pPr>
        <w:ind w:firstLine="567"/>
        <w:jc w:val="both"/>
        <w:rPr>
          <w:sz w:val="26"/>
          <w:szCs w:val="26"/>
        </w:rPr>
      </w:pPr>
      <w:r w:rsidRPr="00371EDF">
        <w:rPr>
          <w:sz w:val="26"/>
          <w:szCs w:val="26"/>
        </w:rPr>
        <w:t>Задаток на участие в</w:t>
      </w:r>
      <w:r w:rsidR="00D06D14" w:rsidRPr="00371EDF">
        <w:rPr>
          <w:sz w:val="26"/>
          <w:szCs w:val="26"/>
        </w:rPr>
        <w:t xml:space="preserve"> аукционе установлен в размере 2</w:t>
      </w:r>
      <w:r w:rsidRPr="00371EDF">
        <w:rPr>
          <w:sz w:val="26"/>
          <w:szCs w:val="26"/>
        </w:rPr>
        <w:t>0%.</w:t>
      </w:r>
    </w:p>
    <w:p w:rsidR="00076C12" w:rsidRPr="00371EDF" w:rsidRDefault="00076C12" w:rsidP="006A18E3">
      <w:pPr>
        <w:ind w:firstLine="567"/>
        <w:jc w:val="both"/>
        <w:rPr>
          <w:sz w:val="26"/>
          <w:szCs w:val="26"/>
        </w:rPr>
      </w:pPr>
      <w:r w:rsidRPr="00371EDF">
        <w:rPr>
          <w:sz w:val="26"/>
          <w:szCs w:val="26"/>
        </w:rPr>
        <w:t>Предмет аукциона – размер годовой арендной платы.</w:t>
      </w:r>
    </w:p>
    <w:p w:rsidR="008F1573" w:rsidRPr="00371EDF" w:rsidRDefault="00CD5E72" w:rsidP="00E5119F">
      <w:pPr>
        <w:pStyle w:val="a3"/>
        <w:ind w:firstLine="540"/>
        <w:rPr>
          <w:sz w:val="26"/>
          <w:szCs w:val="26"/>
        </w:rPr>
      </w:pPr>
      <w:r w:rsidRPr="00371EDF">
        <w:rPr>
          <w:sz w:val="26"/>
          <w:szCs w:val="26"/>
        </w:rPr>
        <w:t>Решени</w:t>
      </w:r>
      <w:r w:rsidR="002F6816" w:rsidRPr="00371EDF">
        <w:rPr>
          <w:sz w:val="26"/>
          <w:szCs w:val="26"/>
        </w:rPr>
        <w:t>е</w:t>
      </w:r>
      <w:r w:rsidR="00A879EA" w:rsidRPr="00371EDF">
        <w:rPr>
          <w:sz w:val="26"/>
          <w:szCs w:val="26"/>
        </w:rPr>
        <w:t xml:space="preserve">  о</w:t>
      </w:r>
      <w:r w:rsidR="00FD72AC" w:rsidRPr="00371EDF">
        <w:rPr>
          <w:sz w:val="26"/>
          <w:szCs w:val="26"/>
        </w:rPr>
        <w:t xml:space="preserve"> </w:t>
      </w:r>
      <w:r w:rsidR="004B73EF" w:rsidRPr="00371EDF">
        <w:rPr>
          <w:sz w:val="26"/>
          <w:szCs w:val="26"/>
        </w:rPr>
        <w:t xml:space="preserve">проведении аукциона  </w:t>
      </w:r>
      <w:r w:rsidR="004D7384" w:rsidRPr="00371EDF">
        <w:rPr>
          <w:sz w:val="26"/>
          <w:szCs w:val="26"/>
        </w:rPr>
        <w:t>на право заключения договор</w:t>
      </w:r>
      <w:r w:rsidR="00BF247A">
        <w:rPr>
          <w:sz w:val="26"/>
          <w:szCs w:val="26"/>
        </w:rPr>
        <w:t>ов</w:t>
      </w:r>
      <w:r w:rsidR="004D7384" w:rsidRPr="00371EDF">
        <w:rPr>
          <w:sz w:val="26"/>
          <w:szCs w:val="26"/>
        </w:rPr>
        <w:t xml:space="preserve"> аренды</w:t>
      </w:r>
      <w:r w:rsidR="00A879EA" w:rsidRPr="00371EDF">
        <w:rPr>
          <w:sz w:val="26"/>
          <w:szCs w:val="26"/>
        </w:rPr>
        <w:t xml:space="preserve"> </w:t>
      </w:r>
      <w:r w:rsidR="004D7384" w:rsidRPr="00371EDF">
        <w:rPr>
          <w:sz w:val="26"/>
          <w:szCs w:val="26"/>
        </w:rPr>
        <w:t>земельн</w:t>
      </w:r>
      <w:r w:rsidR="00BF247A">
        <w:rPr>
          <w:sz w:val="26"/>
          <w:szCs w:val="26"/>
        </w:rPr>
        <w:t>ых</w:t>
      </w:r>
      <w:r w:rsidR="004D7384" w:rsidRPr="00371EDF">
        <w:rPr>
          <w:sz w:val="26"/>
          <w:szCs w:val="26"/>
        </w:rPr>
        <w:t xml:space="preserve"> участк</w:t>
      </w:r>
      <w:r w:rsidR="00BF247A">
        <w:rPr>
          <w:sz w:val="26"/>
          <w:szCs w:val="26"/>
        </w:rPr>
        <w:t>ов</w:t>
      </w:r>
      <w:r w:rsidR="004D7384" w:rsidRPr="00371EDF">
        <w:rPr>
          <w:sz w:val="26"/>
          <w:szCs w:val="26"/>
        </w:rPr>
        <w:t xml:space="preserve"> </w:t>
      </w:r>
      <w:r w:rsidR="00A879EA" w:rsidRPr="00371EDF">
        <w:rPr>
          <w:sz w:val="26"/>
          <w:szCs w:val="26"/>
        </w:rPr>
        <w:t xml:space="preserve">принято </w:t>
      </w:r>
      <w:r w:rsidR="004B73EF" w:rsidRPr="00371EDF">
        <w:rPr>
          <w:sz w:val="26"/>
          <w:szCs w:val="26"/>
        </w:rPr>
        <w:t>администрацией Севского муниципального района</w:t>
      </w:r>
      <w:r w:rsidR="00A879EA" w:rsidRPr="00371EDF">
        <w:rPr>
          <w:sz w:val="26"/>
          <w:szCs w:val="26"/>
        </w:rPr>
        <w:t xml:space="preserve"> (</w:t>
      </w:r>
      <w:r w:rsidR="004B73EF" w:rsidRPr="00371EDF">
        <w:rPr>
          <w:sz w:val="26"/>
          <w:szCs w:val="26"/>
        </w:rPr>
        <w:t>постановление</w:t>
      </w:r>
      <w:r w:rsidR="0013340A" w:rsidRPr="00371EDF">
        <w:rPr>
          <w:sz w:val="26"/>
          <w:szCs w:val="26"/>
        </w:rPr>
        <w:t xml:space="preserve"> </w:t>
      </w:r>
      <w:r w:rsidR="00F42D9E" w:rsidRPr="00371EDF">
        <w:rPr>
          <w:sz w:val="26"/>
          <w:szCs w:val="26"/>
        </w:rPr>
        <w:t xml:space="preserve">от </w:t>
      </w:r>
      <w:r w:rsidR="00BF247A">
        <w:rPr>
          <w:sz w:val="26"/>
          <w:szCs w:val="26"/>
        </w:rPr>
        <w:t>05</w:t>
      </w:r>
      <w:r w:rsidR="007051FA" w:rsidRPr="00371EDF">
        <w:rPr>
          <w:sz w:val="26"/>
          <w:szCs w:val="26"/>
        </w:rPr>
        <w:t>.</w:t>
      </w:r>
      <w:r w:rsidR="000556FE">
        <w:rPr>
          <w:sz w:val="26"/>
          <w:szCs w:val="26"/>
        </w:rPr>
        <w:t>0</w:t>
      </w:r>
      <w:r w:rsidR="00BF247A">
        <w:rPr>
          <w:sz w:val="26"/>
          <w:szCs w:val="26"/>
        </w:rPr>
        <w:t>4</w:t>
      </w:r>
      <w:r w:rsidR="007051FA" w:rsidRPr="00371EDF">
        <w:rPr>
          <w:sz w:val="26"/>
          <w:szCs w:val="26"/>
        </w:rPr>
        <w:t>.</w:t>
      </w:r>
      <w:r w:rsidR="00F42D9E" w:rsidRPr="00371EDF">
        <w:rPr>
          <w:sz w:val="26"/>
          <w:szCs w:val="26"/>
        </w:rPr>
        <w:t>201</w:t>
      </w:r>
      <w:r w:rsidR="00BF247A">
        <w:rPr>
          <w:sz w:val="26"/>
          <w:szCs w:val="26"/>
        </w:rPr>
        <w:t>9</w:t>
      </w:r>
      <w:r w:rsidR="00F42D9E" w:rsidRPr="00371EDF">
        <w:rPr>
          <w:sz w:val="26"/>
          <w:szCs w:val="26"/>
        </w:rPr>
        <w:t xml:space="preserve"> </w:t>
      </w:r>
      <w:r w:rsidR="007051FA" w:rsidRPr="00371EDF">
        <w:rPr>
          <w:sz w:val="26"/>
          <w:szCs w:val="26"/>
        </w:rPr>
        <w:t xml:space="preserve">№ </w:t>
      </w:r>
      <w:r w:rsidR="00BF247A">
        <w:rPr>
          <w:sz w:val="26"/>
          <w:szCs w:val="26"/>
        </w:rPr>
        <w:t>270</w:t>
      </w:r>
      <w:r w:rsidR="006824A4" w:rsidRPr="00371EDF">
        <w:rPr>
          <w:sz w:val="26"/>
          <w:szCs w:val="26"/>
        </w:rPr>
        <w:t>)</w:t>
      </w:r>
      <w:r w:rsidR="004D7384" w:rsidRPr="00371EDF">
        <w:rPr>
          <w:sz w:val="26"/>
          <w:szCs w:val="26"/>
        </w:rPr>
        <w:t>.</w:t>
      </w:r>
    </w:p>
    <w:p w:rsidR="008F1573" w:rsidRPr="00371EDF" w:rsidRDefault="004D7384" w:rsidP="00E5119F">
      <w:pPr>
        <w:ind w:firstLine="567"/>
        <w:jc w:val="both"/>
        <w:rPr>
          <w:b/>
          <w:bCs/>
          <w:sz w:val="26"/>
          <w:szCs w:val="26"/>
        </w:rPr>
      </w:pPr>
      <w:r w:rsidRPr="00371EDF">
        <w:rPr>
          <w:b/>
          <w:bCs/>
          <w:sz w:val="26"/>
          <w:szCs w:val="26"/>
        </w:rPr>
        <w:t>Арендодателем</w:t>
      </w:r>
      <w:r w:rsidR="00A879EA" w:rsidRPr="00371EDF">
        <w:rPr>
          <w:b/>
          <w:bCs/>
          <w:sz w:val="26"/>
          <w:szCs w:val="26"/>
        </w:rPr>
        <w:t xml:space="preserve"> является </w:t>
      </w:r>
      <w:r w:rsidR="00FD72AC" w:rsidRPr="00371EDF">
        <w:rPr>
          <w:b/>
          <w:bCs/>
          <w:sz w:val="26"/>
          <w:szCs w:val="26"/>
        </w:rPr>
        <w:t>Администрация Севского муниципального района в лице комитета по управлению муниципальным имуществом</w:t>
      </w:r>
      <w:r w:rsidR="00A879EA" w:rsidRPr="00371EDF">
        <w:rPr>
          <w:b/>
          <w:bCs/>
          <w:sz w:val="26"/>
          <w:szCs w:val="26"/>
        </w:rPr>
        <w:t>.</w:t>
      </w:r>
    </w:p>
    <w:p w:rsidR="00682BB2" w:rsidRPr="00371EDF" w:rsidRDefault="00682BB2" w:rsidP="00F30754">
      <w:pPr>
        <w:ind w:firstLine="567"/>
        <w:jc w:val="both"/>
        <w:rPr>
          <w:sz w:val="26"/>
          <w:szCs w:val="26"/>
        </w:rPr>
      </w:pPr>
      <w:r w:rsidRPr="00371EDF">
        <w:rPr>
          <w:b/>
          <w:bCs/>
          <w:sz w:val="26"/>
          <w:szCs w:val="26"/>
        </w:rPr>
        <w:t xml:space="preserve">Почтовый адрес и место нахождения </w:t>
      </w:r>
      <w:r w:rsidR="00387F2E" w:rsidRPr="00371EDF">
        <w:rPr>
          <w:b/>
          <w:bCs/>
          <w:sz w:val="26"/>
          <w:szCs w:val="26"/>
        </w:rPr>
        <w:t>Арендодателя</w:t>
      </w:r>
      <w:r w:rsidRPr="00371EDF">
        <w:rPr>
          <w:b/>
          <w:bCs/>
          <w:sz w:val="26"/>
          <w:szCs w:val="26"/>
        </w:rPr>
        <w:t xml:space="preserve">: </w:t>
      </w:r>
      <w:r w:rsidRPr="00371EDF">
        <w:rPr>
          <w:sz w:val="26"/>
          <w:szCs w:val="26"/>
        </w:rPr>
        <w:t>24</w:t>
      </w:r>
      <w:r w:rsidR="00FD72AC" w:rsidRPr="00371EDF">
        <w:rPr>
          <w:sz w:val="26"/>
          <w:szCs w:val="26"/>
        </w:rPr>
        <w:t>2440</w:t>
      </w:r>
      <w:r w:rsidRPr="00371EDF">
        <w:rPr>
          <w:sz w:val="26"/>
          <w:szCs w:val="26"/>
        </w:rPr>
        <w:t xml:space="preserve">, </w:t>
      </w:r>
      <w:r w:rsidR="00FD72AC" w:rsidRPr="00371EDF">
        <w:rPr>
          <w:sz w:val="26"/>
          <w:szCs w:val="26"/>
        </w:rPr>
        <w:t xml:space="preserve">Брянская область, Севский район, г. Севск, ул. </w:t>
      </w:r>
      <w:r w:rsidR="002E3C68" w:rsidRPr="00371EDF">
        <w:rPr>
          <w:sz w:val="26"/>
          <w:szCs w:val="26"/>
        </w:rPr>
        <w:t>Р</w:t>
      </w:r>
      <w:r w:rsidR="00FD72AC" w:rsidRPr="00371EDF">
        <w:rPr>
          <w:sz w:val="26"/>
          <w:szCs w:val="26"/>
        </w:rPr>
        <w:t>озы Люксембург,50</w:t>
      </w:r>
      <w:r w:rsidRPr="00371EDF">
        <w:rPr>
          <w:sz w:val="26"/>
          <w:szCs w:val="26"/>
        </w:rPr>
        <w:t>, тел.</w:t>
      </w:r>
      <w:r w:rsidR="00FD72AC" w:rsidRPr="00371EDF">
        <w:rPr>
          <w:sz w:val="26"/>
          <w:szCs w:val="26"/>
        </w:rPr>
        <w:t xml:space="preserve">9-75-51 </w:t>
      </w:r>
      <w:r w:rsidRPr="00371EDF">
        <w:rPr>
          <w:sz w:val="26"/>
          <w:szCs w:val="26"/>
        </w:rPr>
        <w:t xml:space="preserve">факс </w:t>
      </w:r>
      <w:r w:rsidR="00FD72AC" w:rsidRPr="00371EDF">
        <w:rPr>
          <w:sz w:val="26"/>
          <w:szCs w:val="26"/>
        </w:rPr>
        <w:t>9-14-33</w:t>
      </w:r>
      <w:r w:rsidRPr="00371EDF">
        <w:rPr>
          <w:sz w:val="26"/>
          <w:szCs w:val="26"/>
        </w:rPr>
        <w:t xml:space="preserve"> </w:t>
      </w:r>
    </w:p>
    <w:p w:rsidR="00370D54" w:rsidRPr="00371EDF" w:rsidRDefault="00CD5E72" w:rsidP="002C3356">
      <w:pPr>
        <w:pStyle w:val="a3"/>
        <w:ind w:firstLine="567"/>
        <w:jc w:val="center"/>
        <w:rPr>
          <w:b/>
          <w:bCs/>
          <w:sz w:val="26"/>
          <w:szCs w:val="26"/>
        </w:rPr>
      </w:pPr>
      <w:r w:rsidRPr="00371EDF">
        <w:rPr>
          <w:b/>
          <w:bCs/>
          <w:sz w:val="26"/>
          <w:szCs w:val="26"/>
        </w:rPr>
        <w:t>Сведения об объект</w:t>
      </w:r>
      <w:r w:rsidR="00FE7FAE" w:rsidRPr="00371EDF">
        <w:rPr>
          <w:b/>
          <w:bCs/>
          <w:sz w:val="26"/>
          <w:szCs w:val="26"/>
        </w:rPr>
        <w:t>ах</w:t>
      </w:r>
      <w:r w:rsidRPr="00371EDF">
        <w:rPr>
          <w:b/>
          <w:bCs/>
          <w:sz w:val="26"/>
          <w:szCs w:val="26"/>
        </w:rPr>
        <w:t xml:space="preserve"> </w:t>
      </w:r>
      <w:r w:rsidR="00E30BB1" w:rsidRPr="00371EDF">
        <w:rPr>
          <w:b/>
          <w:bCs/>
          <w:sz w:val="26"/>
          <w:szCs w:val="26"/>
        </w:rPr>
        <w:t>аренды</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50"/>
        <w:gridCol w:w="5170"/>
        <w:gridCol w:w="1559"/>
        <w:gridCol w:w="1418"/>
        <w:gridCol w:w="1276"/>
      </w:tblGrid>
      <w:tr w:rsidR="00CD5E72" w:rsidRPr="00371EDF" w:rsidTr="00C95A12">
        <w:tc>
          <w:tcPr>
            <w:tcW w:w="750" w:type="dxa"/>
          </w:tcPr>
          <w:p w:rsidR="00CD5E72" w:rsidRPr="00371EDF" w:rsidRDefault="00CD5E72" w:rsidP="00F30754">
            <w:pPr>
              <w:pStyle w:val="a3"/>
              <w:rPr>
                <w:b/>
                <w:bCs/>
                <w:sz w:val="26"/>
                <w:szCs w:val="26"/>
              </w:rPr>
            </w:pPr>
            <w:r w:rsidRPr="00371EDF">
              <w:rPr>
                <w:b/>
                <w:bCs/>
                <w:sz w:val="26"/>
                <w:szCs w:val="26"/>
              </w:rPr>
              <w:t>№</w:t>
            </w:r>
          </w:p>
          <w:p w:rsidR="00CD5E72" w:rsidRPr="00371EDF" w:rsidRDefault="00CD5E72" w:rsidP="00F30754">
            <w:pPr>
              <w:pStyle w:val="a3"/>
              <w:rPr>
                <w:b/>
                <w:bCs/>
                <w:sz w:val="26"/>
                <w:szCs w:val="26"/>
              </w:rPr>
            </w:pPr>
            <w:r w:rsidRPr="00371EDF">
              <w:rPr>
                <w:b/>
                <w:bCs/>
                <w:sz w:val="26"/>
                <w:szCs w:val="26"/>
              </w:rPr>
              <w:t>лота</w:t>
            </w:r>
          </w:p>
          <w:p w:rsidR="00CD5E72" w:rsidRPr="00371EDF" w:rsidRDefault="00CD5E72" w:rsidP="00F30754">
            <w:pPr>
              <w:pStyle w:val="a3"/>
              <w:rPr>
                <w:b/>
                <w:bCs/>
                <w:sz w:val="26"/>
                <w:szCs w:val="26"/>
              </w:rPr>
            </w:pPr>
          </w:p>
        </w:tc>
        <w:tc>
          <w:tcPr>
            <w:tcW w:w="5170" w:type="dxa"/>
          </w:tcPr>
          <w:p w:rsidR="00CD5E72" w:rsidRPr="00371EDF" w:rsidRDefault="00CD5E72" w:rsidP="00F30754">
            <w:pPr>
              <w:pStyle w:val="a3"/>
              <w:rPr>
                <w:b/>
                <w:bCs/>
                <w:sz w:val="26"/>
                <w:szCs w:val="26"/>
              </w:rPr>
            </w:pPr>
            <w:r w:rsidRPr="00371EDF">
              <w:rPr>
                <w:b/>
                <w:bCs/>
                <w:sz w:val="26"/>
                <w:szCs w:val="26"/>
              </w:rPr>
              <w:t>Наименование объекта</w:t>
            </w:r>
          </w:p>
        </w:tc>
        <w:tc>
          <w:tcPr>
            <w:tcW w:w="1559" w:type="dxa"/>
          </w:tcPr>
          <w:p w:rsidR="00CD5E72" w:rsidRPr="00371EDF" w:rsidRDefault="00CD5E72" w:rsidP="00D061DE">
            <w:pPr>
              <w:pStyle w:val="a3"/>
              <w:rPr>
                <w:b/>
                <w:bCs/>
                <w:sz w:val="26"/>
                <w:szCs w:val="26"/>
              </w:rPr>
            </w:pPr>
            <w:r w:rsidRPr="00371EDF">
              <w:rPr>
                <w:b/>
                <w:bCs/>
                <w:sz w:val="26"/>
                <w:szCs w:val="26"/>
              </w:rPr>
              <w:t>Начальная цена,</w:t>
            </w:r>
          </w:p>
          <w:p w:rsidR="00CD5E72" w:rsidRPr="00371EDF" w:rsidRDefault="00CD5E72" w:rsidP="003D39DB">
            <w:pPr>
              <w:pStyle w:val="a3"/>
              <w:rPr>
                <w:b/>
                <w:bCs/>
                <w:sz w:val="26"/>
                <w:szCs w:val="26"/>
              </w:rPr>
            </w:pPr>
            <w:r w:rsidRPr="00371EDF">
              <w:rPr>
                <w:b/>
                <w:bCs/>
                <w:sz w:val="26"/>
                <w:szCs w:val="26"/>
              </w:rPr>
              <w:t xml:space="preserve">руб. </w:t>
            </w:r>
            <w:r w:rsidR="00204B9B" w:rsidRPr="00371EDF">
              <w:rPr>
                <w:b/>
                <w:bCs/>
                <w:sz w:val="26"/>
                <w:szCs w:val="26"/>
              </w:rPr>
              <w:t>(</w:t>
            </w:r>
            <w:r w:rsidR="001278D6" w:rsidRPr="00371EDF">
              <w:rPr>
                <w:b/>
                <w:bCs/>
                <w:sz w:val="26"/>
                <w:szCs w:val="26"/>
              </w:rPr>
              <w:t>без учета НДС</w:t>
            </w:r>
            <w:r w:rsidRPr="00371EDF">
              <w:rPr>
                <w:b/>
                <w:bCs/>
                <w:sz w:val="26"/>
                <w:szCs w:val="26"/>
              </w:rPr>
              <w:t>)</w:t>
            </w:r>
          </w:p>
        </w:tc>
        <w:tc>
          <w:tcPr>
            <w:tcW w:w="1418" w:type="dxa"/>
          </w:tcPr>
          <w:p w:rsidR="00CD5E72" w:rsidRPr="00371EDF" w:rsidRDefault="00CD5E72" w:rsidP="00D061DE">
            <w:pPr>
              <w:pStyle w:val="a3"/>
              <w:rPr>
                <w:b/>
                <w:bCs/>
                <w:sz w:val="26"/>
                <w:szCs w:val="26"/>
              </w:rPr>
            </w:pPr>
            <w:r w:rsidRPr="00371EDF">
              <w:rPr>
                <w:b/>
                <w:bCs/>
                <w:sz w:val="26"/>
                <w:szCs w:val="26"/>
              </w:rPr>
              <w:t>Задаток,</w:t>
            </w:r>
          </w:p>
          <w:p w:rsidR="00CD5E72" w:rsidRPr="00371EDF" w:rsidRDefault="00CD5E72" w:rsidP="00D061DE">
            <w:pPr>
              <w:pStyle w:val="a3"/>
              <w:rPr>
                <w:b/>
                <w:bCs/>
                <w:sz w:val="26"/>
                <w:szCs w:val="26"/>
              </w:rPr>
            </w:pPr>
            <w:r w:rsidRPr="00371EDF">
              <w:rPr>
                <w:b/>
                <w:bCs/>
                <w:sz w:val="26"/>
                <w:szCs w:val="26"/>
              </w:rPr>
              <w:t>руб.</w:t>
            </w:r>
          </w:p>
          <w:p w:rsidR="00D86B32" w:rsidRPr="00371EDF" w:rsidRDefault="00D06D14" w:rsidP="00D061DE">
            <w:pPr>
              <w:pStyle w:val="a3"/>
              <w:rPr>
                <w:b/>
                <w:bCs/>
                <w:sz w:val="26"/>
                <w:szCs w:val="26"/>
              </w:rPr>
            </w:pPr>
            <w:r w:rsidRPr="00371EDF">
              <w:rPr>
                <w:b/>
                <w:bCs/>
                <w:sz w:val="26"/>
                <w:szCs w:val="26"/>
              </w:rPr>
              <w:t>2</w:t>
            </w:r>
            <w:r w:rsidR="00D86B32" w:rsidRPr="00371EDF">
              <w:rPr>
                <w:b/>
                <w:bCs/>
                <w:sz w:val="26"/>
                <w:szCs w:val="26"/>
              </w:rPr>
              <w:t>0%</w:t>
            </w:r>
          </w:p>
        </w:tc>
        <w:tc>
          <w:tcPr>
            <w:tcW w:w="1276" w:type="dxa"/>
          </w:tcPr>
          <w:p w:rsidR="00CD5E72" w:rsidRPr="00371EDF" w:rsidRDefault="00CD5E72" w:rsidP="00F30754">
            <w:pPr>
              <w:pStyle w:val="a3"/>
              <w:rPr>
                <w:b/>
                <w:bCs/>
                <w:sz w:val="26"/>
                <w:szCs w:val="26"/>
              </w:rPr>
            </w:pPr>
            <w:r w:rsidRPr="00371EDF">
              <w:rPr>
                <w:b/>
                <w:bCs/>
                <w:sz w:val="26"/>
                <w:szCs w:val="26"/>
              </w:rPr>
              <w:t>Шаг аукциона, руб.</w:t>
            </w:r>
          </w:p>
          <w:p w:rsidR="00204B9B" w:rsidRPr="00371EDF" w:rsidRDefault="004B73EF" w:rsidP="00F30754">
            <w:pPr>
              <w:pStyle w:val="a3"/>
              <w:rPr>
                <w:b/>
                <w:bCs/>
                <w:sz w:val="26"/>
                <w:szCs w:val="26"/>
              </w:rPr>
            </w:pPr>
            <w:r w:rsidRPr="00371EDF">
              <w:rPr>
                <w:b/>
                <w:bCs/>
                <w:sz w:val="26"/>
                <w:szCs w:val="26"/>
              </w:rPr>
              <w:t>3</w:t>
            </w:r>
            <w:r w:rsidR="00204B9B" w:rsidRPr="00371EDF">
              <w:rPr>
                <w:b/>
                <w:bCs/>
                <w:sz w:val="26"/>
                <w:szCs w:val="26"/>
              </w:rPr>
              <w:t>%</w:t>
            </w:r>
          </w:p>
        </w:tc>
      </w:tr>
      <w:tr w:rsidR="004343AF" w:rsidRPr="00371EDF" w:rsidTr="00C95A12">
        <w:trPr>
          <w:trHeight w:val="849"/>
        </w:trPr>
        <w:tc>
          <w:tcPr>
            <w:tcW w:w="750" w:type="dxa"/>
          </w:tcPr>
          <w:p w:rsidR="004343AF" w:rsidRPr="00371EDF" w:rsidRDefault="002E4D03" w:rsidP="00F30754">
            <w:pPr>
              <w:pStyle w:val="a3"/>
              <w:rPr>
                <w:sz w:val="26"/>
                <w:szCs w:val="26"/>
              </w:rPr>
            </w:pPr>
            <w:r w:rsidRPr="00371EDF">
              <w:rPr>
                <w:sz w:val="26"/>
                <w:szCs w:val="26"/>
              </w:rPr>
              <w:t>Лот №1</w:t>
            </w:r>
          </w:p>
        </w:tc>
        <w:tc>
          <w:tcPr>
            <w:tcW w:w="5170" w:type="dxa"/>
          </w:tcPr>
          <w:p w:rsidR="00185538" w:rsidRPr="00371EDF" w:rsidRDefault="004B73EF" w:rsidP="00183E04">
            <w:pPr>
              <w:pStyle w:val="a3"/>
              <w:rPr>
                <w:sz w:val="26"/>
                <w:szCs w:val="26"/>
              </w:rPr>
            </w:pPr>
            <w:r w:rsidRPr="00371EDF">
              <w:rPr>
                <w:sz w:val="26"/>
                <w:szCs w:val="26"/>
              </w:rPr>
              <w:t>З</w:t>
            </w:r>
            <w:r w:rsidR="006824A4" w:rsidRPr="00371EDF">
              <w:rPr>
                <w:sz w:val="26"/>
                <w:szCs w:val="26"/>
              </w:rPr>
              <w:t>емельный участок</w:t>
            </w:r>
            <w:r w:rsidR="002E4D03" w:rsidRPr="00371EDF">
              <w:rPr>
                <w:sz w:val="26"/>
                <w:szCs w:val="26"/>
              </w:rPr>
              <w:t xml:space="preserve"> </w:t>
            </w:r>
            <w:r w:rsidR="001C7417" w:rsidRPr="00371EDF">
              <w:rPr>
                <w:sz w:val="26"/>
                <w:szCs w:val="26"/>
              </w:rPr>
              <w:t xml:space="preserve">площадью </w:t>
            </w:r>
            <w:r w:rsidR="00BF247A">
              <w:rPr>
                <w:sz w:val="26"/>
                <w:szCs w:val="26"/>
              </w:rPr>
              <w:t>1 266 656</w:t>
            </w:r>
            <w:r w:rsidR="00FE7FAE" w:rsidRPr="00371EDF">
              <w:rPr>
                <w:sz w:val="26"/>
                <w:szCs w:val="26"/>
              </w:rPr>
              <w:t xml:space="preserve"> кв.м.</w:t>
            </w:r>
            <w:r w:rsidR="001C7417" w:rsidRPr="00371EDF">
              <w:rPr>
                <w:sz w:val="26"/>
                <w:szCs w:val="26"/>
              </w:rPr>
              <w:t xml:space="preserve">, </w:t>
            </w:r>
            <w:r w:rsidR="003226EE" w:rsidRPr="00371EDF">
              <w:rPr>
                <w:sz w:val="26"/>
                <w:szCs w:val="26"/>
              </w:rPr>
              <w:t xml:space="preserve"> </w:t>
            </w:r>
            <w:r w:rsidR="001C7417" w:rsidRPr="00371EDF">
              <w:rPr>
                <w:sz w:val="26"/>
                <w:szCs w:val="26"/>
              </w:rPr>
              <w:t>расположенн</w:t>
            </w:r>
            <w:r w:rsidR="006824A4" w:rsidRPr="00371EDF">
              <w:rPr>
                <w:sz w:val="26"/>
                <w:szCs w:val="26"/>
              </w:rPr>
              <w:t>ый</w:t>
            </w:r>
            <w:r w:rsidR="001C7417" w:rsidRPr="00371EDF">
              <w:rPr>
                <w:sz w:val="26"/>
                <w:szCs w:val="26"/>
              </w:rPr>
              <w:t xml:space="preserve"> по адресу</w:t>
            </w:r>
            <w:r w:rsidR="00185538" w:rsidRPr="00371EDF">
              <w:rPr>
                <w:sz w:val="26"/>
                <w:szCs w:val="26"/>
              </w:rPr>
              <w:t xml:space="preserve">: </w:t>
            </w:r>
            <w:r w:rsidRPr="00371EDF">
              <w:rPr>
                <w:sz w:val="26"/>
                <w:szCs w:val="26"/>
              </w:rPr>
              <w:t xml:space="preserve">Брянская область, Севский район, </w:t>
            </w:r>
            <w:r w:rsidR="00BF247A">
              <w:rPr>
                <w:sz w:val="26"/>
                <w:szCs w:val="26"/>
              </w:rPr>
              <w:t>Пушкинское сельское поселение, СПК им. Чапаева</w:t>
            </w:r>
            <w:r w:rsidRPr="00371EDF">
              <w:rPr>
                <w:sz w:val="26"/>
                <w:szCs w:val="26"/>
              </w:rPr>
              <w:t>.</w:t>
            </w:r>
          </w:p>
          <w:p w:rsidR="004B73EF" w:rsidRPr="00371EDF" w:rsidRDefault="004B73EF" w:rsidP="00183E04">
            <w:pPr>
              <w:pStyle w:val="a3"/>
              <w:rPr>
                <w:sz w:val="26"/>
                <w:szCs w:val="26"/>
              </w:rPr>
            </w:pPr>
            <w:r w:rsidRPr="00371EDF">
              <w:rPr>
                <w:sz w:val="26"/>
                <w:szCs w:val="26"/>
              </w:rPr>
              <w:t>Категория земель</w:t>
            </w:r>
            <w:r w:rsidR="00327D2A" w:rsidRPr="00371EDF">
              <w:rPr>
                <w:sz w:val="26"/>
                <w:szCs w:val="26"/>
              </w:rPr>
              <w:t xml:space="preserve"> </w:t>
            </w:r>
            <w:r w:rsidRPr="00371EDF">
              <w:rPr>
                <w:sz w:val="26"/>
                <w:szCs w:val="26"/>
              </w:rPr>
              <w:t xml:space="preserve">- земли </w:t>
            </w:r>
            <w:r w:rsidR="00FE7FAE" w:rsidRPr="00371EDF">
              <w:rPr>
                <w:sz w:val="26"/>
                <w:szCs w:val="26"/>
              </w:rPr>
              <w:lastRenderedPageBreak/>
              <w:t>сельскохозяйственного</w:t>
            </w:r>
            <w:r w:rsidR="00D06D14" w:rsidRPr="00371EDF">
              <w:rPr>
                <w:sz w:val="26"/>
                <w:szCs w:val="26"/>
              </w:rPr>
              <w:t xml:space="preserve"> назначения</w:t>
            </w:r>
            <w:r w:rsidRPr="00371EDF">
              <w:rPr>
                <w:sz w:val="26"/>
                <w:szCs w:val="26"/>
              </w:rPr>
              <w:t>.</w:t>
            </w:r>
          </w:p>
          <w:p w:rsidR="00FE7FAE" w:rsidRPr="00371EDF" w:rsidRDefault="004B73EF" w:rsidP="00387F2E">
            <w:pPr>
              <w:pStyle w:val="a3"/>
              <w:rPr>
                <w:sz w:val="26"/>
                <w:szCs w:val="26"/>
              </w:rPr>
            </w:pPr>
            <w:r w:rsidRPr="00371EDF">
              <w:rPr>
                <w:sz w:val="26"/>
                <w:szCs w:val="26"/>
              </w:rPr>
              <w:t>Разрешенное</w:t>
            </w:r>
            <w:r w:rsidR="00565E00" w:rsidRPr="00371EDF">
              <w:rPr>
                <w:sz w:val="26"/>
                <w:szCs w:val="26"/>
              </w:rPr>
              <w:t xml:space="preserve"> использование:</w:t>
            </w:r>
            <w:r w:rsidR="00D06D14" w:rsidRPr="00371EDF">
              <w:rPr>
                <w:sz w:val="26"/>
                <w:szCs w:val="26"/>
              </w:rPr>
              <w:t xml:space="preserve"> </w:t>
            </w:r>
            <w:r w:rsidR="00FE7FAE" w:rsidRPr="00371EDF">
              <w:rPr>
                <w:sz w:val="26"/>
                <w:szCs w:val="26"/>
              </w:rPr>
              <w:t>сельскохозяйственные угодья (пашни, сенокосы, луга, пастбища, сады, огороды).</w:t>
            </w:r>
          </w:p>
          <w:p w:rsidR="00557B53" w:rsidRPr="00371EDF" w:rsidRDefault="002E4D03" w:rsidP="00387F2E">
            <w:pPr>
              <w:pStyle w:val="a3"/>
              <w:rPr>
                <w:sz w:val="26"/>
                <w:szCs w:val="26"/>
              </w:rPr>
            </w:pPr>
            <w:r w:rsidRPr="00371EDF">
              <w:rPr>
                <w:sz w:val="26"/>
                <w:szCs w:val="26"/>
              </w:rPr>
              <w:t xml:space="preserve">Кадастровый номер </w:t>
            </w:r>
            <w:r w:rsidR="006824A4" w:rsidRPr="00371EDF">
              <w:rPr>
                <w:sz w:val="26"/>
                <w:szCs w:val="26"/>
              </w:rPr>
              <w:t>участка</w:t>
            </w:r>
            <w:r w:rsidR="00D86B32" w:rsidRPr="00371EDF">
              <w:rPr>
                <w:sz w:val="26"/>
                <w:szCs w:val="26"/>
              </w:rPr>
              <w:t xml:space="preserve"> 32:22:</w:t>
            </w:r>
            <w:r w:rsidR="00FE7FAE" w:rsidRPr="00371EDF">
              <w:rPr>
                <w:sz w:val="26"/>
                <w:szCs w:val="26"/>
              </w:rPr>
              <w:t>0</w:t>
            </w:r>
            <w:r w:rsidR="00BF247A">
              <w:rPr>
                <w:sz w:val="26"/>
                <w:szCs w:val="26"/>
              </w:rPr>
              <w:t>170101</w:t>
            </w:r>
            <w:r w:rsidR="00D86B32" w:rsidRPr="00371EDF">
              <w:rPr>
                <w:sz w:val="26"/>
                <w:szCs w:val="26"/>
              </w:rPr>
              <w:t>:</w:t>
            </w:r>
            <w:r w:rsidR="00BF247A">
              <w:rPr>
                <w:sz w:val="26"/>
                <w:szCs w:val="26"/>
              </w:rPr>
              <w:t>75</w:t>
            </w:r>
            <w:r w:rsidR="00387F2E" w:rsidRPr="00371EDF">
              <w:rPr>
                <w:sz w:val="26"/>
                <w:szCs w:val="26"/>
              </w:rPr>
              <w:t>.</w:t>
            </w:r>
          </w:p>
          <w:p w:rsidR="00387F2E" w:rsidRPr="00371EDF" w:rsidRDefault="00387F2E" w:rsidP="00387F2E">
            <w:pPr>
              <w:pStyle w:val="a3"/>
              <w:rPr>
                <w:sz w:val="26"/>
                <w:szCs w:val="26"/>
              </w:rPr>
            </w:pPr>
            <w:r w:rsidRPr="00371EDF">
              <w:rPr>
                <w:sz w:val="26"/>
                <w:szCs w:val="26"/>
              </w:rPr>
              <w:t>Ограничения прав на земельный участок нет.</w:t>
            </w:r>
          </w:p>
        </w:tc>
        <w:tc>
          <w:tcPr>
            <w:tcW w:w="1559" w:type="dxa"/>
          </w:tcPr>
          <w:p w:rsidR="004343AF" w:rsidRPr="00371EDF" w:rsidRDefault="00BF247A" w:rsidP="00D06D14">
            <w:pPr>
              <w:pStyle w:val="a3"/>
              <w:rPr>
                <w:sz w:val="26"/>
                <w:szCs w:val="26"/>
              </w:rPr>
            </w:pPr>
            <w:r>
              <w:rPr>
                <w:sz w:val="26"/>
                <w:szCs w:val="26"/>
              </w:rPr>
              <w:lastRenderedPageBreak/>
              <w:t>519</w:t>
            </w:r>
            <w:r w:rsidR="00D042C9">
              <w:rPr>
                <w:sz w:val="26"/>
                <w:szCs w:val="26"/>
              </w:rPr>
              <w:t xml:space="preserve"> </w:t>
            </w:r>
            <w:r>
              <w:rPr>
                <w:sz w:val="26"/>
                <w:szCs w:val="26"/>
              </w:rPr>
              <w:t>328,96</w:t>
            </w:r>
          </w:p>
        </w:tc>
        <w:tc>
          <w:tcPr>
            <w:tcW w:w="1418" w:type="dxa"/>
          </w:tcPr>
          <w:p w:rsidR="004343AF" w:rsidRPr="00371EDF" w:rsidRDefault="00C95A12" w:rsidP="00D06D14">
            <w:pPr>
              <w:pStyle w:val="a3"/>
              <w:rPr>
                <w:sz w:val="26"/>
                <w:szCs w:val="26"/>
              </w:rPr>
            </w:pPr>
            <w:r>
              <w:rPr>
                <w:sz w:val="26"/>
                <w:szCs w:val="26"/>
              </w:rPr>
              <w:t>103 865,79</w:t>
            </w:r>
          </w:p>
        </w:tc>
        <w:tc>
          <w:tcPr>
            <w:tcW w:w="1276" w:type="dxa"/>
          </w:tcPr>
          <w:p w:rsidR="004343AF" w:rsidRPr="00371EDF" w:rsidRDefault="00C95A12" w:rsidP="00D06D14">
            <w:pPr>
              <w:pStyle w:val="a3"/>
              <w:rPr>
                <w:sz w:val="26"/>
                <w:szCs w:val="26"/>
              </w:rPr>
            </w:pPr>
            <w:r>
              <w:rPr>
                <w:sz w:val="26"/>
                <w:szCs w:val="26"/>
              </w:rPr>
              <w:t>15 579,86</w:t>
            </w:r>
          </w:p>
        </w:tc>
      </w:tr>
      <w:tr w:rsidR="00FE7FAE" w:rsidRPr="00371EDF" w:rsidTr="00C95A12">
        <w:trPr>
          <w:trHeight w:val="2750"/>
        </w:trPr>
        <w:tc>
          <w:tcPr>
            <w:tcW w:w="750" w:type="dxa"/>
          </w:tcPr>
          <w:p w:rsidR="00FE7FAE" w:rsidRPr="00371EDF" w:rsidRDefault="00FE7FAE" w:rsidP="00F30754">
            <w:pPr>
              <w:pStyle w:val="a3"/>
              <w:rPr>
                <w:sz w:val="26"/>
                <w:szCs w:val="26"/>
              </w:rPr>
            </w:pPr>
            <w:r w:rsidRPr="00371EDF">
              <w:rPr>
                <w:sz w:val="26"/>
                <w:szCs w:val="26"/>
              </w:rPr>
              <w:lastRenderedPageBreak/>
              <w:t>Лот</w:t>
            </w:r>
          </w:p>
          <w:p w:rsidR="00FE7FAE" w:rsidRPr="00371EDF" w:rsidRDefault="00FE7FAE" w:rsidP="00F30754">
            <w:pPr>
              <w:pStyle w:val="a3"/>
              <w:rPr>
                <w:sz w:val="26"/>
                <w:szCs w:val="26"/>
              </w:rPr>
            </w:pPr>
            <w:r w:rsidRPr="00371EDF">
              <w:rPr>
                <w:sz w:val="26"/>
                <w:szCs w:val="26"/>
              </w:rPr>
              <w:t>№ 2</w:t>
            </w:r>
          </w:p>
        </w:tc>
        <w:tc>
          <w:tcPr>
            <w:tcW w:w="5170" w:type="dxa"/>
          </w:tcPr>
          <w:p w:rsidR="00036238" w:rsidRPr="00371EDF" w:rsidRDefault="00036238" w:rsidP="00036238">
            <w:pPr>
              <w:pStyle w:val="a3"/>
              <w:rPr>
                <w:sz w:val="26"/>
                <w:szCs w:val="26"/>
              </w:rPr>
            </w:pPr>
            <w:r w:rsidRPr="00371EDF">
              <w:rPr>
                <w:sz w:val="26"/>
                <w:szCs w:val="26"/>
              </w:rPr>
              <w:t xml:space="preserve">Земельный участок площадью </w:t>
            </w:r>
            <w:r w:rsidR="00BF247A">
              <w:rPr>
                <w:sz w:val="26"/>
                <w:szCs w:val="26"/>
              </w:rPr>
              <w:t>334 177</w:t>
            </w:r>
            <w:r>
              <w:rPr>
                <w:sz w:val="26"/>
                <w:szCs w:val="26"/>
              </w:rPr>
              <w:t xml:space="preserve"> </w:t>
            </w:r>
            <w:r w:rsidRPr="00371EDF">
              <w:rPr>
                <w:sz w:val="26"/>
                <w:szCs w:val="26"/>
              </w:rPr>
              <w:t xml:space="preserve">кв.м.,  расположенный по адресу: Брянская область, Севский район, </w:t>
            </w:r>
            <w:r w:rsidR="00BF247A">
              <w:rPr>
                <w:sz w:val="26"/>
                <w:szCs w:val="26"/>
              </w:rPr>
              <w:t>Пушкинское сельское поселение, СПК им. Петровского</w:t>
            </w:r>
          </w:p>
          <w:p w:rsidR="00036238" w:rsidRPr="00371EDF" w:rsidRDefault="00036238" w:rsidP="00036238">
            <w:pPr>
              <w:pStyle w:val="a3"/>
              <w:rPr>
                <w:sz w:val="26"/>
                <w:szCs w:val="26"/>
              </w:rPr>
            </w:pPr>
            <w:r w:rsidRPr="00371EDF">
              <w:rPr>
                <w:sz w:val="26"/>
                <w:szCs w:val="26"/>
              </w:rPr>
              <w:t>Категория земель - земли сельскохозяйственного назначения.</w:t>
            </w:r>
          </w:p>
          <w:p w:rsidR="00036238" w:rsidRPr="00371EDF" w:rsidRDefault="00036238" w:rsidP="00036238">
            <w:pPr>
              <w:pStyle w:val="a3"/>
              <w:rPr>
                <w:sz w:val="26"/>
                <w:szCs w:val="26"/>
              </w:rPr>
            </w:pPr>
            <w:r w:rsidRPr="00371EDF">
              <w:rPr>
                <w:sz w:val="26"/>
                <w:szCs w:val="26"/>
              </w:rPr>
              <w:t>Разрешенное использование: сельскохозяйственные угодья (пашни, сенокосы, луга, пастбища, сады, огороды).</w:t>
            </w:r>
          </w:p>
          <w:p w:rsidR="00036238" w:rsidRPr="00371EDF" w:rsidRDefault="00036238" w:rsidP="00036238">
            <w:pPr>
              <w:pStyle w:val="a3"/>
              <w:rPr>
                <w:sz w:val="26"/>
                <w:szCs w:val="26"/>
              </w:rPr>
            </w:pPr>
            <w:r w:rsidRPr="00371EDF">
              <w:rPr>
                <w:sz w:val="26"/>
                <w:szCs w:val="26"/>
              </w:rPr>
              <w:t>Кадастровый номер участка 32:22:0</w:t>
            </w:r>
            <w:r w:rsidR="000556FE">
              <w:rPr>
                <w:sz w:val="26"/>
                <w:szCs w:val="26"/>
              </w:rPr>
              <w:t>2</w:t>
            </w:r>
            <w:r w:rsidR="00BF247A">
              <w:rPr>
                <w:sz w:val="26"/>
                <w:szCs w:val="26"/>
              </w:rPr>
              <w:t>50101</w:t>
            </w:r>
            <w:r w:rsidRPr="00371EDF">
              <w:rPr>
                <w:sz w:val="26"/>
                <w:szCs w:val="26"/>
              </w:rPr>
              <w:t>:</w:t>
            </w:r>
            <w:r w:rsidR="00BF247A">
              <w:rPr>
                <w:sz w:val="26"/>
                <w:szCs w:val="26"/>
              </w:rPr>
              <w:t>139</w:t>
            </w:r>
            <w:r w:rsidRPr="00371EDF">
              <w:rPr>
                <w:sz w:val="26"/>
                <w:szCs w:val="26"/>
              </w:rPr>
              <w:t>.</w:t>
            </w:r>
          </w:p>
          <w:p w:rsidR="00FE7FAE" w:rsidRPr="00371EDF" w:rsidRDefault="00036238" w:rsidP="00036238">
            <w:pPr>
              <w:pStyle w:val="a3"/>
              <w:rPr>
                <w:sz w:val="26"/>
                <w:szCs w:val="26"/>
              </w:rPr>
            </w:pPr>
            <w:r w:rsidRPr="00371EDF">
              <w:rPr>
                <w:sz w:val="26"/>
                <w:szCs w:val="26"/>
              </w:rPr>
              <w:t>Ограничения прав на земельный участок нет.</w:t>
            </w:r>
          </w:p>
        </w:tc>
        <w:tc>
          <w:tcPr>
            <w:tcW w:w="1559" w:type="dxa"/>
          </w:tcPr>
          <w:p w:rsidR="00FE7FAE" w:rsidRPr="00371EDF" w:rsidRDefault="00BF247A" w:rsidP="00D06D14">
            <w:pPr>
              <w:pStyle w:val="a3"/>
              <w:rPr>
                <w:sz w:val="26"/>
                <w:szCs w:val="26"/>
              </w:rPr>
            </w:pPr>
            <w:r>
              <w:rPr>
                <w:sz w:val="26"/>
                <w:szCs w:val="26"/>
              </w:rPr>
              <w:t>137 012,57</w:t>
            </w:r>
          </w:p>
        </w:tc>
        <w:tc>
          <w:tcPr>
            <w:tcW w:w="1418" w:type="dxa"/>
          </w:tcPr>
          <w:p w:rsidR="00FE7FAE" w:rsidRPr="00371EDF" w:rsidRDefault="00C95A12" w:rsidP="00D06D14">
            <w:pPr>
              <w:pStyle w:val="a3"/>
              <w:rPr>
                <w:sz w:val="26"/>
                <w:szCs w:val="26"/>
              </w:rPr>
            </w:pPr>
            <w:r>
              <w:rPr>
                <w:sz w:val="26"/>
                <w:szCs w:val="26"/>
              </w:rPr>
              <w:t>27 402,51</w:t>
            </w:r>
          </w:p>
        </w:tc>
        <w:tc>
          <w:tcPr>
            <w:tcW w:w="1276" w:type="dxa"/>
          </w:tcPr>
          <w:p w:rsidR="00FE7FAE" w:rsidRPr="00371EDF" w:rsidRDefault="00C95A12" w:rsidP="00D06D14">
            <w:pPr>
              <w:pStyle w:val="a3"/>
              <w:rPr>
                <w:sz w:val="26"/>
                <w:szCs w:val="26"/>
              </w:rPr>
            </w:pPr>
            <w:r>
              <w:rPr>
                <w:sz w:val="26"/>
                <w:szCs w:val="26"/>
              </w:rPr>
              <w:t>4 110,37</w:t>
            </w:r>
          </w:p>
        </w:tc>
      </w:tr>
      <w:tr w:rsidR="00036238" w:rsidRPr="00371EDF" w:rsidTr="00C95A12">
        <w:trPr>
          <w:trHeight w:val="2750"/>
        </w:trPr>
        <w:tc>
          <w:tcPr>
            <w:tcW w:w="750" w:type="dxa"/>
          </w:tcPr>
          <w:p w:rsidR="00036238" w:rsidRPr="00371EDF" w:rsidRDefault="00036238" w:rsidP="00F30754">
            <w:pPr>
              <w:pStyle w:val="a3"/>
              <w:rPr>
                <w:sz w:val="26"/>
                <w:szCs w:val="26"/>
              </w:rPr>
            </w:pPr>
            <w:r>
              <w:rPr>
                <w:sz w:val="26"/>
                <w:szCs w:val="26"/>
              </w:rPr>
              <w:t>Лот № 3</w:t>
            </w:r>
          </w:p>
        </w:tc>
        <w:tc>
          <w:tcPr>
            <w:tcW w:w="5170" w:type="dxa"/>
          </w:tcPr>
          <w:p w:rsidR="004E7124" w:rsidRPr="00371EDF" w:rsidRDefault="00036238" w:rsidP="004E7124">
            <w:pPr>
              <w:pStyle w:val="a3"/>
              <w:rPr>
                <w:sz w:val="26"/>
                <w:szCs w:val="26"/>
              </w:rPr>
            </w:pPr>
            <w:r w:rsidRPr="00371EDF">
              <w:rPr>
                <w:sz w:val="26"/>
                <w:szCs w:val="26"/>
              </w:rPr>
              <w:t xml:space="preserve">Земельный участок площадью </w:t>
            </w:r>
            <w:r w:rsidR="00BF247A">
              <w:rPr>
                <w:sz w:val="26"/>
                <w:szCs w:val="26"/>
              </w:rPr>
              <w:t>1 124</w:t>
            </w:r>
            <w:r w:rsidR="00BF247A" w:rsidRPr="00371EDF">
              <w:rPr>
                <w:sz w:val="26"/>
                <w:szCs w:val="26"/>
              </w:rPr>
              <w:t xml:space="preserve"> </w:t>
            </w:r>
            <w:r w:rsidR="00BF247A">
              <w:rPr>
                <w:sz w:val="26"/>
                <w:szCs w:val="26"/>
              </w:rPr>
              <w:t>062</w:t>
            </w:r>
            <w:r w:rsidRPr="00371EDF">
              <w:rPr>
                <w:sz w:val="26"/>
                <w:szCs w:val="26"/>
              </w:rPr>
              <w:t xml:space="preserve"> кв.м.,  расположенный по адресу: Брянская область, Севский район, </w:t>
            </w:r>
            <w:r w:rsidR="004E7124">
              <w:rPr>
                <w:sz w:val="26"/>
                <w:szCs w:val="26"/>
              </w:rPr>
              <w:t>Пушкинское сельское поселение, СПК им. Петровского.</w:t>
            </w:r>
          </w:p>
          <w:p w:rsidR="00036238" w:rsidRPr="00371EDF" w:rsidRDefault="00036238" w:rsidP="00036238">
            <w:pPr>
              <w:pStyle w:val="a3"/>
              <w:rPr>
                <w:sz w:val="26"/>
                <w:szCs w:val="26"/>
              </w:rPr>
            </w:pPr>
            <w:r w:rsidRPr="00371EDF">
              <w:rPr>
                <w:sz w:val="26"/>
                <w:szCs w:val="26"/>
              </w:rPr>
              <w:t>Категория земель - земли сельскохозяйственного назначения.</w:t>
            </w:r>
          </w:p>
          <w:p w:rsidR="00036238" w:rsidRPr="00371EDF" w:rsidRDefault="00036238" w:rsidP="00036238">
            <w:pPr>
              <w:pStyle w:val="a3"/>
              <w:rPr>
                <w:sz w:val="26"/>
                <w:szCs w:val="26"/>
              </w:rPr>
            </w:pPr>
            <w:r w:rsidRPr="00371EDF">
              <w:rPr>
                <w:sz w:val="26"/>
                <w:szCs w:val="26"/>
              </w:rPr>
              <w:t>Разрешенное использование: сельскохозяйственные угодья (пашни, сенокосы, луга, пастбища, сады, огороды).</w:t>
            </w:r>
          </w:p>
          <w:p w:rsidR="00036238" w:rsidRPr="00371EDF" w:rsidRDefault="00036238" w:rsidP="00036238">
            <w:pPr>
              <w:pStyle w:val="a3"/>
              <w:rPr>
                <w:sz w:val="26"/>
                <w:szCs w:val="26"/>
              </w:rPr>
            </w:pPr>
            <w:r w:rsidRPr="00371EDF">
              <w:rPr>
                <w:sz w:val="26"/>
                <w:szCs w:val="26"/>
              </w:rPr>
              <w:t>Кадастровый номер участка 32:22:</w:t>
            </w:r>
            <w:r w:rsidR="004E7124">
              <w:rPr>
                <w:sz w:val="26"/>
                <w:szCs w:val="26"/>
              </w:rPr>
              <w:t>0250101</w:t>
            </w:r>
            <w:r w:rsidRPr="00371EDF">
              <w:rPr>
                <w:sz w:val="26"/>
                <w:szCs w:val="26"/>
              </w:rPr>
              <w:t>:</w:t>
            </w:r>
            <w:r w:rsidR="000556FE">
              <w:rPr>
                <w:sz w:val="26"/>
                <w:szCs w:val="26"/>
              </w:rPr>
              <w:t>1</w:t>
            </w:r>
            <w:r w:rsidR="004E7124">
              <w:rPr>
                <w:sz w:val="26"/>
                <w:szCs w:val="26"/>
              </w:rPr>
              <w:t>4</w:t>
            </w:r>
            <w:r w:rsidR="000556FE">
              <w:rPr>
                <w:sz w:val="26"/>
                <w:szCs w:val="26"/>
              </w:rPr>
              <w:t>0</w:t>
            </w:r>
            <w:r w:rsidRPr="00371EDF">
              <w:rPr>
                <w:sz w:val="26"/>
                <w:szCs w:val="26"/>
              </w:rPr>
              <w:t>.</w:t>
            </w:r>
          </w:p>
          <w:p w:rsidR="00036238" w:rsidRPr="00371EDF" w:rsidRDefault="00036238" w:rsidP="00036238">
            <w:pPr>
              <w:pStyle w:val="a3"/>
              <w:rPr>
                <w:sz w:val="26"/>
                <w:szCs w:val="26"/>
              </w:rPr>
            </w:pPr>
            <w:r w:rsidRPr="00371EDF">
              <w:rPr>
                <w:sz w:val="26"/>
                <w:szCs w:val="26"/>
              </w:rPr>
              <w:t>Ограничения прав на земельный участок нет.</w:t>
            </w:r>
          </w:p>
        </w:tc>
        <w:tc>
          <w:tcPr>
            <w:tcW w:w="1559" w:type="dxa"/>
          </w:tcPr>
          <w:p w:rsidR="00036238" w:rsidRPr="00371EDF" w:rsidRDefault="004E7124" w:rsidP="00D042C9">
            <w:pPr>
              <w:pStyle w:val="a3"/>
              <w:rPr>
                <w:sz w:val="26"/>
                <w:szCs w:val="26"/>
              </w:rPr>
            </w:pPr>
            <w:r>
              <w:rPr>
                <w:sz w:val="26"/>
                <w:szCs w:val="26"/>
              </w:rPr>
              <w:t>4</w:t>
            </w:r>
            <w:r w:rsidR="00D042C9">
              <w:rPr>
                <w:sz w:val="26"/>
                <w:szCs w:val="26"/>
              </w:rPr>
              <w:t>6</w:t>
            </w:r>
            <w:r>
              <w:rPr>
                <w:sz w:val="26"/>
                <w:szCs w:val="26"/>
              </w:rPr>
              <w:t>0 865,42</w:t>
            </w:r>
          </w:p>
        </w:tc>
        <w:tc>
          <w:tcPr>
            <w:tcW w:w="1418" w:type="dxa"/>
          </w:tcPr>
          <w:p w:rsidR="00036238" w:rsidRPr="00371EDF" w:rsidRDefault="00C95A12" w:rsidP="00D604C4">
            <w:pPr>
              <w:pStyle w:val="a3"/>
              <w:rPr>
                <w:sz w:val="26"/>
                <w:szCs w:val="26"/>
              </w:rPr>
            </w:pPr>
            <w:r>
              <w:rPr>
                <w:sz w:val="26"/>
                <w:szCs w:val="26"/>
              </w:rPr>
              <w:t>92 173,08</w:t>
            </w:r>
          </w:p>
        </w:tc>
        <w:tc>
          <w:tcPr>
            <w:tcW w:w="1276" w:type="dxa"/>
          </w:tcPr>
          <w:p w:rsidR="00036238" w:rsidRPr="00371EDF" w:rsidRDefault="00C95A12" w:rsidP="00D604C4">
            <w:pPr>
              <w:pStyle w:val="a3"/>
              <w:rPr>
                <w:sz w:val="26"/>
                <w:szCs w:val="26"/>
              </w:rPr>
            </w:pPr>
            <w:r>
              <w:rPr>
                <w:sz w:val="26"/>
                <w:szCs w:val="26"/>
              </w:rPr>
              <w:t>13 825,96</w:t>
            </w:r>
          </w:p>
        </w:tc>
      </w:tr>
      <w:tr w:rsidR="00036238" w:rsidRPr="00371EDF" w:rsidTr="00C95A12">
        <w:trPr>
          <w:trHeight w:val="2750"/>
        </w:trPr>
        <w:tc>
          <w:tcPr>
            <w:tcW w:w="750" w:type="dxa"/>
          </w:tcPr>
          <w:p w:rsidR="00036238" w:rsidRPr="00371EDF" w:rsidRDefault="001E6C24" w:rsidP="00F30754">
            <w:pPr>
              <w:pStyle w:val="a3"/>
              <w:rPr>
                <w:sz w:val="26"/>
                <w:szCs w:val="26"/>
              </w:rPr>
            </w:pPr>
            <w:r>
              <w:rPr>
                <w:sz w:val="26"/>
                <w:szCs w:val="26"/>
              </w:rPr>
              <w:t>Лот № 4</w:t>
            </w:r>
          </w:p>
        </w:tc>
        <w:tc>
          <w:tcPr>
            <w:tcW w:w="5170" w:type="dxa"/>
          </w:tcPr>
          <w:p w:rsidR="001E6C24" w:rsidRPr="00371EDF" w:rsidRDefault="001E6C24" w:rsidP="001E6C24">
            <w:pPr>
              <w:pStyle w:val="a3"/>
              <w:rPr>
                <w:sz w:val="26"/>
                <w:szCs w:val="26"/>
              </w:rPr>
            </w:pPr>
            <w:r w:rsidRPr="00371EDF">
              <w:rPr>
                <w:sz w:val="26"/>
                <w:szCs w:val="26"/>
              </w:rPr>
              <w:t xml:space="preserve">Земельный участок площадью </w:t>
            </w:r>
            <w:r w:rsidR="004E7124">
              <w:rPr>
                <w:sz w:val="26"/>
                <w:szCs w:val="26"/>
              </w:rPr>
              <w:t xml:space="preserve">4 026870 </w:t>
            </w:r>
            <w:r w:rsidRPr="00371EDF">
              <w:rPr>
                <w:sz w:val="26"/>
                <w:szCs w:val="26"/>
              </w:rPr>
              <w:t xml:space="preserve">кв.м.,  расположенный по адресу: Брянская область, Севский район, </w:t>
            </w:r>
            <w:r w:rsidR="004E7124">
              <w:rPr>
                <w:sz w:val="26"/>
                <w:szCs w:val="26"/>
              </w:rPr>
              <w:t>Новоямское сельское поселение, СПК «Союз».</w:t>
            </w:r>
          </w:p>
          <w:p w:rsidR="001E6C24" w:rsidRPr="00371EDF" w:rsidRDefault="001E6C24" w:rsidP="001E6C24">
            <w:pPr>
              <w:pStyle w:val="a3"/>
              <w:rPr>
                <w:sz w:val="26"/>
                <w:szCs w:val="26"/>
              </w:rPr>
            </w:pPr>
            <w:r w:rsidRPr="00371EDF">
              <w:rPr>
                <w:sz w:val="26"/>
                <w:szCs w:val="26"/>
              </w:rPr>
              <w:t>Категория земель - земли сельскохозяйственного назначения.</w:t>
            </w:r>
          </w:p>
          <w:p w:rsidR="001E6C24" w:rsidRPr="00371EDF" w:rsidRDefault="001E6C24" w:rsidP="001E6C24">
            <w:pPr>
              <w:pStyle w:val="a3"/>
              <w:rPr>
                <w:sz w:val="26"/>
                <w:szCs w:val="26"/>
              </w:rPr>
            </w:pPr>
            <w:r w:rsidRPr="00371EDF">
              <w:rPr>
                <w:sz w:val="26"/>
                <w:szCs w:val="26"/>
              </w:rPr>
              <w:t>Разрешенное использование: сельскохозяйственные угодья (пашни, сенокосы, луга, пастбища, сады, огороды).</w:t>
            </w:r>
          </w:p>
          <w:p w:rsidR="001E6C24" w:rsidRPr="00371EDF" w:rsidRDefault="001E6C24" w:rsidP="001E6C24">
            <w:pPr>
              <w:pStyle w:val="a3"/>
              <w:rPr>
                <w:sz w:val="26"/>
                <w:szCs w:val="26"/>
              </w:rPr>
            </w:pPr>
            <w:r w:rsidRPr="00371EDF">
              <w:rPr>
                <w:sz w:val="26"/>
                <w:szCs w:val="26"/>
              </w:rPr>
              <w:t>Кадастровый номер участка 32:22:0</w:t>
            </w:r>
            <w:r w:rsidR="004E7124">
              <w:rPr>
                <w:sz w:val="26"/>
                <w:szCs w:val="26"/>
              </w:rPr>
              <w:t>330103:122</w:t>
            </w:r>
            <w:r w:rsidRPr="00371EDF">
              <w:rPr>
                <w:sz w:val="26"/>
                <w:szCs w:val="26"/>
              </w:rPr>
              <w:t>.</w:t>
            </w:r>
          </w:p>
          <w:p w:rsidR="00036238" w:rsidRPr="00371EDF" w:rsidRDefault="001E6C24" w:rsidP="001E6C24">
            <w:pPr>
              <w:pStyle w:val="a3"/>
              <w:rPr>
                <w:sz w:val="26"/>
                <w:szCs w:val="26"/>
              </w:rPr>
            </w:pPr>
            <w:r w:rsidRPr="00371EDF">
              <w:rPr>
                <w:sz w:val="26"/>
                <w:szCs w:val="26"/>
              </w:rPr>
              <w:t>Ограничения прав на земельный участок нет.</w:t>
            </w:r>
          </w:p>
        </w:tc>
        <w:tc>
          <w:tcPr>
            <w:tcW w:w="1559" w:type="dxa"/>
          </w:tcPr>
          <w:p w:rsidR="00036238" w:rsidRPr="004E7124" w:rsidRDefault="004E7124" w:rsidP="000556FE">
            <w:pPr>
              <w:pStyle w:val="a3"/>
              <w:rPr>
                <w:sz w:val="24"/>
                <w:szCs w:val="24"/>
              </w:rPr>
            </w:pPr>
            <w:r w:rsidRPr="004E7124">
              <w:rPr>
                <w:sz w:val="24"/>
                <w:szCs w:val="24"/>
              </w:rPr>
              <w:t>1 651 016,70</w:t>
            </w:r>
          </w:p>
        </w:tc>
        <w:tc>
          <w:tcPr>
            <w:tcW w:w="1418" w:type="dxa"/>
          </w:tcPr>
          <w:p w:rsidR="00036238" w:rsidRPr="00371EDF" w:rsidRDefault="00C95A12" w:rsidP="00D06D14">
            <w:pPr>
              <w:pStyle w:val="a3"/>
              <w:rPr>
                <w:sz w:val="26"/>
                <w:szCs w:val="26"/>
              </w:rPr>
            </w:pPr>
            <w:r>
              <w:rPr>
                <w:sz w:val="26"/>
                <w:szCs w:val="26"/>
              </w:rPr>
              <w:t>330 203,34</w:t>
            </w:r>
          </w:p>
        </w:tc>
        <w:tc>
          <w:tcPr>
            <w:tcW w:w="1276" w:type="dxa"/>
          </w:tcPr>
          <w:p w:rsidR="00036238" w:rsidRPr="00371EDF" w:rsidRDefault="00C95A12" w:rsidP="00D604C4">
            <w:pPr>
              <w:pStyle w:val="a3"/>
              <w:rPr>
                <w:sz w:val="26"/>
                <w:szCs w:val="26"/>
              </w:rPr>
            </w:pPr>
            <w:r>
              <w:rPr>
                <w:sz w:val="26"/>
                <w:szCs w:val="26"/>
              </w:rPr>
              <w:t>49 530,50</w:t>
            </w:r>
          </w:p>
        </w:tc>
      </w:tr>
      <w:tr w:rsidR="001E6C24" w:rsidRPr="00371EDF" w:rsidTr="00C95A12">
        <w:trPr>
          <w:trHeight w:val="2750"/>
        </w:trPr>
        <w:tc>
          <w:tcPr>
            <w:tcW w:w="750" w:type="dxa"/>
          </w:tcPr>
          <w:p w:rsidR="001E6C24" w:rsidRPr="00371EDF" w:rsidRDefault="001E6C24" w:rsidP="001E6C24">
            <w:pPr>
              <w:pStyle w:val="a3"/>
              <w:rPr>
                <w:sz w:val="26"/>
                <w:szCs w:val="26"/>
              </w:rPr>
            </w:pPr>
            <w:r>
              <w:rPr>
                <w:sz w:val="26"/>
                <w:szCs w:val="26"/>
              </w:rPr>
              <w:lastRenderedPageBreak/>
              <w:t>Лот № 5</w:t>
            </w:r>
          </w:p>
        </w:tc>
        <w:tc>
          <w:tcPr>
            <w:tcW w:w="5170" w:type="dxa"/>
          </w:tcPr>
          <w:p w:rsidR="004E7124" w:rsidRPr="00371EDF" w:rsidRDefault="001E6C24" w:rsidP="004E7124">
            <w:pPr>
              <w:pStyle w:val="a3"/>
              <w:rPr>
                <w:sz w:val="26"/>
                <w:szCs w:val="26"/>
              </w:rPr>
            </w:pPr>
            <w:r w:rsidRPr="00371EDF">
              <w:rPr>
                <w:sz w:val="26"/>
                <w:szCs w:val="26"/>
              </w:rPr>
              <w:t xml:space="preserve">Земельный участок площадью </w:t>
            </w:r>
            <w:r w:rsidR="004E7124">
              <w:rPr>
                <w:sz w:val="26"/>
                <w:szCs w:val="26"/>
              </w:rPr>
              <w:t>1 651294</w:t>
            </w:r>
            <w:r w:rsidRPr="00371EDF">
              <w:rPr>
                <w:sz w:val="26"/>
                <w:szCs w:val="26"/>
              </w:rPr>
              <w:t xml:space="preserve"> кв.м.,  расположенный по адресу: Брянская область, Севский район, </w:t>
            </w:r>
            <w:r w:rsidR="004E7124">
              <w:rPr>
                <w:sz w:val="26"/>
                <w:szCs w:val="26"/>
              </w:rPr>
              <w:t>Новоямское сельское поселение, СПК «Союз».</w:t>
            </w:r>
          </w:p>
          <w:p w:rsidR="001E6C24" w:rsidRPr="00371EDF" w:rsidRDefault="001E6C24" w:rsidP="001E6C24">
            <w:pPr>
              <w:pStyle w:val="a3"/>
              <w:rPr>
                <w:sz w:val="26"/>
                <w:szCs w:val="26"/>
              </w:rPr>
            </w:pPr>
            <w:r w:rsidRPr="00371EDF">
              <w:rPr>
                <w:sz w:val="26"/>
                <w:szCs w:val="26"/>
              </w:rPr>
              <w:t>Категория земель - земли сельскохозяйственного назначения.</w:t>
            </w:r>
          </w:p>
          <w:p w:rsidR="001E6C24" w:rsidRPr="00371EDF" w:rsidRDefault="001E6C24" w:rsidP="001E6C24">
            <w:pPr>
              <w:pStyle w:val="a3"/>
              <w:rPr>
                <w:sz w:val="26"/>
                <w:szCs w:val="26"/>
              </w:rPr>
            </w:pPr>
            <w:r w:rsidRPr="00371EDF">
              <w:rPr>
                <w:sz w:val="26"/>
                <w:szCs w:val="26"/>
              </w:rPr>
              <w:t>Разрешенное использование: сельскохозяйственные угодья (пашни, сенокосы, луга, пастбища, сады, огороды).</w:t>
            </w:r>
          </w:p>
          <w:p w:rsidR="001E6C24" w:rsidRPr="00371EDF" w:rsidRDefault="001E6C24" w:rsidP="001E6C24">
            <w:pPr>
              <w:pStyle w:val="a3"/>
              <w:rPr>
                <w:sz w:val="26"/>
                <w:szCs w:val="26"/>
              </w:rPr>
            </w:pPr>
            <w:r w:rsidRPr="00371EDF">
              <w:rPr>
                <w:sz w:val="26"/>
                <w:szCs w:val="26"/>
              </w:rPr>
              <w:t>Кадастровый номер участка 32:22:0</w:t>
            </w:r>
            <w:r w:rsidR="004E7124">
              <w:rPr>
                <w:sz w:val="26"/>
                <w:szCs w:val="26"/>
              </w:rPr>
              <w:t>000000</w:t>
            </w:r>
            <w:r w:rsidRPr="00371EDF">
              <w:rPr>
                <w:sz w:val="26"/>
                <w:szCs w:val="26"/>
              </w:rPr>
              <w:t>:</w:t>
            </w:r>
            <w:r>
              <w:rPr>
                <w:sz w:val="26"/>
                <w:szCs w:val="26"/>
              </w:rPr>
              <w:t>1</w:t>
            </w:r>
            <w:r w:rsidR="004E7124">
              <w:rPr>
                <w:sz w:val="26"/>
                <w:szCs w:val="26"/>
              </w:rPr>
              <w:t>010</w:t>
            </w:r>
            <w:r w:rsidRPr="00371EDF">
              <w:rPr>
                <w:sz w:val="26"/>
                <w:szCs w:val="26"/>
              </w:rPr>
              <w:t>.</w:t>
            </w:r>
          </w:p>
          <w:p w:rsidR="001E6C24" w:rsidRPr="00371EDF" w:rsidRDefault="001E6C24" w:rsidP="001E6C24">
            <w:pPr>
              <w:pStyle w:val="a3"/>
              <w:rPr>
                <w:sz w:val="26"/>
                <w:szCs w:val="26"/>
              </w:rPr>
            </w:pPr>
            <w:r w:rsidRPr="00371EDF">
              <w:rPr>
                <w:sz w:val="26"/>
                <w:szCs w:val="26"/>
              </w:rPr>
              <w:t>Ограничения прав на земельный участок нет</w:t>
            </w:r>
          </w:p>
        </w:tc>
        <w:tc>
          <w:tcPr>
            <w:tcW w:w="1559" w:type="dxa"/>
          </w:tcPr>
          <w:p w:rsidR="001E6C24" w:rsidRPr="00371EDF" w:rsidRDefault="004E7124" w:rsidP="00D06D14">
            <w:pPr>
              <w:pStyle w:val="a3"/>
              <w:rPr>
                <w:sz w:val="26"/>
                <w:szCs w:val="26"/>
              </w:rPr>
            </w:pPr>
            <w:r>
              <w:rPr>
                <w:sz w:val="26"/>
                <w:szCs w:val="26"/>
              </w:rPr>
              <w:t>677 030,54</w:t>
            </w:r>
          </w:p>
        </w:tc>
        <w:tc>
          <w:tcPr>
            <w:tcW w:w="1418" w:type="dxa"/>
          </w:tcPr>
          <w:p w:rsidR="001E6C24" w:rsidRPr="00371EDF" w:rsidRDefault="00C95A12" w:rsidP="00D604C4">
            <w:pPr>
              <w:pStyle w:val="a3"/>
              <w:rPr>
                <w:sz w:val="26"/>
                <w:szCs w:val="26"/>
              </w:rPr>
            </w:pPr>
            <w:r>
              <w:rPr>
                <w:sz w:val="26"/>
                <w:szCs w:val="26"/>
              </w:rPr>
              <w:t>135 406,10</w:t>
            </w:r>
          </w:p>
        </w:tc>
        <w:tc>
          <w:tcPr>
            <w:tcW w:w="1276" w:type="dxa"/>
          </w:tcPr>
          <w:p w:rsidR="001E6C24" w:rsidRPr="00371EDF" w:rsidRDefault="00C95A12" w:rsidP="00D06D14">
            <w:pPr>
              <w:pStyle w:val="a3"/>
              <w:rPr>
                <w:sz w:val="26"/>
                <w:szCs w:val="26"/>
              </w:rPr>
            </w:pPr>
            <w:r>
              <w:rPr>
                <w:sz w:val="26"/>
                <w:szCs w:val="26"/>
              </w:rPr>
              <w:t>20 310,91</w:t>
            </w:r>
          </w:p>
        </w:tc>
      </w:tr>
    </w:tbl>
    <w:p w:rsidR="00371EDF" w:rsidRPr="00371EDF" w:rsidRDefault="00371EDF" w:rsidP="00F30754">
      <w:pPr>
        <w:pStyle w:val="a3"/>
        <w:ind w:firstLine="540"/>
        <w:rPr>
          <w:b/>
          <w:bCs/>
          <w:sz w:val="26"/>
          <w:szCs w:val="26"/>
        </w:rPr>
      </w:pPr>
    </w:p>
    <w:p w:rsidR="00E910C6" w:rsidRPr="00371EDF" w:rsidRDefault="00C36FEE" w:rsidP="00F30754">
      <w:pPr>
        <w:pStyle w:val="a3"/>
        <w:ind w:firstLine="540"/>
        <w:rPr>
          <w:sz w:val="26"/>
          <w:szCs w:val="26"/>
        </w:rPr>
      </w:pPr>
      <w:r w:rsidRPr="00371EDF">
        <w:rPr>
          <w:b/>
          <w:bCs/>
          <w:sz w:val="26"/>
          <w:szCs w:val="26"/>
        </w:rPr>
        <w:t xml:space="preserve">В </w:t>
      </w:r>
      <w:r w:rsidR="00E910C6" w:rsidRPr="00371EDF">
        <w:rPr>
          <w:b/>
          <w:bCs/>
          <w:sz w:val="26"/>
          <w:szCs w:val="26"/>
        </w:rPr>
        <w:t xml:space="preserve">аукционе </w:t>
      </w:r>
      <w:r w:rsidRPr="00371EDF">
        <w:rPr>
          <w:b/>
          <w:bCs/>
          <w:sz w:val="26"/>
          <w:szCs w:val="26"/>
        </w:rPr>
        <w:t>могут принимать участие</w:t>
      </w:r>
      <w:r w:rsidR="00E910C6" w:rsidRPr="00371EDF">
        <w:rPr>
          <w:b/>
          <w:bCs/>
          <w:sz w:val="26"/>
          <w:szCs w:val="26"/>
        </w:rPr>
        <w:t>:</w:t>
      </w:r>
      <w:r w:rsidR="00E910C6" w:rsidRPr="00371EDF">
        <w:rPr>
          <w:sz w:val="26"/>
          <w:szCs w:val="26"/>
        </w:rPr>
        <w:t xml:space="preserve"> </w:t>
      </w:r>
    </w:p>
    <w:p w:rsidR="00F35E3F" w:rsidRPr="00371EDF" w:rsidRDefault="00E910C6" w:rsidP="006A18E3">
      <w:pPr>
        <w:pStyle w:val="a3"/>
        <w:ind w:firstLine="540"/>
        <w:rPr>
          <w:sz w:val="26"/>
          <w:szCs w:val="26"/>
        </w:rPr>
      </w:pPr>
      <w:r w:rsidRPr="00371EDF">
        <w:rPr>
          <w:sz w:val="26"/>
          <w:szCs w:val="26"/>
        </w:rPr>
        <w:t xml:space="preserve">Юридические лица и физические лица, </w:t>
      </w:r>
      <w:r w:rsidR="001311D3" w:rsidRPr="00371EDF">
        <w:rPr>
          <w:sz w:val="26"/>
          <w:szCs w:val="26"/>
        </w:rPr>
        <w:t>которые в соответствии с Земельным Кодексом и другими федеральными законами могут быть участниками данного аукциона</w:t>
      </w:r>
      <w:r w:rsidR="00C36FEE" w:rsidRPr="00371EDF">
        <w:rPr>
          <w:sz w:val="26"/>
          <w:szCs w:val="26"/>
        </w:rPr>
        <w:t xml:space="preserve">. </w:t>
      </w:r>
    </w:p>
    <w:p w:rsidR="00E910C6" w:rsidRPr="00371EDF" w:rsidRDefault="00E910C6" w:rsidP="00C36FEE">
      <w:pPr>
        <w:autoSpaceDE w:val="0"/>
        <w:autoSpaceDN w:val="0"/>
        <w:adjustRightInd w:val="0"/>
        <w:ind w:firstLine="540"/>
        <w:jc w:val="both"/>
        <w:outlineLvl w:val="1"/>
        <w:rPr>
          <w:b/>
          <w:bCs/>
          <w:sz w:val="26"/>
          <w:szCs w:val="26"/>
        </w:rPr>
      </w:pPr>
      <w:r w:rsidRPr="00371EDF">
        <w:rPr>
          <w:sz w:val="26"/>
          <w:szCs w:val="26"/>
        </w:rPr>
        <w:t>Д</w:t>
      </w:r>
      <w:r w:rsidRPr="00371EDF">
        <w:rPr>
          <w:b/>
          <w:bCs/>
          <w:sz w:val="26"/>
          <w:szCs w:val="26"/>
        </w:rPr>
        <w:t xml:space="preserve">ля участия в аукционе </w:t>
      </w:r>
      <w:r w:rsidR="00C36FEE" w:rsidRPr="00371EDF">
        <w:rPr>
          <w:b/>
          <w:bCs/>
          <w:sz w:val="26"/>
          <w:szCs w:val="26"/>
        </w:rPr>
        <w:t xml:space="preserve">одновременно с заявкой </w:t>
      </w:r>
      <w:r w:rsidRPr="00371EDF">
        <w:rPr>
          <w:b/>
          <w:bCs/>
          <w:sz w:val="26"/>
          <w:szCs w:val="26"/>
        </w:rPr>
        <w:t>претенденты представляют следующие документы:</w:t>
      </w:r>
    </w:p>
    <w:p w:rsidR="00565E00" w:rsidRPr="00371EDF" w:rsidRDefault="00565E00" w:rsidP="00565E00">
      <w:pPr>
        <w:autoSpaceDE w:val="0"/>
        <w:autoSpaceDN w:val="0"/>
        <w:adjustRightInd w:val="0"/>
        <w:ind w:firstLine="540"/>
        <w:jc w:val="both"/>
        <w:outlineLvl w:val="1"/>
        <w:rPr>
          <w:bCs/>
          <w:sz w:val="26"/>
          <w:szCs w:val="26"/>
        </w:rPr>
      </w:pPr>
      <w:r w:rsidRPr="00371EDF">
        <w:rPr>
          <w:bCs/>
          <w:sz w:val="26"/>
          <w:szCs w:val="26"/>
        </w:rPr>
        <w:t xml:space="preserve">1. </w:t>
      </w:r>
      <w:r w:rsidR="00D042C9">
        <w:rPr>
          <w:bCs/>
          <w:sz w:val="26"/>
          <w:szCs w:val="26"/>
        </w:rPr>
        <w:t>З</w:t>
      </w:r>
      <w:r w:rsidRPr="00371EDF">
        <w:rPr>
          <w:bCs/>
          <w:sz w:val="26"/>
          <w:szCs w:val="26"/>
        </w:rPr>
        <w:t>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565E00" w:rsidRPr="00371EDF" w:rsidRDefault="00565E00" w:rsidP="00565E00">
      <w:pPr>
        <w:autoSpaceDE w:val="0"/>
        <w:autoSpaceDN w:val="0"/>
        <w:adjustRightInd w:val="0"/>
        <w:ind w:firstLine="540"/>
        <w:jc w:val="both"/>
        <w:outlineLvl w:val="1"/>
        <w:rPr>
          <w:bCs/>
          <w:sz w:val="26"/>
          <w:szCs w:val="26"/>
        </w:rPr>
      </w:pPr>
      <w:r w:rsidRPr="00371EDF">
        <w:rPr>
          <w:bCs/>
          <w:sz w:val="26"/>
          <w:szCs w:val="26"/>
        </w:rPr>
        <w:t>2. Копии документов, удостоверяющих личность заявителя (для граждан);</w:t>
      </w:r>
    </w:p>
    <w:p w:rsidR="00565E00" w:rsidRPr="00371EDF" w:rsidRDefault="00565E00" w:rsidP="00565E00">
      <w:pPr>
        <w:autoSpaceDE w:val="0"/>
        <w:autoSpaceDN w:val="0"/>
        <w:adjustRightInd w:val="0"/>
        <w:ind w:firstLine="540"/>
        <w:jc w:val="both"/>
        <w:outlineLvl w:val="1"/>
        <w:rPr>
          <w:bCs/>
          <w:sz w:val="26"/>
          <w:szCs w:val="26"/>
        </w:rPr>
      </w:pPr>
      <w:r w:rsidRPr="00371EDF">
        <w:rPr>
          <w:bCs/>
          <w:sz w:val="26"/>
          <w:szCs w:val="26"/>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65E00" w:rsidRPr="00371EDF" w:rsidRDefault="00565E00" w:rsidP="00565E00">
      <w:pPr>
        <w:autoSpaceDE w:val="0"/>
        <w:autoSpaceDN w:val="0"/>
        <w:adjustRightInd w:val="0"/>
        <w:ind w:firstLine="540"/>
        <w:jc w:val="both"/>
        <w:outlineLvl w:val="1"/>
        <w:rPr>
          <w:bCs/>
          <w:sz w:val="26"/>
          <w:szCs w:val="26"/>
        </w:rPr>
      </w:pPr>
      <w:r w:rsidRPr="00371EDF">
        <w:rPr>
          <w:bCs/>
          <w:sz w:val="26"/>
          <w:szCs w:val="26"/>
        </w:rPr>
        <w:t>4. Документы, подтв</w:t>
      </w:r>
      <w:r w:rsidR="00E862C3" w:rsidRPr="00371EDF">
        <w:rPr>
          <w:bCs/>
          <w:sz w:val="26"/>
          <w:szCs w:val="26"/>
        </w:rPr>
        <w:t>е</w:t>
      </w:r>
      <w:r w:rsidRPr="00371EDF">
        <w:rPr>
          <w:bCs/>
          <w:sz w:val="26"/>
          <w:szCs w:val="26"/>
        </w:rPr>
        <w:t>рждающие внесение задатка</w:t>
      </w:r>
      <w:r w:rsidR="00F4666F">
        <w:rPr>
          <w:bCs/>
          <w:sz w:val="26"/>
          <w:szCs w:val="26"/>
        </w:rPr>
        <w:t>.</w:t>
      </w:r>
    </w:p>
    <w:p w:rsidR="00565E00" w:rsidRPr="00371EDF" w:rsidRDefault="00565E00" w:rsidP="00565E00">
      <w:pPr>
        <w:autoSpaceDE w:val="0"/>
        <w:autoSpaceDN w:val="0"/>
        <w:adjustRightInd w:val="0"/>
        <w:ind w:firstLine="540"/>
        <w:jc w:val="both"/>
        <w:outlineLvl w:val="1"/>
        <w:rPr>
          <w:bCs/>
          <w:sz w:val="26"/>
          <w:szCs w:val="26"/>
        </w:rPr>
      </w:pPr>
      <w:r w:rsidRPr="00371EDF">
        <w:rPr>
          <w:bCs/>
          <w:sz w:val="26"/>
          <w:szCs w:val="26"/>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w:t>
      </w:r>
      <w:r w:rsidR="00076C12" w:rsidRPr="00371EDF">
        <w:rPr>
          <w:bCs/>
          <w:sz w:val="26"/>
          <w:szCs w:val="26"/>
        </w:rPr>
        <w:t xml:space="preserve">сти. В </w:t>
      </w:r>
      <w:r w:rsidRPr="00371EDF">
        <w:rPr>
          <w:bCs/>
          <w:sz w:val="26"/>
          <w:szCs w:val="26"/>
        </w:rPr>
        <w:t xml:space="preserve">случае, если доверенность на осуществление действий от имени претендента </w:t>
      </w:r>
      <w:r w:rsidR="00076C12" w:rsidRPr="00371EDF">
        <w:rPr>
          <w:bCs/>
          <w:sz w:val="26"/>
          <w:szCs w:val="26"/>
        </w:rPr>
        <w:t>п</w:t>
      </w:r>
      <w:r w:rsidRPr="00371EDF">
        <w:rPr>
          <w:bCs/>
          <w:sz w:val="26"/>
          <w:szCs w:val="26"/>
        </w:rPr>
        <w:t>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565E00" w:rsidRPr="00371EDF" w:rsidRDefault="00565E00" w:rsidP="00565E00">
      <w:pPr>
        <w:autoSpaceDE w:val="0"/>
        <w:autoSpaceDN w:val="0"/>
        <w:adjustRightInd w:val="0"/>
        <w:ind w:firstLine="540"/>
        <w:jc w:val="both"/>
        <w:outlineLvl w:val="1"/>
        <w:rPr>
          <w:bCs/>
          <w:sz w:val="26"/>
          <w:szCs w:val="26"/>
        </w:rPr>
      </w:pPr>
      <w:r w:rsidRPr="00371EDF">
        <w:rPr>
          <w:bCs/>
          <w:sz w:val="26"/>
          <w:szCs w:val="26"/>
        </w:rPr>
        <w:t>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(для юридического лица) и подписаны претендентом или его представителем.</w:t>
      </w:r>
    </w:p>
    <w:p w:rsidR="00565E00" w:rsidRPr="00371EDF" w:rsidRDefault="00565E00" w:rsidP="00565E00">
      <w:pPr>
        <w:autoSpaceDE w:val="0"/>
        <w:autoSpaceDN w:val="0"/>
        <w:adjustRightInd w:val="0"/>
        <w:ind w:firstLine="540"/>
        <w:jc w:val="both"/>
        <w:outlineLvl w:val="1"/>
        <w:rPr>
          <w:bCs/>
          <w:sz w:val="26"/>
          <w:szCs w:val="26"/>
        </w:rPr>
      </w:pPr>
      <w:r w:rsidRPr="00371EDF">
        <w:rPr>
          <w:bCs/>
          <w:sz w:val="26"/>
          <w:szCs w:val="26"/>
        </w:rPr>
        <w:t>К данным документам (в том числе к каждому тому) также прилагается их опись. Заявка и такая опись составляются в двух экземплярах, один из которы</w:t>
      </w:r>
      <w:r w:rsidR="00E862C3" w:rsidRPr="00371EDF">
        <w:rPr>
          <w:bCs/>
          <w:sz w:val="26"/>
          <w:szCs w:val="26"/>
        </w:rPr>
        <w:t xml:space="preserve">х остается у продавца, другой </w:t>
      </w:r>
      <w:r w:rsidRPr="00371EDF">
        <w:rPr>
          <w:bCs/>
          <w:sz w:val="26"/>
          <w:szCs w:val="26"/>
        </w:rPr>
        <w:t>у претендента.</w:t>
      </w:r>
      <w:r w:rsidR="00076C12" w:rsidRPr="00371EDF">
        <w:rPr>
          <w:bCs/>
          <w:sz w:val="26"/>
          <w:szCs w:val="26"/>
        </w:rPr>
        <w:t xml:space="preserve"> </w:t>
      </w:r>
      <w:r w:rsidRPr="00371EDF">
        <w:rPr>
          <w:bCs/>
          <w:sz w:val="26"/>
          <w:szCs w:val="26"/>
        </w:rPr>
        <w:t>Соблюдение претендентом указанных требований означает, что заявка и документы, представляемые одновременно с заявкой, поданы от имени претендента. При этом ненадлежащее исполнение претендентом требования о том, что все листы документов, представляемых одновременно с заявкой, или отдельные тома документов должны быть пронумерованы, не является основанием для отказа претенденту в участии в продаже.</w:t>
      </w:r>
    </w:p>
    <w:p w:rsidR="00565E00" w:rsidRPr="00371EDF" w:rsidRDefault="00565E00" w:rsidP="00565E00">
      <w:pPr>
        <w:ind w:firstLine="567"/>
        <w:jc w:val="both"/>
        <w:rPr>
          <w:sz w:val="26"/>
          <w:szCs w:val="26"/>
        </w:rPr>
      </w:pPr>
      <w:r w:rsidRPr="00371EDF">
        <w:rPr>
          <w:sz w:val="26"/>
          <w:szCs w:val="26"/>
        </w:rPr>
        <w:t>Одно лицо имеет право подать только одну заявку на лот.</w:t>
      </w:r>
    </w:p>
    <w:p w:rsidR="00565E00" w:rsidRPr="00371EDF" w:rsidRDefault="00565E00" w:rsidP="00565E00">
      <w:pPr>
        <w:ind w:firstLine="567"/>
        <w:jc w:val="both"/>
        <w:rPr>
          <w:sz w:val="26"/>
          <w:szCs w:val="26"/>
        </w:rPr>
      </w:pPr>
      <w:r w:rsidRPr="00371EDF">
        <w:rPr>
          <w:sz w:val="26"/>
          <w:szCs w:val="26"/>
        </w:rPr>
        <w:t xml:space="preserve">Заявки, поступившие после истечения срока их приема, указанного  в информационном сообщении, вместе с описью, на которой делается отметка об отказе в принятии документов, возвращаются претендентам или их уполномоченным представителям под расписку. </w:t>
      </w:r>
    </w:p>
    <w:p w:rsidR="00E5119F" w:rsidRPr="00AD60F3" w:rsidRDefault="00E910C6" w:rsidP="00122EF0">
      <w:pPr>
        <w:ind w:firstLine="567"/>
        <w:jc w:val="both"/>
        <w:rPr>
          <w:sz w:val="26"/>
          <w:szCs w:val="26"/>
        </w:rPr>
      </w:pPr>
      <w:r w:rsidRPr="00371EDF">
        <w:rPr>
          <w:b/>
          <w:sz w:val="26"/>
          <w:szCs w:val="26"/>
        </w:rPr>
        <w:lastRenderedPageBreak/>
        <w:t xml:space="preserve">Заявки претендентов </w:t>
      </w:r>
      <w:r w:rsidRPr="00AD60F3">
        <w:rPr>
          <w:sz w:val="26"/>
          <w:szCs w:val="26"/>
        </w:rPr>
        <w:t xml:space="preserve">с прилагаемыми к ним документами принимаются </w:t>
      </w:r>
      <w:r w:rsidR="00E30BB1" w:rsidRPr="00AD60F3">
        <w:rPr>
          <w:sz w:val="26"/>
          <w:szCs w:val="26"/>
        </w:rPr>
        <w:t>Арендодателем</w:t>
      </w:r>
      <w:r w:rsidRPr="00AD60F3">
        <w:rPr>
          <w:sz w:val="26"/>
          <w:szCs w:val="26"/>
        </w:rPr>
        <w:t xml:space="preserve"> по рабочим дням с 9.00 час. до </w:t>
      </w:r>
      <w:r w:rsidR="00AD60F3" w:rsidRPr="00AD60F3">
        <w:rPr>
          <w:sz w:val="26"/>
          <w:szCs w:val="26"/>
        </w:rPr>
        <w:t>1</w:t>
      </w:r>
      <w:r w:rsidR="00D042C9">
        <w:rPr>
          <w:sz w:val="26"/>
          <w:szCs w:val="26"/>
        </w:rPr>
        <w:t>6</w:t>
      </w:r>
      <w:r w:rsidRPr="00AD60F3">
        <w:rPr>
          <w:sz w:val="26"/>
          <w:szCs w:val="26"/>
        </w:rPr>
        <w:t xml:space="preserve"> час.</w:t>
      </w:r>
      <w:r w:rsidR="00A02D37" w:rsidRPr="00AD60F3">
        <w:rPr>
          <w:sz w:val="26"/>
          <w:szCs w:val="26"/>
        </w:rPr>
        <w:t xml:space="preserve"> </w:t>
      </w:r>
      <w:r w:rsidRPr="00AD60F3">
        <w:rPr>
          <w:sz w:val="26"/>
          <w:szCs w:val="26"/>
        </w:rPr>
        <w:t xml:space="preserve">(обед с 13.00 до 14.00) начиная </w:t>
      </w:r>
      <w:r w:rsidRPr="00AD60F3">
        <w:rPr>
          <w:bCs/>
          <w:sz w:val="26"/>
          <w:szCs w:val="26"/>
        </w:rPr>
        <w:t xml:space="preserve">с </w:t>
      </w:r>
      <w:r w:rsidR="00D042C9">
        <w:rPr>
          <w:b/>
          <w:bCs/>
          <w:color w:val="000000" w:themeColor="text1"/>
          <w:sz w:val="26"/>
          <w:szCs w:val="26"/>
        </w:rPr>
        <w:t>1</w:t>
      </w:r>
      <w:r w:rsidR="000F488F">
        <w:rPr>
          <w:b/>
          <w:bCs/>
          <w:color w:val="000000" w:themeColor="text1"/>
          <w:sz w:val="26"/>
          <w:szCs w:val="26"/>
        </w:rPr>
        <w:t>6</w:t>
      </w:r>
      <w:r w:rsidR="00AD60F3" w:rsidRPr="00D042C9">
        <w:rPr>
          <w:b/>
          <w:bCs/>
          <w:color w:val="000000" w:themeColor="text1"/>
          <w:sz w:val="26"/>
          <w:szCs w:val="26"/>
        </w:rPr>
        <w:t>.</w:t>
      </w:r>
      <w:r w:rsidR="00363F7B" w:rsidRPr="00D042C9">
        <w:rPr>
          <w:b/>
          <w:bCs/>
          <w:color w:val="000000" w:themeColor="text1"/>
          <w:sz w:val="26"/>
          <w:szCs w:val="26"/>
        </w:rPr>
        <w:t>0</w:t>
      </w:r>
      <w:r w:rsidR="000F488F">
        <w:rPr>
          <w:b/>
          <w:bCs/>
          <w:color w:val="000000" w:themeColor="text1"/>
          <w:sz w:val="26"/>
          <w:szCs w:val="26"/>
        </w:rPr>
        <w:t>4</w:t>
      </w:r>
      <w:r w:rsidR="00AD60F3" w:rsidRPr="00D042C9">
        <w:rPr>
          <w:b/>
          <w:bCs/>
          <w:color w:val="000000" w:themeColor="text1"/>
          <w:sz w:val="26"/>
          <w:szCs w:val="26"/>
        </w:rPr>
        <w:t>.201</w:t>
      </w:r>
      <w:r w:rsidR="00D042C9">
        <w:rPr>
          <w:b/>
          <w:bCs/>
          <w:color w:val="000000" w:themeColor="text1"/>
          <w:sz w:val="26"/>
          <w:szCs w:val="26"/>
        </w:rPr>
        <w:t>9</w:t>
      </w:r>
      <w:r w:rsidR="00E9358F" w:rsidRPr="00D042C9">
        <w:rPr>
          <w:b/>
          <w:bCs/>
          <w:color w:val="000000" w:themeColor="text1"/>
          <w:sz w:val="26"/>
          <w:szCs w:val="26"/>
        </w:rPr>
        <w:t xml:space="preserve"> г.</w:t>
      </w:r>
      <w:r w:rsidRPr="00AD60F3">
        <w:rPr>
          <w:sz w:val="26"/>
          <w:szCs w:val="26"/>
        </w:rPr>
        <w:t xml:space="preserve"> по адресу</w:t>
      </w:r>
      <w:r w:rsidR="00682BB2" w:rsidRPr="00AD60F3">
        <w:rPr>
          <w:sz w:val="26"/>
          <w:szCs w:val="26"/>
        </w:rPr>
        <w:t xml:space="preserve"> </w:t>
      </w:r>
      <w:r w:rsidR="00E30BB1" w:rsidRPr="00AD60F3">
        <w:rPr>
          <w:sz w:val="26"/>
          <w:szCs w:val="26"/>
        </w:rPr>
        <w:t>Арендодателя</w:t>
      </w:r>
      <w:r w:rsidR="00B90651" w:rsidRPr="00AD60F3">
        <w:rPr>
          <w:sz w:val="26"/>
          <w:szCs w:val="26"/>
        </w:rPr>
        <w:t xml:space="preserve">, тел. </w:t>
      </w:r>
      <w:r w:rsidR="00D753B0" w:rsidRPr="00AD60F3">
        <w:rPr>
          <w:sz w:val="26"/>
          <w:szCs w:val="26"/>
        </w:rPr>
        <w:t>9-75-51</w:t>
      </w:r>
      <w:r w:rsidR="00E9358F" w:rsidRPr="00AD60F3">
        <w:rPr>
          <w:sz w:val="26"/>
          <w:szCs w:val="26"/>
        </w:rPr>
        <w:t>.</w:t>
      </w:r>
    </w:p>
    <w:p w:rsidR="004452D2" w:rsidRPr="00371EDF" w:rsidRDefault="004452D2" w:rsidP="004452D2">
      <w:pPr>
        <w:ind w:firstLine="567"/>
        <w:jc w:val="center"/>
        <w:rPr>
          <w:b/>
          <w:bCs/>
          <w:sz w:val="26"/>
          <w:szCs w:val="26"/>
        </w:rPr>
      </w:pPr>
      <w:r w:rsidRPr="00371EDF">
        <w:rPr>
          <w:b/>
          <w:bCs/>
          <w:sz w:val="26"/>
          <w:szCs w:val="26"/>
        </w:rPr>
        <w:t xml:space="preserve">Сведения о задатке по лоту № </w:t>
      </w:r>
      <w:r w:rsidR="002C3356" w:rsidRPr="00371EDF">
        <w:rPr>
          <w:b/>
          <w:bCs/>
          <w:sz w:val="26"/>
          <w:szCs w:val="26"/>
        </w:rPr>
        <w:t>1</w:t>
      </w:r>
      <w:r w:rsidRPr="00371EDF">
        <w:rPr>
          <w:b/>
          <w:bCs/>
          <w:sz w:val="26"/>
          <w:szCs w:val="26"/>
        </w:rPr>
        <w:t>:</w:t>
      </w:r>
    </w:p>
    <w:p w:rsidR="00C95C64" w:rsidRPr="00371EDF" w:rsidRDefault="00C95C64" w:rsidP="00C95C64">
      <w:pPr>
        <w:pStyle w:val="21"/>
        <w:ind w:firstLine="567"/>
        <w:jc w:val="both"/>
        <w:rPr>
          <w:b w:val="0"/>
          <w:bCs w:val="0"/>
          <w:sz w:val="26"/>
          <w:szCs w:val="26"/>
        </w:rPr>
      </w:pPr>
      <w:r w:rsidRPr="00371EDF">
        <w:rPr>
          <w:b w:val="0"/>
          <w:bCs w:val="0"/>
          <w:sz w:val="26"/>
          <w:szCs w:val="26"/>
        </w:rPr>
        <w:t xml:space="preserve">Задаток в вносится претендентами </w:t>
      </w:r>
      <w:r w:rsidR="006B3D6C" w:rsidRPr="00371EDF">
        <w:rPr>
          <w:bCs w:val="0"/>
          <w:sz w:val="26"/>
          <w:szCs w:val="26"/>
        </w:rPr>
        <w:t xml:space="preserve">с </w:t>
      </w:r>
      <w:r w:rsidR="00D042C9">
        <w:rPr>
          <w:bCs w:val="0"/>
          <w:color w:val="000000" w:themeColor="text1"/>
          <w:sz w:val="26"/>
          <w:szCs w:val="26"/>
        </w:rPr>
        <w:t>1</w:t>
      </w:r>
      <w:r w:rsidR="000F488F">
        <w:rPr>
          <w:bCs w:val="0"/>
          <w:color w:val="000000" w:themeColor="text1"/>
          <w:sz w:val="26"/>
          <w:szCs w:val="26"/>
        </w:rPr>
        <w:t>6</w:t>
      </w:r>
      <w:r w:rsidR="00363F7B" w:rsidRPr="00363F7B">
        <w:rPr>
          <w:bCs w:val="0"/>
          <w:color w:val="000000" w:themeColor="text1"/>
          <w:sz w:val="26"/>
          <w:szCs w:val="26"/>
        </w:rPr>
        <w:t>.0</w:t>
      </w:r>
      <w:r w:rsidR="000F488F">
        <w:rPr>
          <w:bCs w:val="0"/>
          <w:color w:val="000000" w:themeColor="text1"/>
          <w:sz w:val="26"/>
          <w:szCs w:val="26"/>
        </w:rPr>
        <w:t>4</w:t>
      </w:r>
      <w:r w:rsidR="00363F7B" w:rsidRPr="00363F7B">
        <w:rPr>
          <w:bCs w:val="0"/>
          <w:color w:val="000000" w:themeColor="text1"/>
          <w:sz w:val="26"/>
          <w:szCs w:val="26"/>
        </w:rPr>
        <w:t>.201</w:t>
      </w:r>
      <w:r w:rsidR="00D042C9">
        <w:rPr>
          <w:bCs w:val="0"/>
          <w:color w:val="000000" w:themeColor="text1"/>
          <w:sz w:val="26"/>
          <w:szCs w:val="26"/>
        </w:rPr>
        <w:t xml:space="preserve">9 </w:t>
      </w:r>
      <w:r w:rsidR="00363F7B" w:rsidRPr="00363F7B">
        <w:rPr>
          <w:bCs w:val="0"/>
          <w:color w:val="000000" w:themeColor="text1"/>
          <w:sz w:val="26"/>
          <w:szCs w:val="26"/>
        </w:rPr>
        <w:t>г.</w:t>
      </w:r>
      <w:r w:rsidR="00AE1195" w:rsidRPr="00371EDF">
        <w:rPr>
          <w:bCs w:val="0"/>
          <w:sz w:val="26"/>
          <w:szCs w:val="26"/>
        </w:rPr>
        <w:t xml:space="preserve"> </w:t>
      </w:r>
      <w:r w:rsidRPr="00371EDF">
        <w:rPr>
          <w:b w:val="0"/>
          <w:bCs w:val="0"/>
          <w:sz w:val="26"/>
          <w:szCs w:val="26"/>
        </w:rPr>
        <w:t>по следующим реквизитам:</w:t>
      </w:r>
    </w:p>
    <w:p w:rsidR="00C95C64" w:rsidRPr="00371EDF" w:rsidRDefault="00C95C64" w:rsidP="00C95C64">
      <w:pPr>
        <w:pStyle w:val="ae"/>
        <w:ind w:firstLine="567"/>
        <w:jc w:val="both"/>
        <w:rPr>
          <w:b/>
          <w:bCs/>
          <w:sz w:val="26"/>
          <w:szCs w:val="26"/>
        </w:rPr>
      </w:pPr>
      <w:r w:rsidRPr="00371EDF">
        <w:rPr>
          <w:sz w:val="26"/>
          <w:szCs w:val="26"/>
        </w:rPr>
        <w:t>получатель задатка –</w:t>
      </w:r>
      <w:r w:rsidR="00D753B0" w:rsidRPr="00371EDF">
        <w:rPr>
          <w:b/>
          <w:bCs/>
          <w:sz w:val="26"/>
          <w:szCs w:val="26"/>
        </w:rPr>
        <w:t xml:space="preserve"> УФК по Брянской области, Администрация Севского муниципального района л/с 05273</w:t>
      </w:r>
      <w:r w:rsidR="00327751" w:rsidRPr="00371EDF">
        <w:rPr>
          <w:b/>
          <w:bCs/>
          <w:sz w:val="26"/>
          <w:szCs w:val="26"/>
        </w:rPr>
        <w:t>010920</w:t>
      </w:r>
    </w:p>
    <w:p w:rsidR="007051FA" w:rsidRPr="00371EDF" w:rsidRDefault="00C95C64" w:rsidP="00565E00">
      <w:pPr>
        <w:pStyle w:val="ae"/>
        <w:ind w:firstLine="567"/>
        <w:jc w:val="both"/>
        <w:rPr>
          <w:b/>
          <w:bCs/>
          <w:sz w:val="26"/>
          <w:szCs w:val="26"/>
        </w:rPr>
      </w:pPr>
      <w:r w:rsidRPr="00371EDF">
        <w:rPr>
          <w:b/>
          <w:bCs/>
          <w:sz w:val="26"/>
          <w:szCs w:val="26"/>
        </w:rPr>
        <w:t>счет № 403028</w:t>
      </w:r>
      <w:r w:rsidR="00D753B0" w:rsidRPr="00371EDF">
        <w:rPr>
          <w:b/>
          <w:bCs/>
          <w:sz w:val="26"/>
          <w:szCs w:val="26"/>
        </w:rPr>
        <w:t>10</w:t>
      </w:r>
      <w:r w:rsidR="00B81229" w:rsidRPr="00371EDF">
        <w:rPr>
          <w:b/>
          <w:bCs/>
          <w:sz w:val="26"/>
          <w:szCs w:val="26"/>
        </w:rPr>
        <w:t>8</w:t>
      </w:r>
      <w:r w:rsidR="00D753B0" w:rsidRPr="00371EDF">
        <w:rPr>
          <w:b/>
          <w:bCs/>
          <w:sz w:val="26"/>
          <w:szCs w:val="26"/>
        </w:rPr>
        <w:t>0001300020</w:t>
      </w:r>
      <w:r w:rsidR="00B81229" w:rsidRPr="00371EDF">
        <w:rPr>
          <w:b/>
          <w:bCs/>
          <w:sz w:val="26"/>
          <w:szCs w:val="26"/>
        </w:rPr>
        <w:t>7</w:t>
      </w:r>
      <w:r w:rsidRPr="00371EDF">
        <w:rPr>
          <w:b/>
          <w:bCs/>
          <w:sz w:val="26"/>
          <w:szCs w:val="26"/>
        </w:rPr>
        <w:t xml:space="preserve"> в </w:t>
      </w:r>
      <w:r w:rsidR="00327751" w:rsidRPr="00371EDF">
        <w:rPr>
          <w:b/>
          <w:bCs/>
          <w:sz w:val="26"/>
          <w:szCs w:val="26"/>
        </w:rPr>
        <w:t>ГРКЦ ГУ Банка России по Брянской обл.</w:t>
      </w:r>
      <w:r w:rsidR="00D14549" w:rsidRPr="00371EDF">
        <w:rPr>
          <w:b/>
          <w:bCs/>
          <w:sz w:val="26"/>
          <w:szCs w:val="26"/>
        </w:rPr>
        <w:t>,</w:t>
      </w:r>
      <w:r w:rsidRPr="00371EDF">
        <w:rPr>
          <w:b/>
          <w:bCs/>
          <w:sz w:val="26"/>
          <w:szCs w:val="26"/>
        </w:rPr>
        <w:t xml:space="preserve"> г. Брянск, БИК 041501001, ИНН </w:t>
      </w:r>
      <w:r w:rsidR="00D753B0" w:rsidRPr="00371EDF">
        <w:rPr>
          <w:b/>
          <w:bCs/>
          <w:sz w:val="26"/>
          <w:szCs w:val="26"/>
        </w:rPr>
        <w:t>3226002580</w:t>
      </w:r>
      <w:r w:rsidRPr="00371EDF">
        <w:rPr>
          <w:b/>
          <w:bCs/>
          <w:sz w:val="26"/>
          <w:szCs w:val="26"/>
        </w:rPr>
        <w:t>, КПП 32</w:t>
      </w:r>
      <w:r w:rsidR="00021A97" w:rsidRPr="00371EDF">
        <w:rPr>
          <w:b/>
          <w:bCs/>
          <w:sz w:val="26"/>
          <w:szCs w:val="26"/>
        </w:rPr>
        <w:t>45</w:t>
      </w:r>
      <w:r w:rsidR="00D753B0" w:rsidRPr="00371EDF">
        <w:rPr>
          <w:b/>
          <w:bCs/>
          <w:sz w:val="26"/>
          <w:szCs w:val="26"/>
        </w:rPr>
        <w:t>01001</w:t>
      </w:r>
      <w:r w:rsidRPr="00371EDF">
        <w:rPr>
          <w:b/>
          <w:bCs/>
          <w:sz w:val="26"/>
          <w:szCs w:val="26"/>
        </w:rPr>
        <w:t>,</w:t>
      </w:r>
    </w:p>
    <w:p w:rsidR="00076C12" w:rsidRPr="00371EDF" w:rsidRDefault="00C95C64" w:rsidP="00565E00">
      <w:pPr>
        <w:pStyle w:val="ae"/>
        <w:ind w:firstLine="567"/>
        <w:jc w:val="both"/>
        <w:rPr>
          <w:b/>
          <w:sz w:val="26"/>
          <w:szCs w:val="26"/>
        </w:rPr>
      </w:pPr>
      <w:r w:rsidRPr="00371EDF">
        <w:rPr>
          <w:b/>
          <w:bCs/>
          <w:sz w:val="26"/>
          <w:szCs w:val="26"/>
        </w:rPr>
        <w:t>Назначение платежа: Задаток за участие в аукционе</w:t>
      </w:r>
      <w:r w:rsidR="00E30BB1" w:rsidRPr="00371EDF">
        <w:rPr>
          <w:b/>
          <w:bCs/>
          <w:sz w:val="26"/>
          <w:szCs w:val="26"/>
        </w:rPr>
        <w:t xml:space="preserve"> на право заключения договора аренды</w:t>
      </w:r>
      <w:r w:rsidR="00A86563" w:rsidRPr="00371EDF">
        <w:rPr>
          <w:b/>
          <w:bCs/>
          <w:sz w:val="26"/>
          <w:szCs w:val="26"/>
        </w:rPr>
        <w:t xml:space="preserve"> </w:t>
      </w:r>
      <w:r w:rsidR="006824A4" w:rsidRPr="00371EDF">
        <w:rPr>
          <w:b/>
          <w:bCs/>
          <w:sz w:val="26"/>
          <w:szCs w:val="26"/>
        </w:rPr>
        <w:t>земельного участка</w:t>
      </w:r>
      <w:r w:rsidR="00817DD6" w:rsidRPr="00371EDF">
        <w:rPr>
          <w:b/>
          <w:bCs/>
          <w:sz w:val="26"/>
          <w:szCs w:val="26"/>
        </w:rPr>
        <w:t xml:space="preserve"> по лоту №___</w:t>
      </w:r>
      <w:r w:rsidR="007051FA" w:rsidRPr="00371EDF">
        <w:rPr>
          <w:b/>
          <w:bCs/>
          <w:sz w:val="26"/>
          <w:szCs w:val="26"/>
        </w:rPr>
        <w:t>.</w:t>
      </w:r>
    </w:p>
    <w:p w:rsidR="008F1573" w:rsidRPr="00F479F4" w:rsidRDefault="00E95DC7" w:rsidP="00E5119F">
      <w:pPr>
        <w:pStyle w:val="21"/>
        <w:ind w:firstLine="567"/>
        <w:jc w:val="both"/>
        <w:rPr>
          <w:b w:val="0"/>
          <w:sz w:val="26"/>
          <w:szCs w:val="26"/>
        </w:rPr>
      </w:pPr>
      <w:r w:rsidRPr="00F479F4">
        <w:rPr>
          <w:b w:val="0"/>
          <w:sz w:val="26"/>
          <w:szCs w:val="26"/>
        </w:rPr>
        <w:t xml:space="preserve">Внесение задатка и оплата по  договору </w:t>
      </w:r>
      <w:r w:rsidR="00E30BB1" w:rsidRPr="00F479F4">
        <w:rPr>
          <w:b w:val="0"/>
          <w:sz w:val="26"/>
          <w:szCs w:val="26"/>
        </w:rPr>
        <w:t>аренды</w:t>
      </w:r>
      <w:r w:rsidRPr="00F479F4">
        <w:rPr>
          <w:b w:val="0"/>
          <w:sz w:val="26"/>
          <w:szCs w:val="26"/>
        </w:rPr>
        <w:t xml:space="preserve">  третьими лицами не  допускаются. </w:t>
      </w:r>
    </w:p>
    <w:p w:rsidR="00E95DC7" w:rsidRPr="00371EDF" w:rsidRDefault="00E95DC7" w:rsidP="00E95DC7">
      <w:pPr>
        <w:pStyle w:val="21"/>
        <w:ind w:firstLine="567"/>
        <w:jc w:val="both"/>
        <w:rPr>
          <w:b w:val="0"/>
          <w:bCs w:val="0"/>
          <w:sz w:val="26"/>
          <w:szCs w:val="26"/>
        </w:rPr>
      </w:pPr>
      <w:r w:rsidRPr="00371EDF">
        <w:rPr>
          <w:b w:val="0"/>
          <w:bCs w:val="0"/>
          <w:sz w:val="26"/>
          <w:szCs w:val="26"/>
        </w:rPr>
        <w:t>Задаток вносится претендентом в счет обеспечения исполнения обязательств по оплате объект</w:t>
      </w:r>
      <w:r w:rsidR="00E30BB1" w:rsidRPr="00371EDF">
        <w:rPr>
          <w:b w:val="0"/>
          <w:bCs w:val="0"/>
          <w:sz w:val="26"/>
          <w:szCs w:val="26"/>
        </w:rPr>
        <w:t>а аренды</w:t>
      </w:r>
      <w:r w:rsidRPr="00371EDF">
        <w:rPr>
          <w:b w:val="0"/>
          <w:bCs w:val="0"/>
          <w:sz w:val="26"/>
          <w:szCs w:val="26"/>
        </w:rPr>
        <w:t>.</w:t>
      </w:r>
    </w:p>
    <w:p w:rsidR="00E95DC7" w:rsidRPr="00371EDF" w:rsidRDefault="00E95DC7" w:rsidP="00E95DC7">
      <w:pPr>
        <w:pStyle w:val="23"/>
        <w:ind w:firstLine="567"/>
        <w:rPr>
          <w:sz w:val="26"/>
          <w:szCs w:val="26"/>
        </w:rPr>
      </w:pPr>
      <w:r w:rsidRPr="00371EDF">
        <w:rPr>
          <w:sz w:val="26"/>
          <w:szCs w:val="26"/>
        </w:rPr>
        <w:t xml:space="preserve">Претендент не вправе распоряжаться денежными средствами, поступившими на счет </w:t>
      </w:r>
      <w:r w:rsidR="00E30BB1" w:rsidRPr="00371EDF">
        <w:rPr>
          <w:sz w:val="26"/>
          <w:szCs w:val="26"/>
        </w:rPr>
        <w:t>Арендодателя</w:t>
      </w:r>
      <w:r w:rsidRPr="00371EDF">
        <w:rPr>
          <w:sz w:val="26"/>
          <w:szCs w:val="26"/>
        </w:rPr>
        <w:t xml:space="preserve"> в качестве задатка.</w:t>
      </w:r>
    </w:p>
    <w:p w:rsidR="00E95DC7" w:rsidRPr="00371EDF" w:rsidRDefault="00E95DC7" w:rsidP="00E95DC7">
      <w:pPr>
        <w:pStyle w:val="23"/>
        <w:ind w:firstLine="567"/>
        <w:rPr>
          <w:sz w:val="26"/>
          <w:szCs w:val="26"/>
        </w:rPr>
      </w:pPr>
      <w:r w:rsidRPr="00371EDF">
        <w:rPr>
          <w:sz w:val="26"/>
          <w:szCs w:val="26"/>
        </w:rPr>
        <w:t xml:space="preserve">Документом, подтверждающим поступление задатка на счет </w:t>
      </w:r>
      <w:r w:rsidR="00E30BB1" w:rsidRPr="00371EDF">
        <w:rPr>
          <w:sz w:val="26"/>
          <w:szCs w:val="26"/>
        </w:rPr>
        <w:t>Арендодателя</w:t>
      </w:r>
      <w:r w:rsidRPr="00371EDF">
        <w:rPr>
          <w:sz w:val="26"/>
          <w:szCs w:val="26"/>
        </w:rPr>
        <w:t xml:space="preserve"> является выписка со счета </w:t>
      </w:r>
      <w:r w:rsidR="00E30BB1" w:rsidRPr="00371EDF">
        <w:rPr>
          <w:sz w:val="26"/>
          <w:szCs w:val="26"/>
        </w:rPr>
        <w:t>Арендодателя</w:t>
      </w:r>
      <w:r w:rsidRPr="00371EDF">
        <w:rPr>
          <w:sz w:val="26"/>
          <w:szCs w:val="26"/>
        </w:rPr>
        <w:t>.</w:t>
      </w:r>
      <w:r w:rsidR="00332975" w:rsidRPr="00371EDF">
        <w:rPr>
          <w:sz w:val="26"/>
          <w:szCs w:val="26"/>
        </w:rPr>
        <w:t xml:space="preserve"> </w:t>
      </w:r>
      <w:r w:rsidRPr="00371EDF">
        <w:rPr>
          <w:sz w:val="26"/>
          <w:szCs w:val="26"/>
        </w:rPr>
        <w:t xml:space="preserve">До признания Претендента участником аукциона он имеет право посредством уведомления в письменной форме отозвать зарегистрированную заявку.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 чем </w:t>
      </w:r>
      <w:r w:rsidR="001311D3" w:rsidRPr="00371EDF">
        <w:rPr>
          <w:sz w:val="26"/>
          <w:szCs w:val="26"/>
        </w:rPr>
        <w:t>трех</w:t>
      </w:r>
      <w:r w:rsidRPr="00371EDF">
        <w:rPr>
          <w:sz w:val="26"/>
          <w:szCs w:val="26"/>
        </w:rPr>
        <w:t xml:space="preserve"> дней со дня поступления уведомления об отзыве заявки. В случае отзыва Претендентом заявки позднее даты окончания приема заявок задаток возвращается в </w:t>
      </w:r>
      <w:r w:rsidR="001311D3" w:rsidRPr="00371EDF">
        <w:rPr>
          <w:sz w:val="26"/>
          <w:szCs w:val="26"/>
        </w:rPr>
        <w:t>порядке, установленном для участников аукциона</w:t>
      </w:r>
      <w:r w:rsidRPr="00371EDF">
        <w:rPr>
          <w:sz w:val="26"/>
          <w:szCs w:val="26"/>
        </w:rPr>
        <w:t>.</w:t>
      </w:r>
    </w:p>
    <w:p w:rsidR="00E95DC7" w:rsidRPr="00371EDF" w:rsidRDefault="00E95DC7" w:rsidP="00E95DC7">
      <w:pPr>
        <w:pStyle w:val="23"/>
        <w:ind w:firstLine="567"/>
        <w:rPr>
          <w:sz w:val="26"/>
          <w:szCs w:val="26"/>
        </w:rPr>
      </w:pPr>
      <w:r w:rsidRPr="00371EDF">
        <w:rPr>
          <w:sz w:val="26"/>
          <w:szCs w:val="26"/>
        </w:rPr>
        <w:t xml:space="preserve">В случае если Претендент не допущен к участию в аукционе, </w:t>
      </w:r>
      <w:r w:rsidR="00C1391C" w:rsidRPr="00371EDF">
        <w:rPr>
          <w:sz w:val="26"/>
          <w:szCs w:val="26"/>
        </w:rPr>
        <w:t>задаток подлежит возврату</w:t>
      </w:r>
      <w:r w:rsidRPr="00371EDF">
        <w:rPr>
          <w:sz w:val="26"/>
          <w:szCs w:val="26"/>
        </w:rPr>
        <w:t xml:space="preserve"> </w:t>
      </w:r>
      <w:r w:rsidR="00C1391C" w:rsidRPr="00371EDF">
        <w:rPr>
          <w:sz w:val="26"/>
          <w:szCs w:val="26"/>
        </w:rPr>
        <w:t xml:space="preserve">на указанный Претендентом счет </w:t>
      </w:r>
      <w:r w:rsidRPr="00371EDF">
        <w:rPr>
          <w:sz w:val="26"/>
          <w:szCs w:val="26"/>
        </w:rPr>
        <w:t xml:space="preserve">в течение </w:t>
      </w:r>
      <w:r w:rsidR="001311D3" w:rsidRPr="00371EDF">
        <w:rPr>
          <w:sz w:val="26"/>
          <w:szCs w:val="26"/>
        </w:rPr>
        <w:t>3</w:t>
      </w:r>
      <w:r w:rsidR="00C46609" w:rsidRPr="00371EDF">
        <w:rPr>
          <w:sz w:val="26"/>
          <w:szCs w:val="26"/>
        </w:rPr>
        <w:t xml:space="preserve"> календарных</w:t>
      </w:r>
      <w:r w:rsidRPr="00371EDF">
        <w:rPr>
          <w:sz w:val="26"/>
          <w:szCs w:val="26"/>
        </w:rPr>
        <w:t xml:space="preserve"> дней с</w:t>
      </w:r>
      <w:r w:rsidR="00C46609" w:rsidRPr="00371EDF">
        <w:rPr>
          <w:sz w:val="26"/>
          <w:szCs w:val="26"/>
        </w:rPr>
        <w:t>о дня подписания протокола</w:t>
      </w:r>
      <w:r w:rsidR="00F479F4">
        <w:rPr>
          <w:sz w:val="26"/>
          <w:szCs w:val="26"/>
        </w:rPr>
        <w:t xml:space="preserve"> </w:t>
      </w:r>
      <w:r w:rsidR="00C46609" w:rsidRPr="00371EDF">
        <w:rPr>
          <w:sz w:val="26"/>
          <w:szCs w:val="26"/>
        </w:rPr>
        <w:t>о признании претендентов участниками</w:t>
      </w:r>
      <w:r w:rsidRPr="00371EDF">
        <w:rPr>
          <w:sz w:val="26"/>
          <w:szCs w:val="26"/>
        </w:rPr>
        <w:t xml:space="preserve"> аукциона.</w:t>
      </w:r>
    </w:p>
    <w:p w:rsidR="00E95DC7" w:rsidRPr="00371EDF" w:rsidRDefault="001C7064" w:rsidP="00E95DC7">
      <w:pPr>
        <w:pStyle w:val="23"/>
        <w:ind w:firstLine="567"/>
        <w:rPr>
          <w:sz w:val="26"/>
          <w:szCs w:val="26"/>
        </w:rPr>
      </w:pPr>
      <w:r w:rsidRPr="00371EDF">
        <w:rPr>
          <w:sz w:val="26"/>
          <w:szCs w:val="26"/>
        </w:rPr>
        <w:t>Участникам аукциона, за исключением его победителя, задат</w:t>
      </w:r>
      <w:r w:rsidR="006A18E3" w:rsidRPr="00371EDF">
        <w:rPr>
          <w:sz w:val="26"/>
          <w:szCs w:val="26"/>
        </w:rPr>
        <w:t>ок</w:t>
      </w:r>
      <w:r w:rsidRPr="00371EDF">
        <w:rPr>
          <w:sz w:val="26"/>
          <w:szCs w:val="26"/>
        </w:rPr>
        <w:t xml:space="preserve"> возвращается</w:t>
      </w:r>
      <w:r w:rsidR="00E95DC7" w:rsidRPr="00371EDF">
        <w:rPr>
          <w:sz w:val="26"/>
          <w:szCs w:val="26"/>
        </w:rPr>
        <w:t xml:space="preserve"> на</w:t>
      </w:r>
      <w:r w:rsidR="00E95DC7" w:rsidRPr="00371EDF">
        <w:rPr>
          <w:color w:val="FF0000"/>
          <w:sz w:val="26"/>
          <w:szCs w:val="26"/>
        </w:rPr>
        <w:t xml:space="preserve"> </w:t>
      </w:r>
      <w:r w:rsidRPr="00371EDF">
        <w:rPr>
          <w:sz w:val="26"/>
          <w:szCs w:val="26"/>
        </w:rPr>
        <w:t xml:space="preserve">указанный </w:t>
      </w:r>
      <w:r w:rsidR="00E95DC7" w:rsidRPr="00371EDF">
        <w:rPr>
          <w:sz w:val="26"/>
          <w:szCs w:val="26"/>
        </w:rPr>
        <w:t xml:space="preserve"> счет в течение </w:t>
      </w:r>
      <w:r w:rsidR="002136AE" w:rsidRPr="00371EDF">
        <w:rPr>
          <w:sz w:val="26"/>
          <w:szCs w:val="26"/>
        </w:rPr>
        <w:t>3</w:t>
      </w:r>
      <w:r w:rsidR="00C46609" w:rsidRPr="00371EDF">
        <w:rPr>
          <w:sz w:val="26"/>
          <w:szCs w:val="26"/>
        </w:rPr>
        <w:t xml:space="preserve"> календарных</w:t>
      </w:r>
      <w:r w:rsidR="00E95DC7" w:rsidRPr="00371EDF">
        <w:rPr>
          <w:sz w:val="26"/>
          <w:szCs w:val="26"/>
        </w:rPr>
        <w:t xml:space="preserve"> дней с даты подведения итогов аукциона.</w:t>
      </w:r>
    </w:p>
    <w:p w:rsidR="00E95DC7" w:rsidRPr="00371EDF" w:rsidRDefault="00C1391C" w:rsidP="00E95DC7">
      <w:pPr>
        <w:pStyle w:val="23"/>
        <w:ind w:firstLine="567"/>
        <w:rPr>
          <w:sz w:val="26"/>
          <w:szCs w:val="26"/>
        </w:rPr>
      </w:pPr>
      <w:r w:rsidRPr="00371EDF">
        <w:rPr>
          <w:sz w:val="26"/>
          <w:szCs w:val="26"/>
        </w:rPr>
        <w:t xml:space="preserve">При уклонении или отказе Победителя аукциона </w:t>
      </w:r>
      <w:r w:rsidR="00E95DC7" w:rsidRPr="00371EDF">
        <w:rPr>
          <w:sz w:val="26"/>
          <w:szCs w:val="26"/>
        </w:rPr>
        <w:t xml:space="preserve">от заключения в </w:t>
      </w:r>
      <w:r w:rsidRPr="00371EDF">
        <w:rPr>
          <w:sz w:val="26"/>
          <w:szCs w:val="26"/>
        </w:rPr>
        <w:t>установленный</w:t>
      </w:r>
      <w:r w:rsidR="00E95DC7" w:rsidRPr="00371EDF">
        <w:rPr>
          <w:sz w:val="26"/>
          <w:szCs w:val="26"/>
        </w:rPr>
        <w:t xml:space="preserve"> срок договора </w:t>
      </w:r>
      <w:r w:rsidR="00E30BB1" w:rsidRPr="00371EDF">
        <w:rPr>
          <w:sz w:val="26"/>
          <w:szCs w:val="26"/>
        </w:rPr>
        <w:t>аренды</w:t>
      </w:r>
      <w:r w:rsidR="00E95DC7" w:rsidRPr="00371EDF">
        <w:rPr>
          <w:sz w:val="26"/>
          <w:szCs w:val="26"/>
        </w:rPr>
        <w:t xml:space="preserve"> </w:t>
      </w:r>
      <w:r w:rsidR="006824A4" w:rsidRPr="00371EDF">
        <w:rPr>
          <w:sz w:val="26"/>
          <w:szCs w:val="26"/>
        </w:rPr>
        <w:t>земельного участка</w:t>
      </w:r>
      <w:r w:rsidR="00E95DC7" w:rsidRPr="00371EDF">
        <w:rPr>
          <w:sz w:val="26"/>
          <w:szCs w:val="26"/>
        </w:rPr>
        <w:t xml:space="preserve"> </w:t>
      </w:r>
      <w:r w:rsidR="00B85F9A" w:rsidRPr="00371EDF">
        <w:rPr>
          <w:sz w:val="26"/>
          <w:szCs w:val="26"/>
        </w:rPr>
        <w:t xml:space="preserve">или отказе от оплаты по договору </w:t>
      </w:r>
      <w:r w:rsidR="00E95DC7" w:rsidRPr="00371EDF">
        <w:rPr>
          <w:sz w:val="26"/>
          <w:szCs w:val="26"/>
        </w:rPr>
        <w:t xml:space="preserve">задаток ему не возвращается и он утрачивает право на заключение  указанного договора. Результаты аукциона аннулируются </w:t>
      </w:r>
      <w:r w:rsidR="00E30BB1" w:rsidRPr="00371EDF">
        <w:rPr>
          <w:sz w:val="26"/>
          <w:szCs w:val="26"/>
        </w:rPr>
        <w:t>Арендодателем</w:t>
      </w:r>
      <w:r w:rsidR="00E95DC7" w:rsidRPr="00371EDF">
        <w:rPr>
          <w:sz w:val="26"/>
          <w:szCs w:val="26"/>
        </w:rPr>
        <w:t>.</w:t>
      </w:r>
    </w:p>
    <w:p w:rsidR="00E95DC7" w:rsidRPr="00371EDF" w:rsidRDefault="008657F6" w:rsidP="00E95DC7">
      <w:pPr>
        <w:pStyle w:val="23"/>
        <w:ind w:firstLine="567"/>
        <w:rPr>
          <w:sz w:val="26"/>
          <w:szCs w:val="26"/>
        </w:rPr>
      </w:pPr>
      <w:r w:rsidRPr="00371EDF">
        <w:rPr>
          <w:sz w:val="26"/>
          <w:szCs w:val="26"/>
        </w:rPr>
        <w:t xml:space="preserve">Задаток, вносенный победителем </w:t>
      </w:r>
      <w:r w:rsidR="00310308">
        <w:rPr>
          <w:sz w:val="26"/>
          <w:szCs w:val="26"/>
        </w:rPr>
        <w:t>аукциона</w:t>
      </w:r>
      <w:r w:rsidRPr="00371EDF">
        <w:rPr>
          <w:sz w:val="26"/>
          <w:szCs w:val="26"/>
        </w:rPr>
        <w:t xml:space="preserve"> засчитывается в счет оплаты </w:t>
      </w:r>
      <w:r w:rsidR="00E30BB1" w:rsidRPr="00371EDF">
        <w:rPr>
          <w:sz w:val="26"/>
          <w:szCs w:val="26"/>
        </w:rPr>
        <w:t>арендуемого</w:t>
      </w:r>
      <w:r w:rsidRPr="00371EDF">
        <w:rPr>
          <w:sz w:val="26"/>
          <w:szCs w:val="26"/>
        </w:rPr>
        <w:t xml:space="preserve"> </w:t>
      </w:r>
      <w:r w:rsidR="00EF3452" w:rsidRPr="00371EDF">
        <w:rPr>
          <w:sz w:val="26"/>
          <w:szCs w:val="26"/>
        </w:rPr>
        <w:t>земельного участка</w:t>
      </w:r>
      <w:r w:rsidRPr="00371EDF">
        <w:rPr>
          <w:sz w:val="26"/>
          <w:szCs w:val="26"/>
        </w:rPr>
        <w:t xml:space="preserve">.  </w:t>
      </w:r>
    </w:p>
    <w:p w:rsidR="00E95DC7" w:rsidRPr="00363F7B" w:rsidRDefault="00E95DC7" w:rsidP="0016583B">
      <w:pPr>
        <w:pStyle w:val="21"/>
        <w:jc w:val="both"/>
        <w:rPr>
          <w:b w:val="0"/>
          <w:sz w:val="26"/>
          <w:szCs w:val="26"/>
        </w:rPr>
      </w:pPr>
      <w:r w:rsidRPr="00371EDF">
        <w:rPr>
          <w:sz w:val="26"/>
          <w:szCs w:val="26"/>
        </w:rPr>
        <w:tab/>
      </w:r>
      <w:r w:rsidRPr="00363F7B">
        <w:rPr>
          <w:b w:val="0"/>
          <w:sz w:val="26"/>
          <w:szCs w:val="26"/>
        </w:rPr>
        <w:t>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8F1573" w:rsidRPr="00371EDF" w:rsidRDefault="00E910C6" w:rsidP="00E5119F">
      <w:pPr>
        <w:pStyle w:val="a3"/>
        <w:ind w:firstLine="567"/>
        <w:rPr>
          <w:sz w:val="26"/>
          <w:szCs w:val="26"/>
        </w:rPr>
      </w:pPr>
      <w:r w:rsidRPr="00371EDF">
        <w:rPr>
          <w:sz w:val="26"/>
          <w:szCs w:val="26"/>
        </w:rPr>
        <w:t xml:space="preserve">Ознакомиться с формой заявки, условиями договора </w:t>
      </w:r>
      <w:r w:rsidR="00E30BB1" w:rsidRPr="00371EDF">
        <w:rPr>
          <w:sz w:val="26"/>
          <w:szCs w:val="26"/>
        </w:rPr>
        <w:t>аренды</w:t>
      </w:r>
      <w:r w:rsidRPr="00371EDF">
        <w:rPr>
          <w:sz w:val="26"/>
          <w:szCs w:val="26"/>
        </w:rPr>
        <w:t>, а также с иными сведениями о</w:t>
      </w:r>
      <w:r w:rsidR="00EF3452" w:rsidRPr="00371EDF">
        <w:rPr>
          <w:sz w:val="26"/>
          <w:szCs w:val="26"/>
        </w:rPr>
        <w:t xml:space="preserve"> земельном участке</w:t>
      </w:r>
      <w:r w:rsidRPr="00371EDF">
        <w:rPr>
          <w:sz w:val="26"/>
          <w:szCs w:val="26"/>
        </w:rPr>
        <w:t xml:space="preserve">  можно с момента приема заявок по адресу </w:t>
      </w:r>
      <w:r w:rsidR="00E30BB1" w:rsidRPr="00371EDF">
        <w:rPr>
          <w:sz w:val="26"/>
          <w:szCs w:val="26"/>
        </w:rPr>
        <w:t>Арендодателя</w:t>
      </w:r>
      <w:r w:rsidRPr="00371EDF">
        <w:rPr>
          <w:sz w:val="26"/>
          <w:szCs w:val="26"/>
        </w:rPr>
        <w:t>.</w:t>
      </w:r>
    </w:p>
    <w:p w:rsidR="00E910C6" w:rsidRPr="00371EDF" w:rsidRDefault="00E910C6" w:rsidP="00F30754">
      <w:pPr>
        <w:ind w:firstLine="567"/>
        <w:jc w:val="both"/>
        <w:rPr>
          <w:b/>
          <w:bCs/>
          <w:sz w:val="26"/>
          <w:szCs w:val="26"/>
        </w:rPr>
      </w:pPr>
      <w:r w:rsidRPr="00371EDF">
        <w:rPr>
          <w:b/>
          <w:bCs/>
          <w:sz w:val="26"/>
          <w:szCs w:val="26"/>
        </w:rPr>
        <w:t xml:space="preserve">Последний день приема заявок  и документов – </w:t>
      </w:r>
      <w:r w:rsidR="000F488F" w:rsidRPr="000F488F">
        <w:rPr>
          <w:b/>
          <w:bCs/>
          <w:color w:val="000000" w:themeColor="text1"/>
          <w:sz w:val="26"/>
          <w:szCs w:val="26"/>
        </w:rPr>
        <w:t>13</w:t>
      </w:r>
      <w:r w:rsidR="00F4666F" w:rsidRPr="000F488F">
        <w:rPr>
          <w:b/>
          <w:bCs/>
          <w:color w:val="000000" w:themeColor="text1"/>
          <w:sz w:val="26"/>
          <w:szCs w:val="26"/>
        </w:rPr>
        <w:t>.</w:t>
      </w:r>
      <w:r w:rsidR="00363F7B" w:rsidRPr="000F488F">
        <w:rPr>
          <w:b/>
          <w:bCs/>
          <w:color w:val="000000" w:themeColor="text1"/>
          <w:sz w:val="26"/>
          <w:szCs w:val="26"/>
        </w:rPr>
        <w:t>0</w:t>
      </w:r>
      <w:r w:rsidR="000F488F" w:rsidRPr="000F488F">
        <w:rPr>
          <w:b/>
          <w:bCs/>
          <w:color w:val="000000" w:themeColor="text1"/>
          <w:sz w:val="26"/>
          <w:szCs w:val="26"/>
        </w:rPr>
        <w:t>5</w:t>
      </w:r>
      <w:r w:rsidR="00AD60F3" w:rsidRPr="000F488F">
        <w:rPr>
          <w:b/>
          <w:bCs/>
          <w:color w:val="000000" w:themeColor="text1"/>
          <w:sz w:val="26"/>
          <w:szCs w:val="26"/>
        </w:rPr>
        <w:t>.201</w:t>
      </w:r>
      <w:r w:rsidR="000F488F" w:rsidRPr="000F488F">
        <w:rPr>
          <w:b/>
          <w:bCs/>
          <w:color w:val="000000" w:themeColor="text1"/>
          <w:sz w:val="26"/>
          <w:szCs w:val="26"/>
        </w:rPr>
        <w:t>9</w:t>
      </w:r>
      <w:r w:rsidR="00E9358F" w:rsidRPr="00363F7B">
        <w:rPr>
          <w:b/>
          <w:bCs/>
          <w:sz w:val="26"/>
          <w:szCs w:val="26"/>
        </w:rPr>
        <w:t xml:space="preserve"> </w:t>
      </w:r>
      <w:r w:rsidRPr="00363F7B">
        <w:rPr>
          <w:b/>
          <w:bCs/>
          <w:sz w:val="26"/>
          <w:szCs w:val="26"/>
        </w:rPr>
        <w:t xml:space="preserve">г. </w:t>
      </w:r>
      <w:r w:rsidR="00363F7B" w:rsidRPr="00363F7B">
        <w:rPr>
          <w:b/>
          <w:bCs/>
          <w:sz w:val="26"/>
          <w:szCs w:val="26"/>
        </w:rPr>
        <w:t xml:space="preserve">до </w:t>
      </w:r>
      <w:r w:rsidRPr="00363F7B">
        <w:rPr>
          <w:b/>
          <w:bCs/>
          <w:sz w:val="26"/>
          <w:szCs w:val="26"/>
        </w:rPr>
        <w:t>1</w:t>
      </w:r>
      <w:r w:rsidR="00D042C9">
        <w:rPr>
          <w:b/>
          <w:bCs/>
          <w:sz w:val="26"/>
          <w:szCs w:val="26"/>
        </w:rPr>
        <w:t>6</w:t>
      </w:r>
      <w:r w:rsidRPr="00363F7B">
        <w:rPr>
          <w:b/>
          <w:bCs/>
          <w:sz w:val="26"/>
          <w:szCs w:val="26"/>
        </w:rPr>
        <w:t>.00</w:t>
      </w:r>
      <w:r w:rsidRPr="00371EDF">
        <w:rPr>
          <w:b/>
          <w:bCs/>
          <w:sz w:val="26"/>
          <w:szCs w:val="26"/>
        </w:rPr>
        <w:t xml:space="preserve"> час.</w:t>
      </w:r>
    </w:p>
    <w:p w:rsidR="008F1573" w:rsidRDefault="005E597A" w:rsidP="00E5119F">
      <w:pPr>
        <w:ind w:firstLine="567"/>
        <w:jc w:val="both"/>
        <w:rPr>
          <w:b/>
          <w:sz w:val="26"/>
          <w:szCs w:val="26"/>
        </w:rPr>
      </w:pPr>
      <w:r w:rsidRPr="00371EDF">
        <w:rPr>
          <w:b/>
          <w:sz w:val="26"/>
          <w:szCs w:val="26"/>
        </w:rPr>
        <w:t>Определение у</w:t>
      </w:r>
      <w:r w:rsidR="00C1391C" w:rsidRPr="00371EDF">
        <w:rPr>
          <w:b/>
          <w:sz w:val="26"/>
          <w:szCs w:val="26"/>
        </w:rPr>
        <w:t>частник</w:t>
      </w:r>
      <w:r w:rsidRPr="00371EDF">
        <w:rPr>
          <w:b/>
          <w:sz w:val="26"/>
          <w:szCs w:val="26"/>
        </w:rPr>
        <w:t>ов</w:t>
      </w:r>
      <w:r w:rsidR="00C1391C" w:rsidRPr="00371EDF">
        <w:rPr>
          <w:b/>
          <w:sz w:val="26"/>
          <w:szCs w:val="26"/>
        </w:rPr>
        <w:t xml:space="preserve"> аукциона</w:t>
      </w:r>
      <w:r w:rsidR="00E910C6" w:rsidRPr="00371EDF">
        <w:rPr>
          <w:b/>
          <w:sz w:val="26"/>
          <w:szCs w:val="26"/>
        </w:rPr>
        <w:t xml:space="preserve"> </w:t>
      </w:r>
      <w:r w:rsidRPr="00371EDF">
        <w:rPr>
          <w:b/>
          <w:sz w:val="26"/>
          <w:szCs w:val="26"/>
        </w:rPr>
        <w:t xml:space="preserve">проводится </w:t>
      </w:r>
      <w:r w:rsidR="000F488F" w:rsidRPr="000F488F">
        <w:rPr>
          <w:b/>
          <w:color w:val="000000" w:themeColor="text1"/>
          <w:sz w:val="26"/>
          <w:szCs w:val="26"/>
        </w:rPr>
        <w:t>14.</w:t>
      </w:r>
      <w:r w:rsidR="00363F7B" w:rsidRPr="000F488F">
        <w:rPr>
          <w:b/>
          <w:color w:val="000000" w:themeColor="text1"/>
          <w:sz w:val="26"/>
          <w:szCs w:val="26"/>
        </w:rPr>
        <w:t>0</w:t>
      </w:r>
      <w:r w:rsidR="000F488F" w:rsidRPr="000F488F">
        <w:rPr>
          <w:b/>
          <w:color w:val="000000" w:themeColor="text1"/>
          <w:sz w:val="26"/>
          <w:szCs w:val="26"/>
        </w:rPr>
        <w:t>5</w:t>
      </w:r>
      <w:r w:rsidR="00AD60F3" w:rsidRPr="000F488F">
        <w:rPr>
          <w:b/>
          <w:color w:val="000000" w:themeColor="text1"/>
          <w:sz w:val="26"/>
          <w:szCs w:val="26"/>
        </w:rPr>
        <w:t>.201</w:t>
      </w:r>
      <w:r w:rsidR="000F488F" w:rsidRPr="000F488F">
        <w:rPr>
          <w:b/>
          <w:color w:val="000000" w:themeColor="text1"/>
          <w:sz w:val="26"/>
          <w:szCs w:val="26"/>
        </w:rPr>
        <w:t>9</w:t>
      </w:r>
      <w:r w:rsidR="00AD60F3" w:rsidRPr="00363F7B">
        <w:rPr>
          <w:b/>
          <w:sz w:val="26"/>
          <w:szCs w:val="26"/>
        </w:rPr>
        <w:t xml:space="preserve"> г</w:t>
      </w:r>
      <w:r w:rsidR="00682BB2" w:rsidRPr="00363F7B">
        <w:rPr>
          <w:b/>
          <w:bCs/>
          <w:sz w:val="26"/>
          <w:szCs w:val="26"/>
        </w:rPr>
        <w:t>.</w:t>
      </w:r>
      <w:r w:rsidRPr="00363F7B">
        <w:rPr>
          <w:b/>
          <w:bCs/>
          <w:sz w:val="26"/>
          <w:szCs w:val="26"/>
        </w:rPr>
        <w:t xml:space="preserve"> </w:t>
      </w:r>
      <w:r w:rsidR="005640AF" w:rsidRPr="00363F7B">
        <w:rPr>
          <w:b/>
          <w:bCs/>
          <w:sz w:val="26"/>
          <w:szCs w:val="26"/>
        </w:rPr>
        <w:t>в 1</w:t>
      </w:r>
      <w:r w:rsidR="00D042C9">
        <w:rPr>
          <w:b/>
          <w:bCs/>
          <w:sz w:val="26"/>
          <w:szCs w:val="26"/>
        </w:rPr>
        <w:t>0</w:t>
      </w:r>
      <w:r w:rsidR="005640AF" w:rsidRPr="00363F7B">
        <w:rPr>
          <w:b/>
          <w:bCs/>
          <w:sz w:val="26"/>
          <w:szCs w:val="26"/>
        </w:rPr>
        <w:t>.00 часов</w:t>
      </w:r>
      <w:r w:rsidR="005640AF">
        <w:rPr>
          <w:b/>
          <w:bCs/>
          <w:sz w:val="26"/>
          <w:szCs w:val="26"/>
        </w:rPr>
        <w:t xml:space="preserve"> </w:t>
      </w:r>
      <w:r w:rsidRPr="00371EDF">
        <w:rPr>
          <w:b/>
          <w:bCs/>
          <w:sz w:val="26"/>
          <w:szCs w:val="26"/>
        </w:rPr>
        <w:t xml:space="preserve">по адресу </w:t>
      </w:r>
      <w:r w:rsidR="00E30BB1" w:rsidRPr="00371EDF">
        <w:rPr>
          <w:b/>
          <w:bCs/>
          <w:sz w:val="26"/>
          <w:szCs w:val="26"/>
        </w:rPr>
        <w:t>Арендодателя</w:t>
      </w:r>
      <w:r w:rsidRPr="00371EDF">
        <w:rPr>
          <w:b/>
          <w:bCs/>
          <w:sz w:val="26"/>
          <w:szCs w:val="26"/>
        </w:rPr>
        <w:t>.</w:t>
      </w:r>
      <w:r w:rsidR="00E910C6" w:rsidRPr="00371EDF">
        <w:rPr>
          <w:b/>
          <w:sz w:val="26"/>
          <w:szCs w:val="26"/>
        </w:rPr>
        <w:t xml:space="preserve"> </w:t>
      </w:r>
    </w:p>
    <w:p w:rsidR="00C03E9C" w:rsidRPr="00371EDF" w:rsidRDefault="00C03E9C">
      <w:pPr>
        <w:autoSpaceDE w:val="0"/>
        <w:autoSpaceDN w:val="0"/>
        <w:adjustRightInd w:val="0"/>
        <w:ind w:firstLine="540"/>
        <w:jc w:val="both"/>
        <w:outlineLvl w:val="1"/>
        <w:rPr>
          <w:sz w:val="26"/>
          <w:szCs w:val="26"/>
        </w:rPr>
      </w:pPr>
      <w:r w:rsidRPr="00371EDF">
        <w:rPr>
          <w:sz w:val="26"/>
          <w:szCs w:val="26"/>
        </w:rPr>
        <w:t>Претендент не допускается к участию в аукционе по следующим основаниям:</w:t>
      </w:r>
    </w:p>
    <w:p w:rsidR="00484810" w:rsidRPr="00484810" w:rsidRDefault="00484810" w:rsidP="00484810">
      <w:pPr>
        <w:autoSpaceDE w:val="0"/>
        <w:autoSpaceDN w:val="0"/>
        <w:adjustRightInd w:val="0"/>
        <w:ind w:firstLine="540"/>
        <w:jc w:val="both"/>
        <w:outlineLvl w:val="1"/>
        <w:rPr>
          <w:sz w:val="26"/>
          <w:szCs w:val="26"/>
        </w:rPr>
      </w:pPr>
      <w:r w:rsidRPr="00484810">
        <w:rPr>
          <w:sz w:val="26"/>
          <w:szCs w:val="26"/>
        </w:rPr>
        <w:t>- непредставление необходимых для участия в аукционе документов или представление недостоверных сведений;</w:t>
      </w:r>
    </w:p>
    <w:p w:rsidR="00484810" w:rsidRPr="00484810" w:rsidRDefault="00484810" w:rsidP="00484810">
      <w:pPr>
        <w:autoSpaceDE w:val="0"/>
        <w:autoSpaceDN w:val="0"/>
        <w:adjustRightInd w:val="0"/>
        <w:ind w:firstLine="540"/>
        <w:jc w:val="both"/>
        <w:outlineLvl w:val="1"/>
        <w:rPr>
          <w:sz w:val="26"/>
          <w:szCs w:val="26"/>
        </w:rPr>
      </w:pPr>
      <w:r w:rsidRPr="00484810">
        <w:rPr>
          <w:sz w:val="26"/>
          <w:szCs w:val="26"/>
        </w:rPr>
        <w:t>- не поступление задатка на дату рассмотрения заявок на участие в аукционе;</w:t>
      </w:r>
    </w:p>
    <w:p w:rsidR="00484810" w:rsidRPr="00484810" w:rsidRDefault="00484810" w:rsidP="00484810">
      <w:pPr>
        <w:autoSpaceDE w:val="0"/>
        <w:autoSpaceDN w:val="0"/>
        <w:adjustRightInd w:val="0"/>
        <w:ind w:firstLine="540"/>
        <w:jc w:val="both"/>
        <w:outlineLvl w:val="1"/>
        <w:rPr>
          <w:sz w:val="26"/>
          <w:szCs w:val="26"/>
        </w:rPr>
      </w:pPr>
      <w:r w:rsidRPr="00484810">
        <w:rPr>
          <w:sz w:val="26"/>
          <w:szCs w:val="26"/>
        </w:rPr>
        <w:lastRenderedPageBreak/>
        <w:t xml:space="preserve">-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w:t>
      </w:r>
      <w:r w:rsidR="00435B34">
        <w:rPr>
          <w:sz w:val="26"/>
          <w:szCs w:val="26"/>
        </w:rPr>
        <w:t>арендатором</w:t>
      </w:r>
      <w:r w:rsidRPr="00484810">
        <w:rPr>
          <w:sz w:val="26"/>
          <w:szCs w:val="26"/>
        </w:rPr>
        <w:t xml:space="preserve"> земельного участка;</w:t>
      </w:r>
    </w:p>
    <w:p w:rsidR="00484810" w:rsidRPr="00484810" w:rsidRDefault="00484810" w:rsidP="00484810">
      <w:pPr>
        <w:autoSpaceDE w:val="0"/>
        <w:autoSpaceDN w:val="0"/>
        <w:adjustRightInd w:val="0"/>
        <w:ind w:firstLine="540"/>
        <w:jc w:val="both"/>
        <w:outlineLvl w:val="1"/>
        <w:rPr>
          <w:sz w:val="26"/>
          <w:szCs w:val="26"/>
        </w:rPr>
      </w:pPr>
      <w:r w:rsidRPr="00484810">
        <w:rPr>
          <w:sz w:val="26"/>
          <w:szCs w:val="26"/>
        </w:rPr>
        <w:t>- наличие сведений о заявителе, об учредителях (участниках), о членах коллегиальных исполнительных органов заявителя, лицам,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E910C6" w:rsidRPr="00371EDF" w:rsidRDefault="00E910C6" w:rsidP="00F30754">
      <w:pPr>
        <w:ind w:firstLine="567"/>
        <w:jc w:val="both"/>
        <w:rPr>
          <w:sz w:val="26"/>
          <w:szCs w:val="26"/>
        </w:rPr>
      </w:pPr>
      <w:r w:rsidRPr="00371EDF">
        <w:rPr>
          <w:sz w:val="26"/>
          <w:szCs w:val="26"/>
        </w:rPr>
        <w:t xml:space="preserve">Претендент приобретает статус участника  аукциона с момента  </w:t>
      </w:r>
      <w:r w:rsidR="009F7A67" w:rsidRPr="00371EDF">
        <w:rPr>
          <w:sz w:val="26"/>
          <w:szCs w:val="26"/>
        </w:rPr>
        <w:t xml:space="preserve">оформления </w:t>
      </w:r>
      <w:r w:rsidR="004D642A" w:rsidRPr="00371EDF">
        <w:rPr>
          <w:sz w:val="26"/>
          <w:szCs w:val="26"/>
        </w:rPr>
        <w:t>Арендодателем</w:t>
      </w:r>
      <w:r w:rsidRPr="00371EDF">
        <w:rPr>
          <w:sz w:val="26"/>
          <w:szCs w:val="26"/>
        </w:rPr>
        <w:t xml:space="preserve"> протокола </w:t>
      </w:r>
      <w:r w:rsidR="009F7A67" w:rsidRPr="00371EDF">
        <w:rPr>
          <w:sz w:val="26"/>
          <w:szCs w:val="26"/>
        </w:rPr>
        <w:t>о признании претендентов участниками аукциона</w:t>
      </w:r>
      <w:r w:rsidRPr="00371EDF">
        <w:rPr>
          <w:sz w:val="26"/>
          <w:szCs w:val="26"/>
        </w:rPr>
        <w:t>.</w:t>
      </w:r>
    </w:p>
    <w:p w:rsidR="002136AE" w:rsidRPr="00371EDF" w:rsidRDefault="002136AE" w:rsidP="00F30754">
      <w:pPr>
        <w:ind w:firstLine="567"/>
        <w:jc w:val="both"/>
        <w:rPr>
          <w:sz w:val="26"/>
          <w:szCs w:val="26"/>
        </w:rPr>
      </w:pPr>
      <w:r w:rsidRPr="00371EDF">
        <w:rPr>
          <w:sz w:val="26"/>
          <w:szCs w:val="26"/>
        </w:rPr>
        <w:t xml:space="preserve">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 состоявшимся. Если единственная заявка на участие в аукционе и заявитель, подавший указанную заявку, соответствует всем требованиям и указанным в извещении о поведении аукциона условиям аукциона, уполномоченный орган в течение </w:t>
      </w:r>
      <w:r w:rsidR="00A30D30" w:rsidRPr="00371EDF">
        <w:rPr>
          <w:sz w:val="26"/>
          <w:szCs w:val="26"/>
        </w:rPr>
        <w:t>5</w:t>
      </w:r>
      <w:r w:rsidRPr="00371EDF">
        <w:rPr>
          <w:sz w:val="26"/>
          <w:szCs w:val="26"/>
        </w:rPr>
        <w:t xml:space="preserve"> дней со дня рассмотрения указанной заявки обязан направить заявителю 3 экземпляра договора </w:t>
      </w:r>
      <w:r w:rsidR="004D642A" w:rsidRPr="00371EDF">
        <w:rPr>
          <w:sz w:val="26"/>
          <w:szCs w:val="26"/>
        </w:rPr>
        <w:t>аренды</w:t>
      </w:r>
      <w:r w:rsidRPr="00371EDF">
        <w:rPr>
          <w:sz w:val="26"/>
          <w:szCs w:val="26"/>
        </w:rPr>
        <w:t xml:space="preserve"> земельного участка</w:t>
      </w:r>
      <w:r w:rsidR="00D91B09" w:rsidRPr="00371EDF">
        <w:rPr>
          <w:sz w:val="26"/>
          <w:szCs w:val="26"/>
        </w:rPr>
        <w:t xml:space="preserve"> по начальной цене предмета аукциона</w:t>
      </w:r>
    </w:p>
    <w:p w:rsidR="00794308" w:rsidRPr="00794308" w:rsidRDefault="00794308" w:rsidP="00794308">
      <w:pPr>
        <w:ind w:firstLine="567"/>
        <w:jc w:val="both"/>
        <w:rPr>
          <w:b/>
          <w:sz w:val="26"/>
          <w:szCs w:val="26"/>
        </w:rPr>
      </w:pPr>
      <w:r w:rsidRPr="00794308">
        <w:rPr>
          <w:b/>
          <w:sz w:val="26"/>
          <w:szCs w:val="26"/>
        </w:rPr>
        <w:t>Порядок проведения аукциона:</w:t>
      </w:r>
    </w:p>
    <w:p w:rsidR="00794308" w:rsidRPr="00794308" w:rsidRDefault="00794308" w:rsidP="00794308">
      <w:pPr>
        <w:ind w:firstLine="567"/>
        <w:jc w:val="both"/>
        <w:rPr>
          <w:sz w:val="26"/>
          <w:szCs w:val="26"/>
        </w:rPr>
      </w:pPr>
      <w:r w:rsidRPr="00794308">
        <w:rPr>
          <w:sz w:val="26"/>
          <w:szCs w:val="26"/>
        </w:rPr>
        <w:t>- перед началом аукциона их участники (представители участников) должны представить документы, подтверждающие их личность, пройти регистрацию и получить пронумерованные карточки участника аукциона;</w:t>
      </w:r>
    </w:p>
    <w:p w:rsidR="00794308" w:rsidRPr="00794308" w:rsidRDefault="00794308" w:rsidP="00794308">
      <w:pPr>
        <w:ind w:firstLine="567"/>
        <w:jc w:val="both"/>
        <w:rPr>
          <w:sz w:val="26"/>
          <w:szCs w:val="26"/>
        </w:rPr>
      </w:pPr>
      <w:r w:rsidRPr="00794308">
        <w:rPr>
          <w:sz w:val="26"/>
          <w:szCs w:val="26"/>
        </w:rPr>
        <w:t>- аукцион ведет член комиссии по проведению торгов продаже  муниципального имущества и земельных участков, продаже права на заключение договора аренды муниципального имущества и земельных участков, а также земельных участков, государственная собственность на которые не разграничена, по проведению торгов (конкурсов, аукционов) посредством публичного предложения и без объявления цена администрации Севского района;</w:t>
      </w:r>
    </w:p>
    <w:p w:rsidR="00794308" w:rsidRPr="00794308" w:rsidRDefault="00794308" w:rsidP="00794308">
      <w:pPr>
        <w:ind w:firstLine="567"/>
        <w:jc w:val="both"/>
        <w:rPr>
          <w:sz w:val="26"/>
          <w:szCs w:val="26"/>
        </w:rPr>
      </w:pPr>
      <w:r w:rsidRPr="00794308">
        <w:rPr>
          <w:sz w:val="26"/>
          <w:szCs w:val="26"/>
        </w:rPr>
        <w:t xml:space="preserve">- аукцион начинается с оглашения аукционистом наименования земельного участка, предлагаемого к </w:t>
      </w:r>
      <w:r>
        <w:rPr>
          <w:sz w:val="26"/>
          <w:szCs w:val="26"/>
        </w:rPr>
        <w:t>сдаче в аренду</w:t>
      </w:r>
      <w:r w:rsidRPr="00794308">
        <w:rPr>
          <w:sz w:val="26"/>
          <w:szCs w:val="26"/>
        </w:rPr>
        <w:t xml:space="preserve">, основных его характеристик, начальной цены </w:t>
      </w:r>
      <w:r w:rsidR="00A4042F">
        <w:rPr>
          <w:sz w:val="26"/>
          <w:szCs w:val="26"/>
        </w:rPr>
        <w:t>по продаже</w:t>
      </w:r>
      <w:r>
        <w:rPr>
          <w:sz w:val="26"/>
          <w:szCs w:val="26"/>
        </w:rPr>
        <w:t xml:space="preserve"> прав</w:t>
      </w:r>
      <w:r w:rsidR="00A4042F">
        <w:rPr>
          <w:sz w:val="26"/>
          <w:szCs w:val="26"/>
        </w:rPr>
        <w:t>а</w:t>
      </w:r>
      <w:r>
        <w:rPr>
          <w:sz w:val="26"/>
          <w:szCs w:val="26"/>
        </w:rPr>
        <w:t xml:space="preserve"> заключения договора аренды </w:t>
      </w:r>
      <w:r w:rsidRPr="00794308">
        <w:rPr>
          <w:sz w:val="26"/>
          <w:szCs w:val="26"/>
        </w:rPr>
        <w:t>и «шага аукциона»;</w:t>
      </w:r>
    </w:p>
    <w:p w:rsidR="00794308" w:rsidRPr="00794308" w:rsidRDefault="00794308" w:rsidP="00794308">
      <w:pPr>
        <w:ind w:firstLine="567"/>
        <w:jc w:val="both"/>
        <w:rPr>
          <w:sz w:val="26"/>
          <w:szCs w:val="26"/>
        </w:rPr>
      </w:pPr>
      <w:r w:rsidRPr="00794308">
        <w:rPr>
          <w:sz w:val="26"/>
          <w:szCs w:val="26"/>
        </w:rPr>
        <w:t>- каждую последующую цену аукционист назначает путем увеличения предыдущей цены на «шаг аукциона». После объявления каждой цены аукционист называет номер карточки участника аукциона, который первым поднял карточку и указывает этого участника. Затем аукционист объявляет следующую цену в соответствии с «шагом аукциона»;</w:t>
      </w:r>
    </w:p>
    <w:p w:rsidR="00794308" w:rsidRPr="00794308" w:rsidRDefault="00794308" w:rsidP="00794308">
      <w:pPr>
        <w:ind w:firstLine="567"/>
        <w:jc w:val="both"/>
        <w:rPr>
          <w:sz w:val="26"/>
          <w:szCs w:val="26"/>
        </w:rPr>
      </w:pPr>
      <w:r w:rsidRPr="00794308">
        <w:rPr>
          <w:sz w:val="26"/>
          <w:szCs w:val="26"/>
        </w:rPr>
        <w:t xml:space="preserve">- при отсутствии участников аукциона, готовых заключить договор </w:t>
      </w:r>
      <w:r>
        <w:rPr>
          <w:sz w:val="26"/>
          <w:szCs w:val="26"/>
        </w:rPr>
        <w:t>аренды</w:t>
      </w:r>
      <w:r w:rsidRPr="00794308">
        <w:rPr>
          <w:sz w:val="26"/>
          <w:szCs w:val="26"/>
        </w:rPr>
        <w:t xml:space="preserve"> по названной цене, аукционист повторяет эту цену три раза. Если после троекратного объявления цены ни один из участников не поднял карточку, аукцион завершается. Победителем аукциона признается участник, номер карточки которого был назван аукционистом последним;</w:t>
      </w:r>
    </w:p>
    <w:p w:rsidR="00794308" w:rsidRPr="00794308" w:rsidRDefault="00794308" w:rsidP="00794308">
      <w:pPr>
        <w:ind w:firstLine="567"/>
        <w:jc w:val="both"/>
        <w:rPr>
          <w:sz w:val="26"/>
          <w:szCs w:val="26"/>
        </w:rPr>
      </w:pPr>
      <w:r w:rsidRPr="00794308">
        <w:rPr>
          <w:sz w:val="26"/>
          <w:szCs w:val="26"/>
        </w:rPr>
        <w:t>- по окончании аукциона аукционист объявляет</w:t>
      </w:r>
      <w:r w:rsidRPr="00794308">
        <w:rPr>
          <w:b/>
          <w:sz w:val="26"/>
          <w:szCs w:val="26"/>
        </w:rPr>
        <w:t xml:space="preserve"> </w:t>
      </w:r>
      <w:r w:rsidRPr="00794308">
        <w:rPr>
          <w:sz w:val="26"/>
          <w:szCs w:val="26"/>
        </w:rPr>
        <w:t>о завершении торгов, называет сумму, сложившуюся в ходе торгов и номер карточки победителя аукциона;</w:t>
      </w:r>
    </w:p>
    <w:p w:rsidR="00794308" w:rsidRPr="00794308" w:rsidRDefault="00794308" w:rsidP="00794308">
      <w:pPr>
        <w:ind w:firstLine="567"/>
        <w:jc w:val="both"/>
        <w:rPr>
          <w:sz w:val="26"/>
          <w:szCs w:val="26"/>
        </w:rPr>
      </w:pPr>
      <w:r w:rsidRPr="00794308">
        <w:rPr>
          <w:sz w:val="26"/>
          <w:szCs w:val="26"/>
        </w:rPr>
        <w:t xml:space="preserve">- </w:t>
      </w:r>
      <w:r>
        <w:rPr>
          <w:sz w:val="26"/>
          <w:szCs w:val="26"/>
        </w:rPr>
        <w:t>цена</w:t>
      </w:r>
      <w:r w:rsidRPr="00794308">
        <w:rPr>
          <w:sz w:val="26"/>
          <w:szCs w:val="26"/>
        </w:rPr>
        <w:t>, предложенная победителем аукциона, заносится в протокол об итогах аукциона, составляемый в двух экземплярах;</w:t>
      </w:r>
    </w:p>
    <w:p w:rsidR="00794308" w:rsidRPr="00794308" w:rsidRDefault="00794308" w:rsidP="00794308">
      <w:pPr>
        <w:ind w:firstLine="567"/>
        <w:jc w:val="both"/>
        <w:rPr>
          <w:sz w:val="26"/>
          <w:szCs w:val="26"/>
        </w:rPr>
      </w:pPr>
      <w:r w:rsidRPr="00794308">
        <w:rPr>
          <w:sz w:val="26"/>
          <w:szCs w:val="26"/>
        </w:rPr>
        <w:t>- в случае, если в аукционе участвовал только один участник или при проведении аукциона не присутствовал ни один участник аукциона, либо в случае, если после трехкратного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794308" w:rsidRPr="00794308" w:rsidRDefault="00794308" w:rsidP="00794308">
      <w:pPr>
        <w:ind w:firstLine="567"/>
        <w:jc w:val="both"/>
        <w:rPr>
          <w:sz w:val="26"/>
          <w:szCs w:val="26"/>
        </w:rPr>
      </w:pPr>
      <w:r w:rsidRPr="00794308">
        <w:rPr>
          <w:sz w:val="26"/>
          <w:szCs w:val="26"/>
        </w:rPr>
        <w:t xml:space="preserve">- победителем аукциона признается участник аукциона, предложивший наибольшую </w:t>
      </w:r>
      <w:r w:rsidR="00A4042F">
        <w:rPr>
          <w:sz w:val="26"/>
          <w:szCs w:val="26"/>
        </w:rPr>
        <w:t>цену за право заключения договора аренды</w:t>
      </w:r>
      <w:r w:rsidRPr="00794308">
        <w:rPr>
          <w:sz w:val="26"/>
          <w:szCs w:val="26"/>
        </w:rPr>
        <w:t xml:space="preserve"> земельн</w:t>
      </w:r>
      <w:r w:rsidR="00A4042F">
        <w:rPr>
          <w:sz w:val="26"/>
          <w:szCs w:val="26"/>
        </w:rPr>
        <w:t>ого</w:t>
      </w:r>
      <w:r w:rsidRPr="00794308">
        <w:rPr>
          <w:sz w:val="26"/>
          <w:szCs w:val="26"/>
        </w:rPr>
        <w:t xml:space="preserve"> участ</w:t>
      </w:r>
      <w:r w:rsidR="00A4042F">
        <w:rPr>
          <w:sz w:val="26"/>
          <w:szCs w:val="26"/>
        </w:rPr>
        <w:t>ка</w:t>
      </w:r>
      <w:r w:rsidRPr="00794308">
        <w:rPr>
          <w:sz w:val="26"/>
          <w:szCs w:val="26"/>
        </w:rPr>
        <w:t>.</w:t>
      </w:r>
    </w:p>
    <w:p w:rsidR="00E910C6" w:rsidRPr="00371EDF" w:rsidRDefault="00E910C6" w:rsidP="00F30754">
      <w:pPr>
        <w:ind w:firstLine="567"/>
        <w:jc w:val="both"/>
        <w:rPr>
          <w:sz w:val="26"/>
          <w:szCs w:val="26"/>
        </w:rPr>
      </w:pPr>
      <w:r w:rsidRPr="00371EDF">
        <w:rPr>
          <w:sz w:val="26"/>
          <w:szCs w:val="26"/>
        </w:rPr>
        <w:lastRenderedPageBreak/>
        <w:t xml:space="preserve">Протокол об итогах аукциона, подписанный аукционистом и уполномоченным представителем продавца является документом, удостоверяющим право победителя на заключение договора </w:t>
      </w:r>
      <w:r w:rsidR="004D642A" w:rsidRPr="00371EDF">
        <w:rPr>
          <w:sz w:val="26"/>
          <w:szCs w:val="26"/>
        </w:rPr>
        <w:t>аренды</w:t>
      </w:r>
      <w:r w:rsidRPr="00371EDF">
        <w:rPr>
          <w:sz w:val="26"/>
          <w:szCs w:val="26"/>
        </w:rPr>
        <w:t xml:space="preserve"> </w:t>
      </w:r>
      <w:r w:rsidR="00CD670E" w:rsidRPr="00371EDF">
        <w:rPr>
          <w:sz w:val="26"/>
          <w:szCs w:val="26"/>
        </w:rPr>
        <w:t>земельного участка</w:t>
      </w:r>
      <w:r w:rsidRPr="00371EDF">
        <w:rPr>
          <w:sz w:val="26"/>
          <w:szCs w:val="26"/>
        </w:rPr>
        <w:t>.</w:t>
      </w:r>
    </w:p>
    <w:p w:rsidR="00E910C6" w:rsidRPr="00371EDF" w:rsidRDefault="00E910C6" w:rsidP="00F30754">
      <w:pPr>
        <w:ind w:firstLine="567"/>
        <w:jc w:val="both"/>
        <w:rPr>
          <w:sz w:val="26"/>
          <w:szCs w:val="26"/>
        </w:rPr>
      </w:pPr>
      <w:r w:rsidRPr="00371EDF">
        <w:rPr>
          <w:sz w:val="26"/>
          <w:szCs w:val="26"/>
        </w:rPr>
        <w:t xml:space="preserve">Оплата </w:t>
      </w:r>
      <w:r w:rsidR="004D642A" w:rsidRPr="00371EDF">
        <w:rPr>
          <w:sz w:val="26"/>
          <w:szCs w:val="26"/>
        </w:rPr>
        <w:t xml:space="preserve">аренды </w:t>
      </w:r>
      <w:r w:rsidR="00CD670E" w:rsidRPr="00371EDF">
        <w:rPr>
          <w:sz w:val="26"/>
          <w:szCs w:val="26"/>
        </w:rPr>
        <w:t>земельного участка</w:t>
      </w:r>
      <w:r w:rsidRPr="00371EDF">
        <w:rPr>
          <w:sz w:val="26"/>
          <w:szCs w:val="26"/>
        </w:rPr>
        <w:t xml:space="preserve"> производится  единовременно </w:t>
      </w:r>
      <w:r w:rsidR="00772540" w:rsidRPr="00371EDF">
        <w:rPr>
          <w:sz w:val="26"/>
          <w:szCs w:val="26"/>
        </w:rPr>
        <w:t>не позднее</w:t>
      </w:r>
      <w:r w:rsidRPr="00371EDF">
        <w:rPr>
          <w:sz w:val="26"/>
          <w:szCs w:val="26"/>
        </w:rPr>
        <w:t xml:space="preserve"> </w:t>
      </w:r>
      <w:r w:rsidR="00351C9B" w:rsidRPr="00371EDF">
        <w:rPr>
          <w:sz w:val="26"/>
          <w:szCs w:val="26"/>
        </w:rPr>
        <w:t>5</w:t>
      </w:r>
      <w:r w:rsidRPr="00371EDF">
        <w:rPr>
          <w:sz w:val="26"/>
          <w:szCs w:val="26"/>
        </w:rPr>
        <w:t xml:space="preserve"> </w:t>
      </w:r>
      <w:r w:rsidR="00046A0A" w:rsidRPr="00371EDF">
        <w:rPr>
          <w:sz w:val="26"/>
          <w:szCs w:val="26"/>
        </w:rPr>
        <w:t xml:space="preserve"> </w:t>
      </w:r>
      <w:r w:rsidRPr="00371EDF">
        <w:rPr>
          <w:sz w:val="26"/>
          <w:szCs w:val="26"/>
        </w:rPr>
        <w:t xml:space="preserve">дней </w:t>
      </w:r>
      <w:r w:rsidR="00772540" w:rsidRPr="00371EDF">
        <w:rPr>
          <w:sz w:val="26"/>
          <w:szCs w:val="26"/>
        </w:rPr>
        <w:t>со дня</w:t>
      </w:r>
      <w:r w:rsidRPr="00371EDF">
        <w:rPr>
          <w:sz w:val="26"/>
          <w:szCs w:val="26"/>
        </w:rPr>
        <w:t xml:space="preserve"> заключения договора </w:t>
      </w:r>
      <w:r w:rsidR="004D642A" w:rsidRPr="00371EDF">
        <w:rPr>
          <w:sz w:val="26"/>
          <w:szCs w:val="26"/>
        </w:rPr>
        <w:t>аренды</w:t>
      </w:r>
      <w:r w:rsidRPr="00371EDF">
        <w:rPr>
          <w:sz w:val="26"/>
          <w:szCs w:val="26"/>
        </w:rPr>
        <w:t xml:space="preserve"> путем перечисления денежных средств на счет </w:t>
      </w:r>
      <w:r w:rsidR="004D642A" w:rsidRPr="00371EDF">
        <w:rPr>
          <w:sz w:val="26"/>
          <w:szCs w:val="26"/>
        </w:rPr>
        <w:t>Арендодателя</w:t>
      </w:r>
      <w:r w:rsidRPr="00371EDF">
        <w:rPr>
          <w:sz w:val="26"/>
          <w:szCs w:val="26"/>
        </w:rPr>
        <w:t>.</w:t>
      </w:r>
    </w:p>
    <w:p w:rsidR="00E910C6" w:rsidRPr="00371EDF" w:rsidRDefault="00E910C6" w:rsidP="00F30754">
      <w:pPr>
        <w:ind w:firstLine="567"/>
        <w:jc w:val="both"/>
        <w:rPr>
          <w:sz w:val="26"/>
          <w:szCs w:val="26"/>
        </w:rPr>
      </w:pPr>
      <w:r w:rsidRPr="00371EDF">
        <w:rPr>
          <w:sz w:val="26"/>
          <w:szCs w:val="26"/>
        </w:rPr>
        <w:t xml:space="preserve">Факт оплаты подтверждается выпиской со счета  </w:t>
      </w:r>
      <w:r w:rsidR="004D642A" w:rsidRPr="00371EDF">
        <w:rPr>
          <w:sz w:val="26"/>
          <w:szCs w:val="26"/>
        </w:rPr>
        <w:t>Арендодателя</w:t>
      </w:r>
      <w:r w:rsidRPr="00371EDF">
        <w:rPr>
          <w:sz w:val="26"/>
          <w:szCs w:val="26"/>
        </w:rPr>
        <w:t xml:space="preserve"> о поступлении денежных средств  в размере и сроки, указанные  в договоре </w:t>
      </w:r>
      <w:r w:rsidR="004D642A" w:rsidRPr="00371EDF">
        <w:rPr>
          <w:sz w:val="26"/>
          <w:szCs w:val="26"/>
        </w:rPr>
        <w:t>аренды</w:t>
      </w:r>
      <w:r w:rsidRPr="00371EDF">
        <w:rPr>
          <w:sz w:val="26"/>
          <w:szCs w:val="26"/>
        </w:rPr>
        <w:t>.</w:t>
      </w:r>
    </w:p>
    <w:p w:rsidR="00112C94" w:rsidRPr="00371EDF" w:rsidRDefault="00112C94" w:rsidP="00112C94">
      <w:pPr>
        <w:autoSpaceDE w:val="0"/>
        <w:autoSpaceDN w:val="0"/>
        <w:adjustRightInd w:val="0"/>
        <w:ind w:firstLine="540"/>
        <w:jc w:val="both"/>
        <w:outlineLvl w:val="1"/>
        <w:rPr>
          <w:sz w:val="26"/>
          <w:szCs w:val="26"/>
        </w:rPr>
      </w:pPr>
      <w:r w:rsidRPr="00371EDF">
        <w:rPr>
          <w:sz w:val="26"/>
          <w:szCs w:val="26"/>
        </w:rPr>
        <w:t xml:space="preserve">Передача  </w:t>
      </w:r>
      <w:r w:rsidR="00CD670E" w:rsidRPr="00371EDF">
        <w:rPr>
          <w:sz w:val="26"/>
          <w:szCs w:val="26"/>
        </w:rPr>
        <w:t>земельного участка</w:t>
      </w:r>
      <w:r w:rsidRPr="00371EDF">
        <w:rPr>
          <w:sz w:val="26"/>
          <w:szCs w:val="26"/>
        </w:rPr>
        <w:t xml:space="preserve"> и оформление права </w:t>
      </w:r>
      <w:r w:rsidR="004D642A" w:rsidRPr="00371EDF">
        <w:rPr>
          <w:sz w:val="26"/>
          <w:szCs w:val="26"/>
        </w:rPr>
        <w:t>аренды</w:t>
      </w:r>
      <w:r w:rsidRPr="00371EDF">
        <w:rPr>
          <w:sz w:val="26"/>
          <w:szCs w:val="26"/>
        </w:rPr>
        <w:t xml:space="preserve"> на него осуществляются в соответствии с </w:t>
      </w:r>
      <w:hyperlink r:id="rId9" w:history="1">
        <w:r w:rsidRPr="00371EDF">
          <w:rPr>
            <w:color w:val="0000FF"/>
            <w:sz w:val="26"/>
            <w:szCs w:val="26"/>
          </w:rPr>
          <w:t>законодательством</w:t>
        </w:r>
      </w:hyperlink>
      <w:r w:rsidRPr="00371EDF">
        <w:rPr>
          <w:sz w:val="26"/>
          <w:szCs w:val="26"/>
        </w:rPr>
        <w:t xml:space="preserve"> Российской Федерации и договором </w:t>
      </w:r>
      <w:r w:rsidR="004D642A" w:rsidRPr="00371EDF">
        <w:rPr>
          <w:sz w:val="26"/>
          <w:szCs w:val="26"/>
        </w:rPr>
        <w:t>аренды</w:t>
      </w:r>
      <w:r w:rsidRPr="00371EDF">
        <w:rPr>
          <w:sz w:val="26"/>
          <w:szCs w:val="26"/>
        </w:rPr>
        <w:t xml:space="preserve"> не позднее чем через </w:t>
      </w:r>
      <w:r w:rsidR="001A3CD3" w:rsidRPr="00371EDF">
        <w:rPr>
          <w:sz w:val="26"/>
          <w:szCs w:val="26"/>
        </w:rPr>
        <w:t>пять</w:t>
      </w:r>
      <w:r w:rsidRPr="00371EDF">
        <w:rPr>
          <w:sz w:val="26"/>
          <w:szCs w:val="26"/>
        </w:rPr>
        <w:t xml:space="preserve"> дней после дня полной оплаты </w:t>
      </w:r>
      <w:r w:rsidR="004D642A" w:rsidRPr="00371EDF">
        <w:rPr>
          <w:sz w:val="26"/>
          <w:szCs w:val="26"/>
        </w:rPr>
        <w:t>аренды</w:t>
      </w:r>
      <w:r w:rsidR="00CD670E" w:rsidRPr="00371EDF">
        <w:rPr>
          <w:sz w:val="26"/>
          <w:szCs w:val="26"/>
        </w:rPr>
        <w:t xml:space="preserve"> земельного участка</w:t>
      </w:r>
      <w:r w:rsidRPr="00371EDF">
        <w:rPr>
          <w:sz w:val="26"/>
          <w:szCs w:val="26"/>
        </w:rPr>
        <w:t>.</w:t>
      </w:r>
    </w:p>
    <w:p w:rsidR="00E910C6" w:rsidRPr="00371EDF" w:rsidRDefault="00E910C6" w:rsidP="00F30754">
      <w:pPr>
        <w:ind w:firstLine="567"/>
        <w:jc w:val="both"/>
        <w:rPr>
          <w:sz w:val="26"/>
          <w:szCs w:val="26"/>
        </w:rPr>
      </w:pPr>
      <w:r w:rsidRPr="00371EDF">
        <w:rPr>
          <w:sz w:val="26"/>
          <w:szCs w:val="26"/>
        </w:rPr>
        <w:t xml:space="preserve">Право </w:t>
      </w:r>
      <w:r w:rsidR="004D642A" w:rsidRPr="00371EDF">
        <w:rPr>
          <w:sz w:val="26"/>
          <w:szCs w:val="26"/>
        </w:rPr>
        <w:t>аренды</w:t>
      </w:r>
      <w:r w:rsidRPr="00371EDF">
        <w:rPr>
          <w:sz w:val="26"/>
          <w:szCs w:val="26"/>
        </w:rPr>
        <w:t xml:space="preserve"> на </w:t>
      </w:r>
      <w:r w:rsidR="00CD670E" w:rsidRPr="00371EDF">
        <w:rPr>
          <w:sz w:val="26"/>
          <w:szCs w:val="26"/>
        </w:rPr>
        <w:t>земельный участок</w:t>
      </w:r>
      <w:r w:rsidRPr="00371EDF">
        <w:rPr>
          <w:sz w:val="26"/>
          <w:szCs w:val="26"/>
        </w:rPr>
        <w:t xml:space="preserve"> переходит к </w:t>
      </w:r>
      <w:r w:rsidR="004D642A" w:rsidRPr="00371EDF">
        <w:rPr>
          <w:sz w:val="26"/>
          <w:szCs w:val="26"/>
        </w:rPr>
        <w:t>Арендатору</w:t>
      </w:r>
      <w:r w:rsidRPr="00371EDF">
        <w:rPr>
          <w:sz w:val="26"/>
          <w:szCs w:val="26"/>
        </w:rPr>
        <w:t xml:space="preserve"> со дня государственной регистрации   права </w:t>
      </w:r>
      <w:r w:rsidR="004D642A" w:rsidRPr="00371EDF">
        <w:rPr>
          <w:sz w:val="26"/>
          <w:szCs w:val="26"/>
        </w:rPr>
        <w:t>аренды</w:t>
      </w:r>
      <w:r w:rsidRPr="00371EDF">
        <w:rPr>
          <w:sz w:val="26"/>
          <w:szCs w:val="26"/>
        </w:rPr>
        <w:t xml:space="preserve"> на н</w:t>
      </w:r>
      <w:r w:rsidR="00CD670E" w:rsidRPr="00371EDF">
        <w:rPr>
          <w:sz w:val="26"/>
          <w:szCs w:val="26"/>
        </w:rPr>
        <w:t>его</w:t>
      </w:r>
      <w:r w:rsidRPr="00371EDF">
        <w:rPr>
          <w:sz w:val="26"/>
          <w:szCs w:val="26"/>
        </w:rPr>
        <w:t xml:space="preserve">. Основанием государственной регистрации является договор </w:t>
      </w:r>
      <w:r w:rsidR="004D642A" w:rsidRPr="00371EDF">
        <w:rPr>
          <w:sz w:val="26"/>
          <w:szCs w:val="26"/>
        </w:rPr>
        <w:t>аренды</w:t>
      </w:r>
      <w:r w:rsidRPr="00371EDF">
        <w:rPr>
          <w:sz w:val="26"/>
          <w:szCs w:val="26"/>
        </w:rPr>
        <w:t>, а также акт приема-передачи. Расходы, связанные с  проведением государственной регистраци</w:t>
      </w:r>
      <w:r w:rsidR="00132485" w:rsidRPr="00371EDF">
        <w:rPr>
          <w:sz w:val="26"/>
          <w:szCs w:val="26"/>
        </w:rPr>
        <w:t>и</w:t>
      </w:r>
      <w:r w:rsidRPr="00371EDF">
        <w:rPr>
          <w:sz w:val="26"/>
          <w:szCs w:val="26"/>
        </w:rPr>
        <w:t xml:space="preserve">   права </w:t>
      </w:r>
      <w:r w:rsidR="004D642A" w:rsidRPr="00371EDF">
        <w:rPr>
          <w:sz w:val="26"/>
          <w:szCs w:val="26"/>
        </w:rPr>
        <w:t>аренды</w:t>
      </w:r>
      <w:r w:rsidRPr="00371EDF">
        <w:rPr>
          <w:sz w:val="26"/>
          <w:szCs w:val="26"/>
        </w:rPr>
        <w:t xml:space="preserve">  на </w:t>
      </w:r>
      <w:r w:rsidR="00CD670E" w:rsidRPr="00371EDF">
        <w:rPr>
          <w:sz w:val="26"/>
          <w:szCs w:val="26"/>
        </w:rPr>
        <w:t>земельный участок</w:t>
      </w:r>
      <w:r w:rsidRPr="00371EDF">
        <w:rPr>
          <w:sz w:val="26"/>
          <w:szCs w:val="26"/>
        </w:rPr>
        <w:t xml:space="preserve"> возлагаются на </w:t>
      </w:r>
      <w:r w:rsidR="004D642A" w:rsidRPr="00371EDF">
        <w:rPr>
          <w:sz w:val="26"/>
          <w:szCs w:val="26"/>
        </w:rPr>
        <w:t>Арендатора</w:t>
      </w:r>
      <w:r w:rsidRPr="00371EDF">
        <w:rPr>
          <w:sz w:val="26"/>
          <w:szCs w:val="26"/>
        </w:rPr>
        <w:t>.</w:t>
      </w:r>
    </w:p>
    <w:p w:rsidR="003A03D1" w:rsidRPr="00371EDF" w:rsidRDefault="00E910C6" w:rsidP="002C3356">
      <w:pPr>
        <w:ind w:firstLine="567"/>
        <w:jc w:val="both"/>
        <w:rPr>
          <w:sz w:val="26"/>
          <w:szCs w:val="26"/>
        </w:rPr>
      </w:pPr>
      <w:r w:rsidRPr="00371EDF">
        <w:rPr>
          <w:sz w:val="26"/>
          <w:szCs w:val="26"/>
        </w:rPr>
        <w:t>Приложения: образцы типовых документов.</w:t>
      </w:r>
    </w:p>
    <w:p w:rsidR="00CE719A" w:rsidRPr="00371EDF" w:rsidRDefault="00CE719A" w:rsidP="00C60070">
      <w:pPr>
        <w:jc w:val="both"/>
        <w:rPr>
          <w:sz w:val="26"/>
          <w:szCs w:val="26"/>
        </w:rPr>
      </w:pPr>
    </w:p>
    <w:p w:rsidR="000A2183" w:rsidRDefault="000A2183" w:rsidP="00F30754">
      <w:pPr>
        <w:jc w:val="both"/>
        <w:rPr>
          <w:b/>
          <w:bCs/>
          <w:sz w:val="26"/>
          <w:szCs w:val="26"/>
        </w:rPr>
      </w:pPr>
    </w:p>
    <w:p w:rsidR="004D642A" w:rsidRDefault="004D642A" w:rsidP="00F30754">
      <w:pPr>
        <w:jc w:val="both"/>
        <w:rPr>
          <w:b/>
          <w:bCs/>
          <w:sz w:val="26"/>
          <w:szCs w:val="26"/>
        </w:rPr>
      </w:pPr>
    </w:p>
    <w:p w:rsidR="004D642A" w:rsidRDefault="004D642A" w:rsidP="00F30754">
      <w:pPr>
        <w:jc w:val="both"/>
        <w:rPr>
          <w:b/>
          <w:bCs/>
          <w:sz w:val="26"/>
          <w:szCs w:val="26"/>
        </w:rPr>
      </w:pPr>
    </w:p>
    <w:p w:rsidR="007051FA" w:rsidRDefault="007051FA" w:rsidP="00F30754">
      <w:pPr>
        <w:jc w:val="both"/>
        <w:rPr>
          <w:b/>
          <w:bCs/>
          <w:sz w:val="26"/>
          <w:szCs w:val="26"/>
        </w:rPr>
      </w:pPr>
    </w:p>
    <w:p w:rsidR="00FF7591" w:rsidRDefault="00FF7591" w:rsidP="00F30754">
      <w:pPr>
        <w:jc w:val="both"/>
        <w:rPr>
          <w:b/>
          <w:bCs/>
          <w:sz w:val="26"/>
          <w:szCs w:val="26"/>
        </w:rPr>
      </w:pPr>
    </w:p>
    <w:p w:rsidR="00FF7591" w:rsidRDefault="00FF7591" w:rsidP="00F30754">
      <w:pPr>
        <w:jc w:val="both"/>
        <w:rPr>
          <w:b/>
          <w:bCs/>
          <w:sz w:val="26"/>
          <w:szCs w:val="26"/>
        </w:rPr>
      </w:pPr>
    </w:p>
    <w:p w:rsidR="00FF7591" w:rsidRDefault="00FF7591" w:rsidP="00F30754">
      <w:pPr>
        <w:jc w:val="both"/>
        <w:rPr>
          <w:b/>
          <w:bCs/>
          <w:sz w:val="26"/>
          <w:szCs w:val="26"/>
        </w:rPr>
      </w:pPr>
    </w:p>
    <w:p w:rsidR="00FF7591" w:rsidRDefault="00FF7591" w:rsidP="00F30754">
      <w:pPr>
        <w:jc w:val="both"/>
        <w:rPr>
          <w:b/>
          <w:bCs/>
          <w:sz w:val="26"/>
          <w:szCs w:val="26"/>
        </w:rPr>
      </w:pPr>
    </w:p>
    <w:p w:rsidR="006B79C3" w:rsidRDefault="006B79C3" w:rsidP="00F30754">
      <w:pPr>
        <w:jc w:val="both"/>
        <w:rPr>
          <w:b/>
          <w:bCs/>
          <w:sz w:val="26"/>
          <w:szCs w:val="26"/>
        </w:rPr>
      </w:pPr>
    </w:p>
    <w:p w:rsidR="006B79C3" w:rsidRDefault="006B79C3" w:rsidP="00F30754">
      <w:pPr>
        <w:jc w:val="both"/>
        <w:rPr>
          <w:b/>
          <w:bCs/>
          <w:sz w:val="26"/>
          <w:szCs w:val="26"/>
        </w:rPr>
      </w:pPr>
    </w:p>
    <w:p w:rsidR="006B79C3" w:rsidRDefault="006B79C3" w:rsidP="00F30754">
      <w:pPr>
        <w:jc w:val="both"/>
        <w:rPr>
          <w:b/>
          <w:bCs/>
          <w:sz w:val="26"/>
          <w:szCs w:val="26"/>
        </w:rPr>
      </w:pPr>
    </w:p>
    <w:p w:rsidR="006B79C3" w:rsidRDefault="006B79C3" w:rsidP="00F30754">
      <w:pPr>
        <w:jc w:val="both"/>
        <w:rPr>
          <w:b/>
          <w:bCs/>
          <w:sz w:val="26"/>
          <w:szCs w:val="26"/>
        </w:rPr>
      </w:pPr>
    </w:p>
    <w:p w:rsidR="006B79C3" w:rsidRDefault="006B79C3" w:rsidP="00F30754">
      <w:pPr>
        <w:jc w:val="both"/>
        <w:rPr>
          <w:b/>
          <w:bCs/>
          <w:sz w:val="26"/>
          <w:szCs w:val="26"/>
        </w:rPr>
      </w:pPr>
    </w:p>
    <w:p w:rsidR="006B79C3" w:rsidRDefault="006B79C3" w:rsidP="00F30754">
      <w:pPr>
        <w:jc w:val="both"/>
        <w:rPr>
          <w:b/>
          <w:bCs/>
          <w:sz w:val="26"/>
          <w:szCs w:val="26"/>
        </w:rPr>
      </w:pPr>
    </w:p>
    <w:p w:rsidR="006B79C3" w:rsidRDefault="006B79C3" w:rsidP="00F30754">
      <w:pPr>
        <w:jc w:val="both"/>
        <w:rPr>
          <w:b/>
          <w:bCs/>
          <w:sz w:val="26"/>
          <w:szCs w:val="26"/>
        </w:rPr>
      </w:pPr>
    </w:p>
    <w:p w:rsidR="006B79C3" w:rsidRDefault="006B79C3" w:rsidP="00F30754">
      <w:pPr>
        <w:jc w:val="both"/>
        <w:rPr>
          <w:b/>
          <w:bCs/>
          <w:sz w:val="26"/>
          <w:szCs w:val="26"/>
        </w:rPr>
      </w:pPr>
    </w:p>
    <w:p w:rsidR="006B79C3" w:rsidRDefault="006B79C3" w:rsidP="00F30754">
      <w:pPr>
        <w:jc w:val="both"/>
        <w:rPr>
          <w:b/>
          <w:bCs/>
          <w:sz w:val="26"/>
          <w:szCs w:val="26"/>
        </w:rPr>
      </w:pPr>
    </w:p>
    <w:p w:rsidR="006B79C3" w:rsidRDefault="006B79C3" w:rsidP="00F30754">
      <w:pPr>
        <w:jc w:val="both"/>
        <w:rPr>
          <w:b/>
          <w:bCs/>
          <w:sz w:val="26"/>
          <w:szCs w:val="26"/>
        </w:rPr>
      </w:pPr>
    </w:p>
    <w:p w:rsidR="009B15AF" w:rsidRDefault="009B15AF" w:rsidP="00F30754">
      <w:pPr>
        <w:jc w:val="both"/>
        <w:rPr>
          <w:b/>
          <w:bCs/>
          <w:sz w:val="26"/>
          <w:szCs w:val="26"/>
        </w:rPr>
      </w:pPr>
    </w:p>
    <w:p w:rsidR="009B15AF" w:rsidRDefault="009B15AF" w:rsidP="00F30754">
      <w:pPr>
        <w:jc w:val="both"/>
        <w:rPr>
          <w:b/>
          <w:bCs/>
          <w:sz w:val="26"/>
          <w:szCs w:val="26"/>
        </w:rPr>
      </w:pPr>
    </w:p>
    <w:p w:rsidR="009B15AF" w:rsidRDefault="009B15AF" w:rsidP="00F30754">
      <w:pPr>
        <w:jc w:val="both"/>
        <w:rPr>
          <w:b/>
          <w:bCs/>
          <w:sz w:val="26"/>
          <w:szCs w:val="26"/>
        </w:rPr>
      </w:pPr>
    </w:p>
    <w:p w:rsidR="009B15AF" w:rsidRDefault="009B15AF" w:rsidP="00F30754">
      <w:pPr>
        <w:jc w:val="both"/>
        <w:rPr>
          <w:b/>
          <w:bCs/>
          <w:sz w:val="26"/>
          <w:szCs w:val="26"/>
        </w:rPr>
      </w:pPr>
    </w:p>
    <w:p w:rsidR="009B15AF" w:rsidRDefault="009B15AF" w:rsidP="00F30754">
      <w:pPr>
        <w:jc w:val="both"/>
        <w:rPr>
          <w:b/>
          <w:bCs/>
          <w:sz w:val="26"/>
          <w:szCs w:val="26"/>
        </w:rPr>
      </w:pPr>
    </w:p>
    <w:p w:rsidR="009B15AF" w:rsidRDefault="009B15AF" w:rsidP="00F30754">
      <w:pPr>
        <w:jc w:val="both"/>
        <w:rPr>
          <w:b/>
          <w:bCs/>
          <w:sz w:val="26"/>
          <w:szCs w:val="26"/>
        </w:rPr>
      </w:pPr>
    </w:p>
    <w:p w:rsidR="009B15AF" w:rsidRDefault="009B15AF" w:rsidP="00F30754">
      <w:pPr>
        <w:jc w:val="both"/>
        <w:rPr>
          <w:b/>
          <w:bCs/>
          <w:sz w:val="26"/>
          <w:szCs w:val="26"/>
        </w:rPr>
      </w:pPr>
    </w:p>
    <w:p w:rsidR="009B15AF" w:rsidRDefault="009B15AF" w:rsidP="00F30754">
      <w:pPr>
        <w:jc w:val="both"/>
        <w:rPr>
          <w:b/>
          <w:bCs/>
          <w:sz w:val="26"/>
          <w:szCs w:val="26"/>
        </w:rPr>
      </w:pPr>
    </w:p>
    <w:p w:rsidR="009B15AF" w:rsidRDefault="009B15AF" w:rsidP="00F30754">
      <w:pPr>
        <w:jc w:val="both"/>
        <w:rPr>
          <w:b/>
          <w:bCs/>
          <w:sz w:val="26"/>
          <w:szCs w:val="26"/>
        </w:rPr>
      </w:pPr>
    </w:p>
    <w:p w:rsidR="009B15AF" w:rsidRDefault="009B15AF" w:rsidP="00F30754">
      <w:pPr>
        <w:jc w:val="both"/>
        <w:rPr>
          <w:b/>
          <w:bCs/>
          <w:sz w:val="26"/>
          <w:szCs w:val="26"/>
        </w:rPr>
      </w:pPr>
    </w:p>
    <w:p w:rsidR="009B15AF" w:rsidRDefault="009B15AF" w:rsidP="00F30754">
      <w:pPr>
        <w:jc w:val="both"/>
        <w:rPr>
          <w:b/>
          <w:bCs/>
          <w:sz w:val="26"/>
          <w:szCs w:val="26"/>
        </w:rPr>
      </w:pPr>
    </w:p>
    <w:p w:rsidR="009B15AF" w:rsidRDefault="009B15AF" w:rsidP="00F30754">
      <w:pPr>
        <w:jc w:val="both"/>
        <w:rPr>
          <w:b/>
          <w:bCs/>
          <w:sz w:val="26"/>
          <w:szCs w:val="26"/>
        </w:rPr>
      </w:pPr>
    </w:p>
    <w:p w:rsidR="00363F7B" w:rsidRDefault="00363F7B" w:rsidP="00F30754">
      <w:pPr>
        <w:jc w:val="both"/>
        <w:rPr>
          <w:b/>
          <w:bCs/>
          <w:sz w:val="26"/>
          <w:szCs w:val="26"/>
        </w:rPr>
      </w:pPr>
    </w:p>
    <w:p w:rsidR="00363F7B" w:rsidRDefault="00363F7B" w:rsidP="00F30754">
      <w:pPr>
        <w:jc w:val="both"/>
        <w:rPr>
          <w:b/>
          <w:bCs/>
          <w:sz w:val="26"/>
          <w:szCs w:val="26"/>
        </w:rPr>
      </w:pPr>
    </w:p>
    <w:p w:rsidR="00363F7B" w:rsidRDefault="00363F7B" w:rsidP="00F30754">
      <w:pPr>
        <w:jc w:val="both"/>
        <w:rPr>
          <w:b/>
          <w:bCs/>
          <w:sz w:val="26"/>
          <w:szCs w:val="26"/>
        </w:rPr>
      </w:pPr>
    </w:p>
    <w:p w:rsidR="0095675D" w:rsidRDefault="008657F6" w:rsidP="0095675D">
      <w:pPr>
        <w:jc w:val="both"/>
        <w:rPr>
          <w:b/>
          <w:sz w:val="20"/>
          <w:szCs w:val="20"/>
        </w:rPr>
      </w:pPr>
      <w:r>
        <w:rPr>
          <w:b/>
          <w:sz w:val="20"/>
          <w:szCs w:val="20"/>
        </w:rPr>
        <w:lastRenderedPageBreak/>
        <w:t xml:space="preserve">                                                                                     </w:t>
      </w:r>
      <w:r w:rsidR="00090DAD">
        <w:rPr>
          <w:b/>
          <w:sz w:val="20"/>
          <w:szCs w:val="20"/>
        </w:rPr>
        <w:t xml:space="preserve"> </w:t>
      </w:r>
      <w:r w:rsidR="004D642A">
        <w:rPr>
          <w:b/>
          <w:sz w:val="20"/>
          <w:szCs w:val="20"/>
        </w:rPr>
        <w:t>Арендодатель</w:t>
      </w:r>
      <w:r w:rsidR="0095675D" w:rsidRPr="00E87457">
        <w:rPr>
          <w:b/>
          <w:sz w:val="20"/>
          <w:szCs w:val="20"/>
        </w:rPr>
        <w:t>:</w:t>
      </w:r>
      <w:r w:rsidR="0095675D">
        <w:rPr>
          <w:b/>
          <w:sz w:val="20"/>
          <w:szCs w:val="20"/>
        </w:rPr>
        <w:t xml:space="preserve"> </w:t>
      </w:r>
      <w:r w:rsidR="008A14B0" w:rsidRPr="008A14B0">
        <w:rPr>
          <w:sz w:val="20"/>
          <w:szCs w:val="20"/>
        </w:rPr>
        <w:t>Администрация Севского муниципального</w:t>
      </w:r>
    </w:p>
    <w:p w:rsidR="008A14B0" w:rsidRPr="00E87457" w:rsidRDefault="008A14B0" w:rsidP="008A14B0">
      <w:pPr>
        <w:tabs>
          <w:tab w:val="left" w:pos="4305"/>
        </w:tabs>
        <w:jc w:val="both"/>
        <w:rPr>
          <w:sz w:val="20"/>
          <w:szCs w:val="20"/>
        </w:rPr>
      </w:pPr>
      <w:r>
        <w:rPr>
          <w:sz w:val="20"/>
          <w:szCs w:val="20"/>
        </w:rPr>
        <w:tab/>
        <w:t>района в лице Комитета по управлению муниципальным</w:t>
      </w:r>
    </w:p>
    <w:p w:rsidR="0095675D" w:rsidRPr="00E87457" w:rsidRDefault="008A14B0" w:rsidP="008A14B0">
      <w:pPr>
        <w:tabs>
          <w:tab w:val="left" w:pos="4305"/>
        </w:tabs>
        <w:jc w:val="both"/>
        <w:rPr>
          <w:sz w:val="20"/>
          <w:szCs w:val="20"/>
        </w:rPr>
      </w:pPr>
      <w:r>
        <w:rPr>
          <w:sz w:val="20"/>
          <w:szCs w:val="20"/>
        </w:rPr>
        <w:tab/>
        <w:t>имуществом</w:t>
      </w:r>
    </w:p>
    <w:p w:rsidR="0095675D" w:rsidRPr="00E87457" w:rsidRDefault="0095675D" w:rsidP="0095675D">
      <w:pPr>
        <w:pStyle w:val="a5"/>
      </w:pPr>
    </w:p>
    <w:p w:rsidR="0095675D" w:rsidRPr="00DB3E5B" w:rsidRDefault="0095675D" w:rsidP="0095675D">
      <w:pPr>
        <w:pStyle w:val="a5"/>
        <w:rPr>
          <w:sz w:val="24"/>
          <w:szCs w:val="24"/>
        </w:rPr>
      </w:pPr>
      <w:r w:rsidRPr="00DB3E5B">
        <w:rPr>
          <w:sz w:val="24"/>
          <w:szCs w:val="24"/>
        </w:rPr>
        <w:t xml:space="preserve">ЗАЯВКА НА </w:t>
      </w:r>
      <w:r>
        <w:rPr>
          <w:sz w:val="24"/>
          <w:szCs w:val="24"/>
        </w:rPr>
        <w:t xml:space="preserve">УЧАСТИЕ В АУКЦИОНЕ </w:t>
      </w:r>
      <w:r w:rsidR="004D642A">
        <w:rPr>
          <w:sz w:val="24"/>
          <w:szCs w:val="24"/>
        </w:rPr>
        <w:t>НА ПРАВО ЗАКЛЮЧЕНИЯ</w:t>
      </w:r>
      <w:r>
        <w:rPr>
          <w:sz w:val="24"/>
          <w:szCs w:val="24"/>
        </w:rPr>
        <w:t xml:space="preserve"> </w:t>
      </w:r>
      <w:r>
        <w:rPr>
          <w:sz w:val="24"/>
          <w:szCs w:val="24"/>
        </w:rPr>
        <w:br/>
      </w:r>
      <w:r w:rsidR="004D642A">
        <w:rPr>
          <w:sz w:val="24"/>
          <w:szCs w:val="24"/>
        </w:rPr>
        <w:t xml:space="preserve">ДОГОВОРА АРЕНДЫ </w:t>
      </w:r>
      <w:r w:rsidR="001A3CD3">
        <w:rPr>
          <w:sz w:val="24"/>
          <w:szCs w:val="24"/>
        </w:rPr>
        <w:t>ЗЕМЕЛЬНОГО УЧАСТКА</w:t>
      </w:r>
    </w:p>
    <w:p w:rsidR="0095675D" w:rsidRPr="00E87457" w:rsidRDefault="0095675D" w:rsidP="0095675D">
      <w:pPr>
        <w:jc w:val="center"/>
        <w:rPr>
          <w:i/>
          <w:sz w:val="20"/>
          <w:szCs w:val="20"/>
        </w:rPr>
      </w:pPr>
      <w:r w:rsidRPr="00E87457">
        <w:rPr>
          <w:i/>
          <w:sz w:val="20"/>
          <w:szCs w:val="20"/>
        </w:rPr>
        <w:t xml:space="preserve"> (заполняется претендентом (его полномочным представителем)</w:t>
      </w:r>
    </w:p>
    <w:p w:rsidR="0095675D" w:rsidRPr="00E87457" w:rsidRDefault="0095675D" w:rsidP="0095675D">
      <w:pPr>
        <w:jc w:val="center"/>
      </w:pPr>
    </w:p>
    <w:p w:rsidR="0095675D" w:rsidRPr="00E87457" w:rsidRDefault="0095675D" w:rsidP="0095675D">
      <w:pPr>
        <w:rPr>
          <w:sz w:val="20"/>
          <w:szCs w:val="20"/>
        </w:rPr>
      </w:pPr>
      <w:r w:rsidRPr="00E87457">
        <w:rPr>
          <w:sz w:val="20"/>
          <w:szCs w:val="20"/>
        </w:rPr>
        <w:t xml:space="preserve">Дата проведения </w:t>
      </w:r>
      <w:r>
        <w:rPr>
          <w:sz w:val="20"/>
          <w:szCs w:val="20"/>
        </w:rPr>
        <w:t>аукциона</w:t>
      </w:r>
      <w:r w:rsidRPr="00E87457">
        <w:rPr>
          <w:sz w:val="20"/>
          <w:szCs w:val="20"/>
        </w:rPr>
        <w:t xml:space="preserve"> </w:t>
      </w:r>
      <w:r w:rsidRPr="00E87457">
        <w:rPr>
          <w:b/>
          <w:sz w:val="20"/>
          <w:szCs w:val="20"/>
        </w:rPr>
        <w:t>«_____» ____________20</w:t>
      </w:r>
      <w:r>
        <w:rPr>
          <w:b/>
          <w:sz w:val="20"/>
          <w:szCs w:val="20"/>
        </w:rPr>
        <w:t>___</w:t>
      </w:r>
      <w:r w:rsidRPr="00E87457">
        <w:rPr>
          <w:b/>
          <w:sz w:val="20"/>
          <w:szCs w:val="20"/>
        </w:rPr>
        <w:t>г.</w:t>
      </w:r>
    </w:p>
    <w:p w:rsidR="0095675D" w:rsidRPr="00E87457" w:rsidRDefault="005C53B3" w:rsidP="0095675D">
      <w:pPr>
        <w:rPr>
          <w:b/>
          <w:sz w:val="20"/>
          <w:szCs w:val="20"/>
        </w:rPr>
      </w:pPr>
      <w:r w:rsidRPr="005C53B3">
        <w:rPr>
          <w:noProof/>
        </w:rPr>
        <w:pict>
          <v:rect id="_x0000_s1026" style="position:absolute;margin-left:133.8pt;margin-top:7.85pt;width:18pt;height:18pt;z-index:251660288"/>
        </w:pict>
      </w:r>
      <w:r w:rsidRPr="005C53B3">
        <w:rPr>
          <w:noProof/>
        </w:rPr>
        <w:pict>
          <v:rect id="_x0000_s1027" style="position:absolute;margin-left:297pt;margin-top:7.85pt;width:18pt;height:18pt;z-index:251661312"/>
        </w:pict>
      </w:r>
    </w:p>
    <w:p w:rsidR="0095675D" w:rsidRPr="00E87457" w:rsidRDefault="0095675D" w:rsidP="0095675D">
      <w:pPr>
        <w:pStyle w:val="ConsPlusNonformat"/>
        <w:jc w:val="both"/>
        <w:rPr>
          <w:rFonts w:ascii="Times New Roman" w:hAnsi="Times New Roman" w:cs="Times New Roman"/>
        </w:rPr>
      </w:pPr>
      <w:r w:rsidRPr="00E87457">
        <w:rPr>
          <w:rFonts w:ascii="Times New Roman" w:hAnsi="Times New Roman" w:cs="Times New Roman"/>
        </w:rPr>
        <w:t xml:space="preserve">Претендент - физическое лицо     </w:t>
      </w:r>
      <w:r>
        <w:rPr>
          <w:rFonts w:ascii="Times New Roman" w:hAnsi="Times New Roman" w:cs="Times New Roman"/>
        </w:rPr>
        <w:t xml:space="preserve">                           </w:t>
      </w:r>
      <w:r w:rsidRPr="00E87457">
        <w:rPr>
          <w:rFonts w:ascii="Times New Roman" w:hAnsi="Times New Roman" w:cs="Times New Roman"/>
        </w:rPr>
        <w:t xml:space="preserve">юридическое лицо </w:t>
      </w:r>
    </w:p>
    <w:p w:rsidR="0095675D" w:rsidRPr="00E87457" w:rsidRDefault="0095675D" w:rsidP="0095675D">
      <w:pPr>
        <w:pStyle w:val="ConsPlusNormal"/>
        <w:ind w:firstLine="0"/>
        <w:jc w:val="both"/>
        <w:rPr>
          <w:rFonts w:ascii="Times New Roman" w:hAnsi="Times New Roman" w:cs="Times New Roman"/>
        </w:rPr>
      </w:pPr>
    </w:p>
    <w:p w:rsidR="0095675D" w:rsidRPr="00E87457" w:rsidRDefault="0095675D" w:rsidP="0095675D">
      <w:pPr>
        <w:pStyle w:val="ConsPlusNonformat"/>
        <w:jc w:val="both"/>
        <w:rPr>
          <w:rFonts w:ascii="Times New Roman" w:hAnsi="Times New Roman" w:cs="Times New Roman"/>
        </w:rPr>
      </w:pPr>
      <w:r>
        <w:rPr>
          <w:rFonts w:ascii="Times New Roman" w:hAnsi="Times New Roman" w:cs="Times New Roman"/>
        </w:rPr>
        <w:t>П</w:t>
      </w:r>
      <w:r w:rsidRPr="00E87457">
        <w:rPr>
          <w:rFonts w:ascii="Times New Roman" w:hAnsi="Times New Roman" w:cs="Times New Roman"/>
        </w:rPr>
        <w:t xml:space="preserve">ретендент </w:t>
      </w:r>
      <w:r>
        <w:rPr>
          <w:rFonts w:ascii="Times New Roman" w:hAnsi="Times New Roman" w:cs="Times New Roman"/>
        </w:rPr>
        <w:t>_______________</w:t>
      </w:r>
      <w:r w:rsidRPr="00E87457">
        <w:rPr>
          <w:rFonts w:ascii="Times New Roman" w:hAnsi="Times New Roman" w:cs="Times New Roman"/>
        </w:rPr>
        <w:t>______________________________________________________</w:t>
      </w:r>
      <w:r>
        <w:rPr>
          <w:rFonts w:ascii="Times New Roman" w:hAnsi="Times New Roman" w:cs="Times New Roman"/>
        </w:rPr>
        <w:t>_______________</w:t>
      </w:r>
    </w:p>
    <w:p w:rsidR="0095675D" w:rsidRPr="00E87457" w:rsidRDefault="0095675D" w:rsidP="0095675D">
      <w:pPr>
        <w:pStyle w:val="ConsPlusNonformat"/>
        <w:jc w:val="both"/>
        <w:rPr>
          <w:rFonts w:ascii="Times New Roman" w:hAnsi="Times New Roman" w:cs="Times New Roman"/>
        </w:rPr>
      </w:pPr>
      <w:r w:rsidRPr="00E87457">
        <w:rPr>
          <w:rFonts w:ascii="Times New Roman" w:hAnsi="Times New Roman" w:cs="Times New Roman"/>
        </w:rPr>
        <w:t>_____________________________________________________________________________________</w:t>
      </w:r>
      <w:r>
        <w:rPr>
          <w:rFonts w:ascii="Times New Roman" w:hAnsi="Times New Roman" w:cs="Times New Roman"/>
        </w:rPr>
        <w:t>______________</w:t>
      </w:r>
    </w:p>
    <w:p w:rsidR="0095675D" w:rsidRPr="00B83485" w:rsidRDefault="0095675D" w:rsidP="0095675D">
      <w:pPr>
        <w:pStyle w:val="ConsPlusNonformat"/>
        <w:jc w:val="both"/>
        <w:rPr>
          <w:rFonts w:ascii="Times New Roman" w:hAnsi="Times New Roman" w:cs="Times New Roman"/>
          <w:b/>
          <w:sz w:val="16"/>
          <w:szCs w:val="16"/>
        </w:rPr>
      </w:pPr>
    </w:p>
    <w:p w:rsidR="0095675D" w:rsidRPr="00E87457" w:rsidRDefault="0095675D" w:rsidP="0095675D">
      <w:pPr>
        <w:pStyle w:val="ConsPlusNonformat"/>
        <w:jc w:val="both"/>
        <w:rPr>
          <w:rFonts w:ascii="Times New Roman" w:hAnsi="Times New Roman" w:cs="Times New Roman"/>
          <w:b/>
        </w:rPr>
      </w:pPr>
      <w:r w:rsidRPr="00E87457">
        <w:rPr>
          <w:rFonts w:ascii="Times New Roman" w:hAnsi="Times New Roman" w:cs="Times New Roman"/>
          <w:b/>
        </w:rPr>
        <w:t>(для физических лиц)</w:t>
      </w:r>
    </w:p>
    <w:p w:rsidR="0095675D" w:rsidRPr="00E87457" w:rsidRDefault="0095675D" w:rsidP="0095675D">
      <w:pPr>
        <w:pStyle w:val="ConsPlusNonformat"/>
        <w:jc w:val="both"/>
        <w:rPr>
          <w:rFonts w:ascii="Times New Roman" w:hAnsi="Times New Roman" w:cs="Times New Roman"/>
        </w:rPr>
      </w:pPr>
      <w:r w:rsidRPr="00E87457">
        <w:rPr>
          <w:rFonts w:ascii="Times New Roman" w:hAnsi="Times New Roman" w:cs="Times New Roman"/>
        </w:rPr>
        <w:t>Документ, удостоверяющий личность: __________________________________________________</w:t>
      </w:r>
      <w:r>
        <w:rPr>
          <w:rFonts w:ascii="Times New Roman" w:hAnsi="Times New Roman" w:cs="Times New Roman"/>
        </w:rPr>
        <w:t>_______________</w:t>
      </w:r>
    </w:p>
    <w:p w:rsidR="0095675D" w:rsidRPr="00E87457" w:rsidRDefault="0095675D" w:rsidP="0095675D">
      <w:pPr>
        <w:pStyle w:val="ConsPlusNonformat"/>
        <w:jc w:val="both"/>
        <w:rPr>
          <w:rFonts w:ascii="Times New Roman" w:hAnsi="Times New Roman" w:cs="Times New Roman"/>
        </w:rPr>
      </w:pPr>
      <w:r>
        <w:rPr>
          <w:rFonts w:ascii="Times New Roman" w:hAnsi="Times New Roman" w:cs="Times New Roman"/>
        </w:rPr>
        <w:t>_____________________________________</w:t>
      </w:r>
      <w:r w:rsidRPr="00E87457">
        <w:rPr>
          <w:rFonts w:ascii="Times New Roman" w:hAnsi="Times New Roman" w:cs="Times New Roman"/>
        </w:rPr>
        <w:t>___________________________________________</w:t>
      </w:r>
      <w:r>
        <w:rPr>
          <w:rFonts w:ascii="Times New Roman" w:hAnsi="Times New Roman" w:cs="Times New Roman"/>
        </w:rPr>
        <w:t>________________</w:t>
      </w:r>
    </w:p>
    <w:p w:rsidR="0095675D" w:rsidRPr="00E87457" w:rsidRDefault="0095675D" w:rsidP="0095675D">
      <w:pPr>
        <w:pStyle w:val="ConsPlusNonformat"/>
        <w:jc w:val="both"/>
        <w:rPr>
          <w:rFonts w:ascii="Times New Roman" w:hAnsi="Times New Roman" w:cs="Times New Roman"/>
        </w:rPr>
      </w:pPr>
      <w:r w:rsidRPr="00E87457">
        <w:rPr>
          <w:rFonts w:ascii="Times New Roman" w:hAnsi="Times New Roman" w:cs="Times New Roman"/>
        </w:rPr>
        <w:t>_____________________</w:t>
      </w:r>
      <w:r>
        <w:rPr>
          <w:rFonts w:ascii="Times New Roman" w:hAnsi="Times New Roman" w:cs="Times New Roman"/>
        </w:rPr>
        <w:t>____________________ Телефон _________________________________________________</w:t>
      </w:r>
    </w:p>
    <w:p w:rsidR="0095675D" w:rsidRPr="00B83485" w:rsidRDefault="0095675D" w:rsidP="0095675D">
      <w:pPr>
        <w:pStyle w:val="ConsPlusNonformat"/>
        <w:jc w:val="both"/>
        <w:rPr>
          <w:rFonts w:ascii="Times New Roman" w:hAnsi="Times New Roman" w:cs="Times New Roman"/>
          <w:sz w:val="16"/>
          <w:szCs w:val="16"/>
        </w:rPr>
      </w:pPr>
    </w:p>
    <w:p w:rsidR="0095675D" w:rsidRPr="00E87457" w:rsidRDefault="0095675D" w:rsidP="0095675D">
      <w:pPr>
        <w:pStyle w:val="ConsPlusNonformat"/>
        <w:jc w:val="both"/>
        <w:rPr>
          <w:rFonts w:ascii="Times New Roman" w:hAnsi="Times New Roman" w:cs="Times New Roman"/>
          <w:b/>
        </w:rPr>
      </w:pPr>
      <w:r w:rsidRPr="00E87457">
        <w:rPr>
          <w:rFonts w:ascii="Times New Roman" w:hAnsi="Times New Roman" w:cs="Times New Roman"/>
          <w:b/>
        </w:rPr>
        <w:t>(для юридических лиц)</w:t>
      </w:r>
    </w:p>
    <w:p w:rsidR="0095675D" w:rsidRPr="00E87457" w:rsidRDefault="0095675D" w:rsidP="0095675D">
      <w:pPr>
        <w:pStyle w:val="ConsPlusNonformat"/>
        <w:jc w:val="both"/>
        <w:rPr>
          <w:rFonts w:ascii="Times New Roman" w:hAnsi="Times New Roman" w:cs="Times New Roman"/>
        </w:rPr>
      </w:pPr>
      <w:r w:rsidRPr="00E87457">
        <w:rPr>
          <w:rFonts w:ascii="Times New Roman" w:hAnsi="Times New Roman" w:cs="Times New Roman"/>
        </w:rPr>
        <w:t xml:space="preserve">Документ о государственной регистрации в качестве юридического лица </w:t>
      </w:r>
      <w:r>
        <w:rPr>
          <w:rFonts w:ascii="Times New Roman" w:hAnsi="Times New Roman" w:cs="Times New Roman"/>
        </w:rPr>
        <w:t>_____________________________________________________________________</w:t>
      </w:r>
      <w:r w:rsidRPr="00E87457">
        <w:rPr>
          <w:rFonts w:ascii="Times New Roman" w:hAnsi="Times New Roman" w:cs="Times New Roman"/>
        </w:rPr>
        <w:t>_______________</w:t>
      </w:r>
      <w:r>
        <w:rPr>
          <w:rFonts w:ascii="Times New Roman" w:hAnsi="Times New Roman" w:cs="Times New Roman"/>
        </w:rPr>
        <w:t>_______________</w:t>
      </w:r>
    </w:p>
    <w:p w:rsidR="0095675D" w:rsidRPr="00E87457" w:rsidRDefault="0095675D" w:rsidP="0095675D">
      <w:pPr>
        <w:pStyle w:val="ConsPlusNonformat"/>
        <w:jc w:val="both"/>
        <w:rPr>
          <w:rFonts w:ascii="Times New Roman" w:hAnsi="Times New Roman" w:cs="Times New Roman"/>
        </w:rPr>
      </w:pPr>
      <w:r w:rsidRPr="00E87457">
        <w:rPr>
          <w:rFonts w:ascii="Times New Roman" w:hAnsi="Times New Roman" w:cs="Times New Roman"/>
        </w:rPr>
        <w:t>серия _________ N ________ дата регистрации ____________________</w:t>
      </w:r>
      <w:r>
        <w:rPr>
          <w:rFonts w:ascii="Times New Roman" w:hAnsi="Times New Roman" w:cs="Times New Roman"/>
        </w:rPr>
        <w:t>ОГРН_</w:t>
      </w:r>
      <w:r w:rsidRPr="00E87457">
        <w:rPr>
          <w:rFonts w:ascii="Times New Roman" w:hAnsi="Times New Roman" w:cs="Times New Roman"/>
        </w:rPr>
        <w:t>____________</w:t>
      </w:r>
      <w:r>
        <w:rPr>
          <w:rFonts w:ascii="Times New Roman" w:hAnsi="Times New Roman" w:cs="Times New Roman"/>
        </w:rPr>
        <w:t>_________________</w:t>
      </w:r>
    </w:p>
    <w:p w:rsidR="0095675D" w:rsidRPr="00E87457" w:rsidRDefault="0095675D" w:rsidP="0095675D">
      <w:pPr>
        <w:pStyle w:val="ConsPlusNonformat"/>
        <w:jc w:val="both"/>
        <w:rPr>
          <w:rFonts w:ascii="Times New Roman" w:hAnsi="Times New Roman" w:cs="Times New Roman"/>
        </w:rPr>
      </w:pPr>
      <w:r w:rsidRPr="00E87457">
        <w:rPr>
          <w:rFonts w:ascii="Times New Roman" w:hAnsi="Times New Roman" w:cs="Times New Roman"/>
        </w:rPr>
        <w:t>Орган, осуществивший регистрацию ____________________________________________________</w:t>
      </w:r>
      <w:r>
        <w:rPr>
          <w:rFonts w:ascii="Times New Roman" w:hAnsi="Times New Roman" w:cs="Times New Roman"/>
        </w:rPr>
        <w:t>_______________</w:t>
      </w:r>
    </w:p>
    <w:p w:rsidR="0095675D" w:rsidRPr="00E87457" w:rsidRDefault="0095675D" w:rsidP="0095675D">
      <w:pPr>
        <w:pStyle w:val="ConsPlusNonformat"/>
        <w:jc w:val="both"/>
        <w:rPr>
          <w:rFonts w:ascii="Times New Roman" w:hAnsi="Times New Roman" w:cs="Times New Roman"/>
        </w:rPr>
      </w:pPr>
      <w:r w:rsidRPr="00E87457">
        <w:rPr>
          <w:rFonts w:ascii="Times New Roman" w:hAnsi="Times New Roman" w:cs="Times New Roman"/>
        </w:rPr>
        <w:t>Место выдачи ________________________________________________________________________</w:t>
      </w:r>
      <w:r>
        <w:rPr>
          <w:rFonts w:ascii="Times New Roman" w:hAnsi="Times New Roman" w:cs="Times New Roman"/>
        </w:rPr>
        <w:t>______________</w:t>
      </w:r>
    </w:p>
    <w:p w:rsidR="0095675D" w:rsidRPr="00E87457" w:rsidRDefault="0095675D" w:rsidP="0095675D">
      <w:pPr>
        <w:pStyle w:val="ConsPlusNonformat"/>
        <w:jc w:val="both"/>
        <w:rPr>
          <w:rFonts w:ascii="Times New Roman" w:hAnsi="Times New Roman" w:cs="Times New Roman"/>
        </w:rPr>
      </w:pPr>
      <w:r w:rsidRPr="00E87457">
        <w:rPr>
          <w:rFonts w:ascii="Times New Roman" w:hAnsi="Times New Roman" w:cs="Times New Roman"/>
        </w:rPr>
        <w:t>ИНН ______________________</w:t>
      </w:r>
      <w:r>
        <w:rPr>
          <w:rFonts w:ascii="Times New Roman" w:hAnsi="Times New Roman" w:cs="Times New Roman"/>
        </w:rPr>
        <w:t>____ КПП__________________________</w:t>
      </w:r>
    </w:p>
    <w:p w:rsidR="004D642A" w:rsidRDefault="0095675D" w:rsidP="0095675D">
      <w:pPr>
        <w:pStyle w:val="ConsPlusNonformat"/>
        <w:jc w:val="both"/>
        <w:rPr>
          <w:rFonts w:ascii="Times New Roman" w:hAnsi="Times New Roman" w:cs="Times New Roman"/>
        </w:rPr>
      </w:pPr>
      <w:r w:rsidRPr="00E87457">
        <w:rPr>
          <w:rFonts w:ascii="Times New Roman" w:hAnsi="Times New Roman" w:cs="Times New Roman"/>
        </w:rPr>
        <w:t xml:space="preserve">Место жительства </w:t>
      </w:r>
    </w:p>
    <w:p w:rsidR="0095675D" w:rsidRPr="00E87457" w:rsidRDefault="0095675D" w:rsidP="0095675D">
      <w:pPr>
        <w:pStyle w:val="ConsPlusNonformat"/>
        <w:jc w:val="both"/>
        <w:rPr>
          <w:rFonts w:ascii="Times New Roman" w:hAnsi="Times New Roman" w:cs="Times New Roman"/>
        </w:rPr>
      </w:pPr>
      <w:r w:rsidRPr="00E87457">
        <w:rPr>
          <w:rFonts w:ascii="Times New Roman" w:hAnsi="Times New Roman" w:cs="Times New Roman"/>
        </w:rPr>
        <w:t>Место нахождения претендента: ____________________________________</w:t>
      </w:r>
      <w:r>
        <w:rPr>
          <w:rFonts w:ascii="Times New Roman" w:hAnsi="Times New Roman" w:cs="Times New Roman"/>
        </w:rPr>
        <w:t>_________________</w:t>
      </w:r>
    </w:p>
    <w:p w:rsidR="0095675D" w:rsidRPr="00E87457" w:rsidRDefault="0095675D" w:rsidP="0095675D">
      <w:pPr>
        <w:pStyle w:val="ConsPlusNonformat"/>
        <w:jc w:val="both"/>
        <w:rPr>
          <w:rFonts w:ascii="Times New Roman" w:hAnsi="Times New Roman" w:cs="Times New Roman"/>
        </w:rPr>
      </w:pPr>
      <w:r w:rsidRPr="00E87457">
        <w:rPr>
          <w:rFonts w:ascii="Times New Roman" w:hAnsi="Times New Roman" w:cs="Times New Roman"/>
        </w:rPr>
        <w:t>_____________________________________________________________________________________</w:t>
      </w:r>
      <w:r>
        <w:rPr>
          <w:rFonts w:ascii="Times New Roman" w:hAnsi="Times New Roman" w:cs="Times New Roman"/>
        </w:rPr>
        <w:t>______________</w:t>
      </w:r>
    </w:p>
    <w:p w:rsidR="0095675D" w:rsidRPr="002E1636" w:rsidRDefault="0095675D" w:rsidP="0095675D">
      <w:pPr>
        <w:pStyle w:val="ConsPlusNonformat"/>
        <w:jc w:val="both"/>
        <w:rPr>
          <w:rFonts w:ascii="Times New Roman" w:hAnsi="Times New Roman" w:cs="Times New Roman"/>
        </w:rPr>
      </w:pPr>
      <w:r w:rsidRPr="00E87457">
        <w:rPr>
          <w:rFonts w:ascii="Times New Roman" w:hAnsi="Times New Roman" w:cs="Times New Roman"/>
        </w:rPr>
        <w:t>Телефон _________________</w:t>
      </w:r>
      <w:r>
        <w:rPr>
          <w:rFonts w:ascii="Times New Roman" w:hAnsi="Times New Roman" w:cs="Times New Roman"/>
        </w:rPr>
        <w:t>____________</w:t>
      </w:r>
      <w:r w:rsidRPr="00E87457">
        <w:rPr>
          <w:rFonts w:ascii="Times New Roman" w:hAnsi="Times New Roman" w:cs="Times New Roman"/>
        </w:rPr>
        <w:t xml:space="preserve"> Факс _______________________ Индекс _______________________</w:t>
      </w:r>
      <w:r>
        <w:rPr>
          <w:rFonts w:ascii="Times New Roman" w:hAnsi="Times New Roman" w:cs="Times New Roman"/>
        </w:rPr>
        <w:t>___</w:t>
      </w:r>
    </w:p>
    <w:p w:rsidR="0095675D" w:rsidRPr="00E87457" w:rsidRDefault="0095675D" w:rsidP="0095675D">
      <w:pPr>
        <w:pStyle w:val="a3"/>
        <w:jc w:val="center"/>
        <w:rPr>
          <w:b/>
          <w:bCs/>
          <w:iCs/>
          <w:sz w:val="20"/>
          <w:szCs w:val="20"/>
        </w:rPr>
      </w:pPr>
      <w:r w:rsidRPr="00E87457">
        <w:rPr>
          <w:sz w:val="20"/>
          <w:szCs w:val="20"/>
        </w:rPr>
        <w:t>Пр</w:t>
      </w:r>
      <w:r>
        <w:rPr>
          <w:sz w:val="20"/>
          <w:szCs w:val="20"/>
        </w:rPr>
        <w:t xml:space="preserve">инимаю решение об участии в аукционе </w:t>
      </w:r>
      <w:r w:rsidR="004D642A">
        <w:rPr>
          <w:sz w:val="20"/>
          <w:szCs w:val="20"/>
        </w:rPr>
        <w:t>на право заключения договора аренды земельного участка</w:t>
      </w:r>
      <w:r w:rsidRPr="00E87457">
        <w:rPr>
          <w:sz w:val="20"/>
          <w:szCs w:val="20"/>
        </w:rPr>
        <w:t xml:space="preserve">: </w:t>
      </w:r>
      <w:r>
        <w:rPr>
          <w:sz w:val="20"/>
          <w:szCs w:val="20"/>
        </w:rPr>
        <w:t>____________________________________________________________</w:t>
      </w:r>
      <w:r w:rsidRPr="00E87457">
        <w:rPr>
          <w:b/>
          <w:bCs/>
          <w:i/>
          <w:iCs/>
          <w:sz w:val="20"/>
          <w:szCs w:val="20"/>
        </w:rPr>
        <w:t>___________________________________</w:t>
      </w:r>
      <w:r>
        <w:rPr>
          <w:b/>
          <w:bCs/>
          <w:i/>
          <w:iCs/>
          <w:sz w:val="20"/>
          <w:szCs w:val="20"/>
        </w:rPr>
        <w:t>____</w:t>
      </w:r>
    </w:p>
    <w:p w:rsidR="0095675D" w:rsidRPr="00E87457" w:rsidRDefault="0095675D" w:rsidP="0095675D">
      <w:pPr>
        <w:jc w:val="center"/>
        <w:rPr>
          <w:sz w:val="20"/>
          <w:szCs w:val="20"/>
        </w:rPr>
      </w:pPr>
      <w:r w:rsidRPr="00E87457">
        <w:rPr>
          <w:sz w:val="20"/>
          <w:szCs w:val="20"/>
        </w:rPr>
        <w:t>____________________________________________________________________________________</w:t>
      </w:r>
      <w:r>
        <w:rPr>
          <w:sz w:val="20"/>
          <w:szCs w:val="20"/>
        </w:rPr>
        <w:t>_______________</w:t>
      </w:r>
    </w:p>
    <w:p w:rsidR="0095675D" w:rsidRPr="00E87457" w:rsidRDefault="0095675D" w:rsidP="0095675D">
      <w:pPr>
        <w:jc w:val="both"/>
        <w:rPr>
          <w:b/>
          <w:sz w:val="20"/>
          <w:szCs w:val="20"/>
        </w:rPr>
      </w:pPr>
      <w:r>
        <w:rPr>
          <w:b/>
          <w:sz w:val="20"/>
          <w:szCs w:val="20"/>
        </w:rPr>
        <w:t>___________________________________________________________________________________________________</w:t>
      </w:r>
    </w:p>
    <w:p w:rsidR="0095675D" w:rsidRPr="00E87457" w:rsidRDefault="0095675D" w:rsidP="0095675D">
      <w:pPr>
        <w:jc w:val="both"/>
        <w:rPr>
          <w:b/>
          <w:sz w:val="20"/>
          <w:szCs w:val="20"/>
        </w:rPr>
      </w:pPr>
      <w:r w:rsidRPr="00E87457">
        <w:rPr>
          <w:b/>
          <w:sz w:val="20"/>
          <w:szCs w:val="20"/>
        </w:rPr>
        <w:t>____________________________________________________________________________________</w:t>
      </w:r>
      <w:r>
        <w:rPr>
          <w:b/>
          <w:sz w:val="20"/>
          <w:szCs w:val="20"/>
        </w:rPr>
        <w:t>_______________</w:t>
      </w:r>
    </w:p>
    <w:p w:rsidR="0095675D" w:rsidRDefault="0095675D" w:rsidP="0095675D">
      <w:pPr>
        <w:jc w:val="both"/>
        <w:rPr>
          <w:b/>
          <w:sz w:val="20"/>
          <w:szCs w:val="20"/>
        </w:rPr>
      </w:pPr>
      <w:r>
        <w:rPr>
          <w:b/>
          <w:sz w:val="20"/>
          <w:szCs w:val="20"/>
        </w:rPr>
        <w:t>___________________________________________________________________________________________________</w:t>
      </w:r>
    </w:p>
    <w:p w:rsidR="0095675D" w:rsidRPr="00E87457" w:rsidRDefault="0095675D" w:rsidP="0095675D">
      <w:pPr>
        <w:jc w:val="center"/>
        <w:rPr>
          <w:b/>
          <w:sz w:val="20"/>
          <w:szCs w:val="20"/>
        </w:rPr>
      </w:pPr>
      <w:r>
        <w:rPr>
          <w:sz w:val="20"/>
          <w:szCs w:val="20"/>
        </w:rPr>
        <w:t>(н</w:t>
      </w:r>
      <w:r w:rsidRPr="00E87457">
        <w:rPr>
          <w:sz w:val="20"/>
          <w:szCs w:val="20"/>
        </w:rPr>
        <w:t>аименование</w:t>
      </w:r>
      <w:r>
        <w:rPr>
          <w:sz w:val="20"/>
          <w:szCs w:val="20"/>
        </w:rPr>
        <w:t>, местонахождение</w:t>
      </w:r>
      <w:r w:rsidRPr="00E87457">
        <w:rPr>
          <w:sz w:val="20"/>
          <w:szCs w:val="20"/>
        </w:rPr>
        <w:t xml:space="preserve"> и характеристика </w:t>
      </w:r>
      <w:r w:rsidR="004D642A">
        <w:rPr>
          <w:sz w:val="20"/>
          <w:szCs w:val="20"/>
        </w:rPr>
        <w:t>земельного участка</w:t>
      </w:r>
      <w:r>
        <w:rPr>
          <w:sz w:val="20"/>
          <w:szCs w:val="20"/>
        </w:rPr>
        <w:t>)</w:t>
      </w:r>
    </w:p>
    <w:p w:rsidR="0095675D" w:rsidRPr="005F7062" w:rsidRDefault="0095675D" w:rsidP="0095675D">
      <w:pPr>
        <w:ind w:firstLine="708"/>
        <w:jc w:val="both"/>
        <w:rPr>
          <w:b/>
          <w:sz w:val="20"/>
          <w:szCs w:val="20"/>
        </w:rPr>
      </w:pPr>
      <w:r w:rsidRPr="005F7062">
        <w:rPr>
          <w:b/>
          <w:sz w:val="20"/>
          <w:szCs w:val="20"/>
        </w:rPr>
        <w:t>Обязуюсь:</w:t>
      </w:r>
    </w:p>
    <w:p w:rsidR="0095675D" w:rsidRPr="00640C7E" w:rsidRDefault="0095675D" w:rsidP="0095675D">
      <w:pPr>
        <w:ind w:firstLine="708"/>
        <w:jc w:val="both"/>
        <w:rPr>
          <w:sz w:val="20"/>
          <w:szCs w:val="20"/>
        </w:rPr>
      </w:pPr>
      <w:r w:rsidRPr="00640C7E">
        <w:rPr>
          <w:sz w:val="20"/>
          <w:szCs w:val="20"/>
        </w:rPr>
        <w:t xml:space="preserve">1. Предоставить полный пакет документов в соответствии с перечнем, содержащимся в информационном сообщении о проведении аукциона, опубликованном в </w:t>
      </w:r>
      <w:r w:rsidR="00565E00">
        <w:rPr>
          <w:sz w:val="20"/>
          <w:szCs w:val="20"/>
        </w:rPr>
        <w:t>информационном бюллетене по официальному опубликованию (обнародованию) правовых актов Севского муниципального района,</w:t>
      </w:r>
      <w:r w:rsidR="008A14B0">
        <w:rPr>
          <w:sz w:val="20"/>
          <w:szCs w:val="20"/>
        </w:rPr>
        <w:t xml:space="preserve"> на сайт</w:t>
      </w:r>
      <w:r w:rsidR="00254B23">
        <w:rPr>
          <w:sz w:val="20"/>
          <w:szCs w:val="20"/>
        </w:rPr>
        <w:t>ах</w:t>
      </w:r>
      <w:r w:rsidR="008A14B0">
        <w:rPr>
          <w:sz w:val="20"/>
          <w:szCs w:val="20"/>
        </w:rPr>
        <w:t xml:space="preserve"> </w:t>
      </w:r>
      <w:r w:rsidR="00980B48">
        <w:rPr>
          <w:sz w:val="20"/>
          <w:szCs w:val="20"/>
          <w:lang w:val="en-US"/>
        </w:rPr>
        <w:t>torgi</w:t>
      </w:r>
      <w:r w:rsidR="00980B48">
        <w:rPr>
          <w:sz w:val="20"/>
          <w:szCs w:val="20"/>
        </w:rPr>
        <w:t xml:space="preserve">. </w:t>
      </w:r>
      <w:r w:rsidR="00CB7BEE">
        <w:rPr>
          <w:sz w:val="20"/>
          <w:szCs w:val="20"/>
          <w:lang w:val="en-US"/>
        </w:rPr>
        <w:t>gov</w:t>
      </w:r>
      <w:r w:rsidR="00CB7BEE">
        <w:rPr>
          <w:sz w:val="20"/>
          <w:szCs w:val="20"/>
        </w:rPr>
        <w:t xml:space="preserve">. </w:t>
      </w:r>
      <w:r w:rsidR="00CB7BEE">
        <w:rPr>
          <w:sz w:val="20"/>
          <w:szCs w:val="20"/>
          <w:lang w:val="en-US"/>
        </w:rPr>
        <w:t>ru</w:t>
      </w:r>
      <w:r w:rsidR="00254B23">
        <w:rPr>
          <w:sz w:val="20"/>
          <w:szCs w:val="20"/>
        </w:rPr>
        <w:t xml:space="preserve"> и администрации Севского муниципального района</w:t>
      </w:r>
      <w:r w:rsidRPr="00640C7E">
        <w:rPr>
          <w:sz w:val="20"/>
          <w:szCs w:val="20"/>
        </w:rPr>
        <w:t>.</w:t>
      </w:r>
    </w:p>
    <w:p w:rsidR="0095675D" w:rsidRPr="00640C7E" w:rsidRDefault="0095675D" w:rsidP="0095675D">
      <w:pPr>
        <w:ind w:firstLine="708"/>
        <w:jc w:val="both"/>
        <w:rPr>
          <w:sz w:val="20"/>
          <w:szCs w:val="20"/>
        </w:rPr>
      </w:pPr>
      <w:r w:rsidRPr="00640C7E">
        <w:rPr>
          <w:sz w:val="20"/>
          <w:szCs w:val="20"/>
        </w:rPr>
        <w:t xml:space="preserve">2. Соблюдать условия аукциона, содержащиеся в информационном сообщении о проведении аукциона, а так же порядок проведения аукциона, установленный </w:t>
      </w:r>
      <w:r w:rsidR="001A3CD3">
        <w:rPr>
          <w:sz w:val="20"/>
          <w:szCs w:val="20"/>
        </w:rPr>
        <w:t>ст. 39.11, 39.12 Земельного кодекса РФ</w:t>
      </w:r>
      <w:r w:rsidRPr="00640C7E">
        <w:rPr>
          <w:sz w:val="20"/>
          <w:szCs w:val="20"/>
        </w:rPr>
        <w:t>.</w:t>
      </w:r>
    </w:p>
    <w:p w:rsidR="0095675D" w:rsidRPr="00640C7E" w:rsidRDefault="0095675D" w:rsidP="0095675D">
      <w:pPr>
        <w:ind w:firstLine="708"/>
        <w:jc w:val="both"/>
        <w:rPr>
          <w:sz w:val="20"/>
          <w:szCs w:val="20"/>
        </w:rPr>
      </w:pPr>
      <w:r w:rsidRPr="00640C7E">
        <w:rPr>
          <w:sz w:val="20"/>
          <w:szCs w:val="20"/>
        </w:rPr>
        <w:t xml:space="preserve">3.В случае признания победителем аукциона заключить с </w:t>
      </w:r>
      <w:r w:rsidR="004D642A">
        <w:rPr>
          <w:sz w:val="20"/>
          <w:szCs w:val="20"/>
        </w:rPr>
        <w:t>Арендодателем</w:t>
      </w:r>
      <w:r w:rsidRPr="00640C7E">
        <w:rPr>
          <w:sz w:val="20"/>
          <w:szCs w:val="20"/>
        </w:rPr>
        <w:t xml:space="preserve"> договор </w:t>
      </w:r>
      <w:r w:rsidR="004D642A">
        <w:rPr>
          <w:sz w:val="20"/>
          <w:szCs w:val="20"/>
        </w:rPr>
        <w:t>аренды</w:t>
      </w:r>
      <w:r w:rsidRPr="00640C7E">
        <w:rPr>
          <w:sz w:val="20"/>
          <w:szCs w:val="20"/>
        </w:rPr>
        <w:t xml:space="preserve"> в </w:t>
      </w:r>
      <w:r>
        <w:rPr>
          <w:sz w:val="20"/>
          <w:szCs w:val="20"/>
        </w:rPr>
        <w:t xml:space="preserve">сроки, определенные </w:t>
      </w:r>
      <w:r w:rsidR="001A3CD3">
        <w:rPr>
          <w:sz w:val="20"/>
          <w:szCs w:val="20"/>
        </w:rPr>
        <w:t xml:space="preserve">аукционной документацией </w:t>
      </w:r>
      <w:r w:rsidRPr="00640C7E">
        <w:rPr>
          <w:sz w:val="20"/>
          <w:szCs w:val="20"/>
        </w:rPr>
        <w:t xml:space="preserve">и уплатить </w:t>
      </w:r>
      <w:r w:rsidR="004D642A">
        <w:rPr>
          <w:sz w:val="20"/>
          <w:szCs w:val="20"/>
        </w:rPr>
        <w:t>Арендодателю</w:t>
      </w:r>
      <w:r w:rsidRPr="00640C7E">
        <w:rPr>
          <w:sz w:val="20"/>
          <w:szCs w:val="20"/>
        </w:rPr>
        <w:t xml:space="preserve"> стоимость </w:t>
      </w:r>
      <w:r w:rsidR="004D642A">
        <w:rPr>
          <w:sz w:val="20"/>
          <w:szCs w:val="20"/>
        </w:rPr>
        <w:t>аренды земельного участка</w:t>
      </w:r>
      <w:r w:rsidRPr="00640C7E">
        <w:rPr>
          <w:sz w:val="20"/>
          <w:szCs w:val="20"/>
        </w:rPr>
        <w:t xml:space="preserve">, установленную по результатам аукциона, в сроки, определяемые договором </w:t>
      </w:r>
      <w:r w:rsidR="004D642A">
        <w:rPr>
          <w:sz w:val="20"/>
          <w:szCs w:val="20"/>
        </w:rPr>
        <w:t>аренды</w:t>
      </w:r>
      <w:r w:rsidRPr="00640C7E">
        <w:rPr>
          <w:sz w:val="20"/>
          <w:szCs w:val="20"/>
        </w:rPr>
        <w:t>.</w:t>
      </w:r>
    </w:p>
    <w:p w:rsidR="0095675D" w:rsidRPr="00E87457" w:rsidRDefault="0095675D" w:rsidP="0095675D">
      <w:pPr>
        <w:pStyle w:val="ConsPlusNonformat"/>
        <w:rPr>
          <w:rFonts w:ascii="Times New Roman" w:hAnsi="Times New Roman" w:cs="Times New Roman"/>
          <w:b/>
        </w:rPr>
      </w:pPr>
      <w:r w:rsidRPr="00E87457">
        <w:rPr>
          <w:rFonts w:ascii="Times New Roman" w:hAnsi="Times New Roman" w:cs="Times New Roman"/>
          <w:b/>
        </w:rPr>
        <w:t>Банковские реквизиты претендента для возврата денежных средств:</w:t>
      </w:r>
    </w:p>
    <w:p w:rsidR="0095675D" w:rsidRPr="00E87457" w:rsidRDefault="0095675D" w:rsidP="0095675D">
      <w:pPr>
        <w:pStyle w:val="ConsPlusNonformat"/>
        <w:rPr>
          <w:rFonts w:ascii="Times New Roman" w:hAnsi="Times New Roman" w:cs="Times New Roman"/>
        </w:rPr>
      </w:pPr>
      <w:r>
        <w:rPr>
          <w:rFonts w:ascii="Times New Roman" w:hAnsi="Times New Roman" w:cs="Times New Roman"/>
        </w:rPr>
        <w:t>наименование банка____________________________________________ кор.</w:t>
      </w:r>
      <w:r w:rsidRPr="00E87457">
        <w:rPr>
          <w:rFonts w:ascii="Times New Roman" w:hAnsi="Times New Roman" w:cs="Times New Roman"/>
        </w:rPr>
        <w:t xml:space="preserve"> счет</w:t>
      </w:r>
      <w:r>
        <w:rPr>
          <w:rFonts w:ascii="Times New Roman" w:hAnsi="Times New Roman" w:cs="Times New Roman"/>
        </w:rPr>
        <w:t xml:space="preserve"> банка _______________________</w:t>
      </w:r>
    </w:p>
    <w:p w:rsidR="0095675D" w:rsidRPr="00E87457" w:rsidRDefault="0095675D" w:rsidP="0095675D">
      <w:pPr>
        <w:pStyle w:val="ConsPlusNonformat"/>
        <w:rPr>
          <w:rFonts w:ascii="Times New Roman" w:hAnsi="Times New Roman" w:cs="Times New Roman"/>
        </w:rPr>
      </w:pPr>
      <w:r w:rsidRPr="00E87457">
        <w:rPr>
          <w:rFonts w:ascii="Times New Roman" w:hAnsi="Times New Roman" w:cs="Times New Roman"/>
        </w:rPr>
        <w:t>БИК___________________ИНН_______________</w:t>
      </w:r>
      <w:r>
        <w:rPr>
          <w:rFonts w:ascii="Times New Roman" w:hAnsi="Times New Roman" w:cs="Times New Roman"/>
        </w:rPr>
        <w:t>____КПП______________ расчетный  счет получателя_________________________________________________________________________________________</w:t>
      </w:r>
    </w:p>
    <w:p w:rsidR="0095675D" w:rsidRPr="00E87457" w:rsidRDefault="0095675D" w:rsidP="0095675D">
      <w:pPr>
        <w:jc w:val="both"/>
        <w:rPr>
          <w:sz w:val="20"/>
        </w:rPr>
      </w:pPr>
    </w:p>
    <w:p w:rsidR="0095675D" w:rsidRPr="00E87457" w:rsidRDefault="0095675D" w:rsidP="0095675D">
      <w:pPr>
        <w:pStyle w:val="ConsPlusNonformat"/>
        <w:rPr>
          <w:rFonts w:ascii="Times New Roman" w:hAnsi="Times New Roman" w:cs="Times New Roman"/>
        </w:rPr>
      </w:pPr>
      <w:r w:rsidRPr="00E87457">
        <w:rPr>
          <w:rFonts w:ascii="Times New Roman" w:hAnsi="Times New Roman" w:cs="Times New Roman"/>
        </w:rPr>
        <w:t>Представитель претендента __________________________________________________________</w:t>
      </w:r>
      <w:r>
        <w:rPr>
          <w:rFonts w:ascii="Times New Roman" w:hAnsi="Times New Roman" w:cs="Times New Roman"/>
        </w:rPr>
        <w:t>________________</w:t>
      </w:r>
    </w:p>
    <w:p w:rsidR="0095675D" w:rsidRPr="00E87457" w:rsidRDefault="0095675D" w:rsidP="0095675D">
      <w:pPr>
        <w:pStyle w:val="ConsPlusNonformat"/>
        <w:rPr>
          <w:rFonts w:ascii="Times New Roman" w:hAnsi="Times New Roman" w:cs="Times New Roman"/>
        </w:rPr>
      </w:pPr>
      <w:r w:rsidRPr="00E87457">
        <w:rPr>
          <w:rFonts w:ascii="Times New Roman" w:hAnsi="Times New Roman" w:cs="Times New Roman"/>
        </w:rPr>
        <w:t>Действует на основании доверенности от "_________"____________________ г. N ________</w:t>
      </w:r>
      <w:r>
        <w:rPr>
          <w:rFonts w:ascii="Times New Roman" w:hAnsi="Times New Roman" w:cs="Times New Roman"/>
        </w:rPr>
        <w:t>____________________</w:t>
      </w:r>
    </w:p>
    <w:p w:rsidR="0095675D" w:rsidRPr="00E87457" w:rsidRDefault="0095675D" w:rsidP="0095675D">
      <w:pPr>
        <w:jc w:val="both"/>
        <w:rPr>
          <w:sz w:val="20"/>
        </w:rPr>
      </w:pPr>
      <w:r w:rsidRPr="00E87457">
        <w:rPr>
          <w:sz w:val="20"/>
        </w:rPr>
        <w:t>____________________________________________________________________________________</w:t>
      </w:r>
      <w:r>
        <w:rPr>
          <w:sz w:val="20"/>
        </w:rPr>
        <w:t>_______________</w:t>
      </w:r>
    </w:p>
    <w:p w:rsidR="0095675D" w:rsidRPr="00E87457" w:rsidRDefault="0095675D" w:rsidP="0095675D">
      <w:pPr>
        <w:rPr>
          <w:sz w:val="20"/>
          <w:szCs w:val="20"/>
        </w:rPr>
      </w:pPr>
      <w:r w:rsidRPr="00E87457">
        <w:rPr>
          <w:b/>
          <w:sz w:val="20"/>
          <w:szCs w:val="20"/>
        </w:rPr>
        <w:t>Подпись претендента</w:t>
      </w:r>
      <w:r w:rsidRPr="00E87457">
        <w:rPr>
          <w:sz w:val="20"/>
          <w:szCs w:val="20"/>
        </w:rPr>
        <w:t xml:space="preserve"> (его полномочного представителя)</w:t>
      </w:r>
    </w:p>
    <w:p w:rsidR="0095675D" w:rsidRDefault="0095675D" w:rsidP="0095675D">
      <w:pPr>
        <w:rPr>
          <w:sz w:val="20"/>
          <w:szCs w:val="20"/>
        </w:rPr>
      </w:pPr>
      <w:r w:rsidRPr="00E87457">
        <w:rPr>
          <w:sz w:val="20"/>
          <w:szCs w:val="20"/>
        </w:rPr>
        <w:t>____________________________________________________________________________________</w:t>
      </w:r>
    </w:p>
    <w:p w:rsidR="0095675D" w:rsidRPr="00B62916" w:rsidRDefault="0095675D" w:rsidP="0095675D">
      <w:pPr>
        <w:rPr>
          <w:iCs/>
          <w:sz w:val="20"/>
          <w:szCs w:val="20"/>
        </w:rPr>
      </w:pPr>
      <w:r w:rsidRPr="00B62916">
        <w:rPr>
          <w:iCs/>
          <w:sz w:val="20"/>
          <w:szCs w:val="20"/>
        </w:rPr>
        <w:t>Дата подачи заявки «________»___________________20</w:t>
      </w:r>
      <w:r>
        <w:rPr>
          <w:iCs/>
          <w:sz w:val="20"/>
          <w:szCs w:val="20"/>
        </w:rPr>
        <w:t>___</w:t>
      </w:r>
      <w:r w:rsidRPr="00B62916">
        <w:rPr>
          <w:iCs/>
          <w:sz w:val="20"/>
          <w:szCs w:val="20"/>
        </w:rPr>
        <w:t>г.</w:t>
      </w:r>
    </w:p>
    <w:p w:rsidR="0095675D" w:rsidRPr="00E87457" w:rsidRDefault="0095675D" w:rsidP="0095675D">
      <w:pPr>
        <w:jc w:val="center"/>
        <w:rPr>
          <w:sz w:val="20"/>
          <w:szCs w:val="20"/>
        </w:rPr>
      </w:pPr>
      <w:r w:rsidRPr="00E87457">
        <w:rPr>
          <w:sz w:val="20"/>
          <w:szCs w:val="20"/>
        </w:rPr>
        <w:t>М.П.</w:t>
      </w:r>
    </w:p>
    <w:p w:rsidR="0095675D" w:rsidRPr="00E87457" w:rsidRDefault="0095675D" w:rsidP="0095675D">
      <w:pPr>
        <w:rPr>
          <w:i/>
          <w:iCs/>
          <w:sz w:val="20"/>
          <w:szCs w:val="20"/>
        </w:rPr>
      </w:pPr>
    </w:p>
    <w:p w:rsidR="0095675D" w:rsidRPr="00E87457" w:rsidRDefault="0095675D" w:rsidP="0095675D">
      <w:pPr>
        <w:rPr>
          <w:iCs/>
          <w:sz w:val="20"/>
          <w:szCs w:val="20"/>
        </w:rPr>
      </w:pPr>
      <w:r w:rsidRPr="00E87457">
        <w:rPr>
          <w:iCs/>
          <w:sz w:val="20"/>
          <w:szCs w:val="20"/>
        </w:rPr>
        <w:t xml:space="preserve">Заявка принята </w:t>
      </w:r>
      <w:r w:rsidR="008E4017">
        <w:rPr>
          <w:iCs/>
          <w:sz w:val="20"/>
          <w:szCs w:val="20"/>
        </w:rPr>
        <w:t>Арендодателем</w:t>
      </w:r>
      <w:r w:rsidRPr="00E87457">
        <w:rPr>
          <w:iCs/>
          <w:sz w:val="20"/>
          <w:szCs w:val="20"/>
        </w:rPr>
        <w:t xml:space="preserve"> (его полномочным представителем)</w:t>
      </w:r>
    </w:p>
    <w:p w:rsidR="0095675D" w:rsidRPr="00B62916" w:rsidRDefault="0095675D" w:rsidP="0095675D">
      <w:pPr>
        <w:rPr>
          <w:iCs/>
          <w:sz w:val="20"/>
          <w:szCs w:val="20"/>
        </w:rPr>
      </w:pPr>
      <w:r w:rsidRPr="00B62916">
        <w:rPr>
          <w:iCs/>
          <w:sz w:val="20"/>
          <w:szCs w:val="20"/>
        </w:rPr>
        <w:t>«_________»________________________20</w:t>
      </w:r>
      <w:r>
        <w:rPr>
          <w:iCs/>
          <w:sz w:val="20"/>
          <w:szCs w:val="20"/>
        </w:rPr>
        <w:t>___</w:t>
      </w:r>
      <w:r w:rsidRPr="00B62916">
        <w:rPr>
          <w:iCs/>
          <w:sz w:val="20"/>
          <w:szCs w:val="20"/>
        </w:rPr>
        <w:t>г.</w:t>
      </w:r>
      <w:r w:rsidRPr="00B62916">
        <w:rPr>
          <w:iCs/>
          <w:sz w:val="20"/>
          <w:szCs w:val="20"/>
        </w:rPr>
        <w:tab/>
        <w:t xml:space="preserve"> в ________час.__________мин. № _____________</w:t>
      </w:r>
    </w:p>
    <w:p w:rsidR="0095675D" w:rsidRPr="00E87457" w:rsidRDefault="0095675D" w:rsidP="0095675D">
      <w:pPr>
        <w:pStyle w:val="a5"/>
        <w:jc w:val="left"/>
        <w:rPr>
          <w:b w:val="0"/>
          <w:bCs w:val="0"/>
          <w:sz w:val="20"/>
          <w:szCs w:val="20"/>
        </w:rPr>
      </w:pPr>
    </w:p>
    <w:p w:rsidR="00DC3C80" w:rsidRPr="003230CE" w:rsidRDefault="0095675D" w:rsidP="003230CE">
      <w:pPr>
        <w:pStyle w:val="a3"/>
        <w:ind w:firstLine="567"/>
        <w:rPr>
          <w:b/>
          <w:bCs/>
          <w:sz w:val="24"/>
          <w:szCs w:val="24"/>
        </w:rPr>
      </w:pPr>
      <w:r w:rsidRPr="00B641FD">
        <w:rPr>
          <w:b/>
          <w:sz w:val="20"/>
          <w:szCs w:val="20"/>
        </w:rPr>
        <w:t>Подпись уполномоченного лица, принявшего заявку__________________________________</w:t>
      </w:r>
    </w:p>
    <w:p w:rsidR="00DC3C80" w:rsidRDefault="00DC3C80" w:rsidP="00624A30">
      <w:pPr>
        <w:jc w:val="both"/>
        <w:rPr>
          <w:sz w:val="20"/>
          <w:szCs w:val="20"/>
        </w:rPr>
      </w:pPr>
    </w:p>
    <w:p w:rsidR="00DC3C80" w:rsidRPr="007051FA" w:rsidRDefault="00DC3C80" w:rsidP="00DC3C80">
      <w:pPr>
        <w:jc w:val="right"/>
        <w:rPr>
          <w:sz w:val="20"/>
          <w:szCs w:val="20"/>
        </w:rPr>
      </w:pPr>
      <w:r w:rsidRPr="007051FA">
        <w:rPr>
          <w:sz w:val="20"/>
          <w:szCs w:val="20"/>
        </w:rPr>
        <w:t>(Оборотная сторона заявки)</w:t>
      </w:r>
    </w:p>
    <w:p w:rsidR="00DC3C80" w:rsidRPr="007051FA" w:rsidRDefault="00DC3C80" w:rsidP="00DC3C80">
      <w:pPr>
        <w:jc w:val="right"/>
        <w:rPr>
          <w:sz w:val="20"/>
          <w:szCs w:val="20"/>
        </w:rPr>
      </w:pPr>
    </w:p>
    <w:p w:rsidR="009E6D58" w:rsidRDefault="00DC3C80" w:rsidP="00DC3C80">
      <w:pPr>
        <w:ind w:firstLine="708"/>
        <w:jc w:val="both"/>
        <w:rPr>
          <w:sz w:val="20"/>
          <w:szCs w:val="20"/>
        </w:rPr>
      </w:pPr>
      <w:r w:rsidRPr="007051FA">
        <w:rPr>
          <w:sz w:val="20"/>
          <w:szCs w:val="20"/>
        </w:rPr>
        <w:t>Я __________________________________</w:t>
      </w:r>
      <w:r w:rsidR="009E6D58">
        <w:rPr>
          <w:sz w:val="20"/>
          <w:szCs w:val="20"/>
        </w:rPr>
        <w:t>________________________________________________________</w:t>
      </w:r>
    </w:p>
    <w:p w:rsidR="007051FA" w:rsidRDefault="00DC3C80" w:rsidP="009E6D58">
      <w:pPr>
        <w:jc w:val="both"/>
        <w:rPr>
          <w:sz w:val="20"/>
          <w:szCs w:val="20"/>
        </w:rPr>
      </w:pPr>
      <w:r w:rsidRPr="007051FA">
        <w:rPr>
          <w:sz w:val="20"/>
          <w:szCs w:val="20"/>
        </w:rPr>
        <w:t>_______________________________________</w:t>
      </w:r>
      <w:r w:rsidR="007051FA">
        <w:rPr>
          <w:sz w:val="20"/>
          <w:szCs w:val="20"/>
        </w:rPr>
        <w:t>__________________</w:t>
      </w:r>
      <w:r w:rsidR="009E6D58">
        <w:rPr>
          <w:sz w:val="20"/>
          <w:szCs w:val="20"/>
        </w:rPr>
        <w:t>______________________________________</w:t>
      </w:r>
      <w:r w:rsidR="007051FA">
        <w:rPr>
          <w:sz w:val="20"/>
          <w:szCs w:val="20"/>
        </w:rPr>
        <w:t>___</w:t>
      </w:r>
      <w:r w:rsidRPr="007051FA">
        <w:rPr>
          <w:sz w:val="20"/>
          <w:szCs w:val="20"/>
        </w:rPr>
        <w:t>_</w:t>
      </w:r>
    </w:p>
    <w:p w:rsidR="007051FA" w:rsidRDefault="007051FA" w:rsidP="009E6D58">
      <w:pPr>
        <w:jc w:val="both"/>
        <w:rPr>
          <w:sz w:val="20"/>
          <w:szCs w:val="20"/>
        </w:rPr>
      </w:pPr>
    </w:p>
    <w:p w:rsidR="009E6D58" w:rsidRDefault="00DC3C80" w:rsidP="007051FA">
      <w:pPr>
        <w:jc w:val="both"/>
        <w:rPr>
          <w:sz w:val="20"/>
          <w:szCs w:val="20"/>
        </w:rPr>
      </w:pPr>
      <w:r w:rsidRPr="007051FA">
        <w:rPr>
          <w:sz w:val="20"/>
          <w:szCs w:val="20"/>
        </w:rPr>
        <w:t>проживающий(ая) по адресу:</w:t>
      </w:r>
      <w:r w:rsidR="007051FA">
        <w:rPr>
          <w:sz w:val="20"/>
          <w:szCs w:val="20"/>
        </w:rPr>
        <w:t>________________________________________________</w:t>
      </w:r>
      <w:r w:rsidR="009E6D58">
        <w:rPr>
          <w:sz w:val="20"/>
          <w:szCs w:val="20"/>
        </w:rPr>
        <w:t>_________________________</w:t>
      </w:r>
      <w:r w:rsidR="007051FA">
        <w:rPr>
          <w:sz w:val="20"/>
          <w:szCs w:val="20"/>
        </w:rPr>
        <w:t>__</w:t>
      </w:r>
    </w:p>
    <w:p w:rsidR="007051FA" w:rsidRDefault="007051FA" w:rsidP="007051FA">
      <w:pPr>
        <w:jc w:val="both"/>
        <w:rPr>
          <w:sz w:val="20"/>
          <w:szCs w:val="20"/>
        </w:rPr>
      </w:pPr>
      <w:r>
        <w:rPr>
          <w:sz w:val="20"/>
          <w:szCs w:val="20"/>
        </w:rPr>
        <w:t>___________________________</w:t>
      </w:r>
      <w:r w:rsidR="009E6D58">
        <w:rPr>
          <w:sz w:val="20"/>
          <w:szCs w:val="20"/>
        </w:rPr>
        <w:t>_______________________________________________________________________</w:t>
      </w:r>
      <w:r>
        <w:rPr>
          <w:sz w:val="20"/>
          <w:szCs w:val="20"/>
        </w:rPr>
        <w:t>_</w:t>
      </w:r>
    </w:p>
    <w:p w:rsidR="009E6D58" w:rsidRDefault="00DC3C80" w:rsidP="007051FA">
      <w:pPr>
        <w:jc w:val="both"/>
        <w:rPr>
          <w:sz w:val="20"/>
          <w:szCs w:val="20"/>
        </w:rPr>
      </w:pPr>
      <w:r w:rsidRPr="007051FA">
        <w:rPr>
          <w:sz w:val="20"/>
          <w:szCs w:val="20"/>
        </w:rPr>
        <w:t>______________________________________________________________________________________________________</w:t>
      </w:r>
    </w:p>
    <w:p w:rsidR="00DC3C80" w:rsidRDefault="00DC3C80" w:rsidP="007051FA">
      <w:pPr>
        <w:jc w:val="both"/>
        <w:rPr>
          <w:sz w:val="20"/>
          <w:szCs w:val="20"/>
        </w:rPr>
      </w:pPr>
      <w:r w:rsidRPr="007051FA">
        <w:rPr>
          <w:sz w:val="20"/>
          <w:szCs w:val="20"/>
        </w:rPr>
        <w:t>______________________________________________________________</w:t>
      </w:r>
      <w:r w:rsidR="00C3408D">
        <w:rPr>
          <w:sz w:val="20"/>
          <w:szCs w:val="20"/>
        </w:rPr>
        <w:t>________________________________________</w:t>
      </w:r>
    </w:p>
    <w:p w:rsidR="00C3408D" w:rsidRPr="007051FA" w:rsidRDefault="00C3408D" w:rsidP="007051FA">
      <w:pPr>
        <w:jc w:val="both"/>
        <w:rPr>
          <w:sz w:val="20"/>
          <w:szCs w:val="20"/>
        </w:rPr>
      </w:pPr>
    </w:p>
    <w:p w:rsidR="00DC3C80" w:rsidRPr="007051FA" w:rsidRDefault="00DC3C80" w:rsidP="00DC3C80">
      <w:pPr>
        <w:jc w:val="both"/>
        <w:rPr>
          <w:sz w:val="20"/>
          <w:szCs w:val="20"/>
        </w:rPr>
      </w:pPr>
      <w:r w:rsidRPr="007051FA">
        <w:rPr>
          <w:sz w:val="20"/>
          <w:szCs w:val="20"/>
        </w:rPr>
        <w:t xml:space="preserve">в соответствии с Федеральным законом от 27.07.2006 № 152-ФЗ «О персональных данных» своей волей и в своем интересе выражаю </w:t>
      </w:r>
      <w:r w:rsidR="00CB7BEE" w:rsidRPr="007051FA">
        <w:rPr>
          <w:sz w:val="20"/>
          <w:szCs w:val="20"/>
        </w:rPr>
        <w:t>Комитету по управлению муниципальным имуществом</w:t>
      </w:r>
      <w:r w:rsidRPr="007051FA">
        <w:rPr>
          <w:sz w:val="20"/>
          <w:szCs w:val="20"/>
        </w:rPr>
        <w:t xml:space="preserve"> согласие на обработку своих персональных данных. Обработка моих персональных данных может включать в себя: сбор, систематизацию, накопление, хранение, уточнение (обновление, изменение), использование, распространение (в том числе передачу третьей стороне).</w:t>
      </w:r>
    </w:p>
    <w:p w:rsidR="00DC3C80" w:rsidRPr="007051FA" w:rsidRDefault="00DC3C80" w:rsidP="00DC3C80">
      <w:pPr>
        <w:jc w:val="both"/>
        <w:rPr>
          <w:sz w:val="20"/>
          <w:szCs w:val="20"/>
        </w:rPr>
      </w:pPr>
      <w:r w:rsidRPr="007051FA">
        <w:rPr>
          <w:sz w:val="20"/>
          <w:szCs w:val="20"/>
        </w:rPr>
        <w:tab/>
        <w:t>Обработка моих персональных данных может производиться с использованием средств автоматизации или без использования таких средств в целях исполнения законов и иных нормативно-правовых актов.</w:t>
      </w:r>
    </w:p>
    <w:p w:rsidR="00DC3C80" w:rsidRPr="007051FA" w:rsidRDefault="00DC3C80" w:rsidP="00DC3C80">
      <w:pPr>
        <w:jc w:val="both"/>
        <w:rPr>
          <w:sz w:val="20"/>
          <w:szCs w:val="20"/>
        </w:rPr>
      </w:pPr>
      <w:r w:rsidRPr="007051FA">
        <w:rPr>
          <w:sz w:val="20"/>
          <w:szCs w:val="20"/>
        </w:rPr>
        <w:tab/>
        <w:t>Согласие вступает в силу со дня подписания и является неотъемлемой частью заявки.</w:t>
      </w:r>
    </w:p>
    <w:p w:rsidR="00DC3C80" w:rsidRDefault="00DC3C80" w:rsidP="00DC3C80">
      <w:pPr>
        <w:jc w:val="both"/>
        <w:rPr>
          <w:sz w:val="20"/>
          <w:szCs w:val="20"/>
        </w:rPr>
      </w:pPr>
    </w:p>
    <w:p w:rsidR="00C3408D" w:rsidRPr="007051FA" w:rsidRDefault="00C3408D" w:rsidP="00DC3C80">
      <w:pPr>
        <w:jc w:val="both"/>
        <w:rPr>
          <w:sz w:val="20"/>
          <w:szCs w:val="20"/>
        </w:rPr>
      </w:pPr>
    </w:p>
    <w:p w:rsidR="00DC3C80" w:rsidRPr="007051FA" w:rsidRDefault="00DC3C80" w:rsidP="00DC3C80">
      <w:pPr>
        <w:jc w:val="both"/>
        <w:rPr>
          <w:sz w:val="20"/>
          <w:szCs w:val="20"/>
        </w:rPr>
      </w:pPr>
      <w:r w:rsidRPr="007051FA">
        <w:rPr>
          <w:sz w:val="20"/>
          <w:szCs w:val="20"/>
        </w:rPr>
        <w:t>«____» _____________20___г.   __________________  ________________________________</w:t>
      </w:r>
    </w:p>
    <w:p w:rsidR="00DC3C80" w:rsidRPr="007051FA" w:rsidRDefault="00DC3C80" w:rsidP="00DC3C80">
      <w:pPr>
        <w:jc w:val="both"/>
        <w:rPr>
          <w:sz w:val="20"/>
          <w:szCs w:val="20"/>
        </w:rPr>
      </w:pPr>
      <w:r w:rsidRPr="007051FA">
        <w:rPr>
          <w:sz w:val="20"/>
          <w:szCs w:val="20"/>
        </w:rPr>
        <w:t xml:space="preserve">                                                            (подпись)                           (фамилия, инициалы)</w:t>
      </w:r>
    </w:p>
    <w:p w:rsidR="00DC3C80" w:rsidRPr="007051FA" w:rsidRDefault="00DC3C80" w:rsidP="00DC3C8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C3408D" w:rsidRDefault="00C3408D" w:rsidP="00624A30">
      <w:pPr>
        <w:jc w:val="both"/>
        <w:rPr>
          <w:sz w:val="20"/>
          <w:szCs w:val="20"/>
        </w:rPr>
      </w:pPr>
    </w:p>
    <w:p w:rsidR="00C3408D" w:rsidRDefault="00C3408D" w:rsidP="00624A30">
      <w:pPr>
        <w:jc w:val="both"/>
        <w:rPr>
          <w:sz w:val="20"/>
          <w:szCs w:val="20"/>
        </w:rPr>
      </w:pPr>
    </w:p>
    <w:p w:rsidR="00C3408D" w:rsidRDefault="00C3408D" w:rsidP="00624A30">
      <w:pPr>
        <w:jc w:val="both"/>
        <w:rPr>
          <w:sz w:val="20"/>
          <w:szCs w:val="20"/>
        </w:rPr>
      </w:pPr>
    </w:p>
    <w:p w:rsidR="00C3408D" w:rsidRDefault="00C3408D" w:rsidP="00624A30">
      <w:pPr>
        <w:jc w:val="both"/>
        <w:rPr>
          <w:sz w:val="20"/>
          <w:szCs w:val="20"/>
        </w:rPr>
      </w:pPr>
    </w:p>
    <w:p w:rsidR="00C3408D" w:rsidRDefault="00C3408D" w:rsidP="00624A30">
      <w:pPr>
        <w:jc w:val="both"/>
        <w:rPr>
          <w:sz w:val="20"/>
          <w:szCs w:val="20"/>
        </w:rPr>
      </w:pPr>
    </w:p>
    <w:p w:rsidR="00C3408D" w:rsidRDefault="00C3408D" w:rsidP="00624A30">
      <w:pPr>
        <w:jc w:val="both"/>
        <w:rPr>
          <w:sz w:val="20"/>
          <w:szCs w:val="20"/>
        </w:rPr>
      </w:pPr>
    </w:p>
    <w:p w:rsidR="00C3408D" w:rsidRDefault="00C3408D" w:rsidP="00624A30">
      <w:pPr>
        <w:jc w:val="both"/>
        <w:rPr>
          <w:sz w:val="20"/>
          <w:szCs w:val="20"/>
        </w:rPr>
      </w:pPr>
    </w:p>
    <w:p w:rsidR="00C3408D" w:rsidRDefault="00C3408D" w:rsidP="00624A30">
      <w:pPr>
        <w:jc w:val="both"/>
        <w:rPr>
          <w:sz w:val="20"/>
          <w:szCs w:val="20"/>
        </w:rPr>
      </w:pPr>
    </w:p>
    <w:p w:rsidR="00C3408D" w:rsidRDefault="00C3408D" w:rsidP="00624A30">
      <w:pPr>
        <w:jc w:val="both"/>
        <w:rPr>
          <w:sz w:val="20"/>
          <w:szCs w:val="20"/>
        </w:rPr>
      </w:pPr>
    </w:p>
    <w:p w:rsidR="00C3408D" w:rsidRDefault="00C3408D" w:rsidP="00624A30">
      <w:pPr>
        <w:jc w:val="both"/>
        <w:rPr>
          <w:sz w:val="20"/>
          <w:szCs w:val="20"/>
        </w:rPr>
      </w:pPr>
    </w:p>
    <w:p w:rsidR="00C3408D" w:rsidRDefault="00C3408D" w:rsidP="00624A30">
      <w:pPr>
        <w:jc w:val="both"/>
        <w:rPr>
          <w:sz w:val="20"/>
          <w:szCs w:val="20"/>
        </w:rPr>
      </w:pPr>
    </w:p>
    <w:p w:rsidR="00C3408D" w:rsidRDefault="00C3408D" w:rsidP="00624A30">
      <w:pPr>
        <w:jc w:val="both"/>
        <w:rPr>
          <w:sz w:val="20"/>
          <w:szCs w:val="20"/>
        </w:rPr>
      </w:pPr>
    </w:p>
    <w:p w:rsidR="00C3408D" w:rsidRDefault="00C3408D" w:rsidP="00624A30">
      <w:pPr>
        <w:jc w:val="both"/>
        <w:rPr>
          <w:sz w:val="20"/>
          <w:szCs w:val="20"/>
        </w:rPr>
      </w:pPr>
    </w:p>
    <w:p w:rsidR="00C3408D" w:rsidRDefault="00C3408D" w:rsidP="00624A30">
      <w:pPr>
        <w:jc w:val="both"/>
        <w:rPr>
          <w:sz w:val="20"/>
          <w:szCs w:val="20"/>
        </w:rPr>
      </w:pPr>
    </w:p>
    <w:p w:rsidR="00C3408D" w:rsidRDefault="00C3408D" w:rsidP="00624A30">
      <w:pPr>
        <w:jc w:val="both"/>
        <w:rPr>
          <w:sz w:val="20"/>
          <w:szCs w:val="20"/>
        </w:rPr>
      </w:pPr>
    </w:p>
    <w:p w:rsidR="00C3408D" w:rsidRDefault="00C3408D" w:rsidP="00624A30">
      <w:pPr>
        <w:jc w:val="both"/>
        <w:rPr>
          <w:sz w:val="20"/>
          <w:szCs w:val="20"/>
        </w:rPr>
      </w:pPr>
    </w:p>
    <w:p w:rsidR="00C3408D" w:rsidRDefault="00C3408D" w:rsidP="00624A30">
      <w:pPr>
        <w:jc w:val="both"/>
        <w:rPr>
          <w:sz w:val="20"/>
          <w:szCs w:val="20"/>
        </w:rPr>
      </w:pPr>
    </w:p>
    <w:p w:rsidR="00C3408D" w:rsidRDefault="00C3408D" w:rsidP="00624A30">
      <w:pPr>
        <w:jc w:val="both"/>
        <w:rPr>
          <w:sz w:val="20"/>
          <w:szCs w:val="20"/>
        </w:rPr>
      </w:pPr>
    </w:p>
    <w:p w:rsidR="00C3408D" w:rsidRDefault="00C3408D" w:rsidP="00624A30">
      <w:pPr>
        <w:jc w:val="both"/>
        <w:rPr>
          <w:sz w:val="20"/>
          <w:szCs w:val="20"/>
        </w:rPr>
      </w:pPr>
    </w:p>
    <w:p w:rsidR="00C3408D" w:rsidRDefault="00C3408D" w:rsidP="00624A30">
      <w:pPr>
        <w:jc w:val="both"/>
        <w:rPr>
          <w:sz w:val="20"/>
          <w:szCs w:val="20"/>
        </w:rPr>
      </w:pPr>
    </w:p>
    <w:p w:rsidR="00666A64" w:rsidRPr="009E6D58" w:rsidRDefault="008E4017" w:rsidP="00371EDF">
      <w:pPr>
        <w:pStyle w:val="ConsNormal"/>
        <w:widowControl/>
        <w:ind w:firstLine="5670"/>
        <w:rPr>
          <w:rFonts w:ascii="Times New Roman" w:hAnsi="Times New Roman" w:cs="Times New Roman"/>
          <w:b/>
          <w:bCs/>
        </w:rPr>
      </w:pPr>
      <w:r w:rsidRPr="009E6D58">
        <w:rPr>
          <w:rFonts w:ascii="Times New Roman" w:hAnsi="Times New Roman" w:cs="Times New Roman"/>
          <w:b/>
          <w:bCs/>
        </w:rPr>
        <w:lastRenderedPageBreak/>
        <w:t>Арендодатель</w:t>
      </w:r>
      <w:r w:rsidR="00666A64" w:rsidRPr="009E6D58">
        <w:rPr>
          <w:rFonts w:ascii="Times New Roman" w:hAnsi="Times New Roman" w:cs="Times New Roman"/>
          <w:b/>
          <w:bCs/>
        </w:rPr>
        <w:t>:</w:t>
      </w:r>
    </w:p>
    <w:p w:rsidR="00666A64" w:rsidRPr="009E6D58" w:rsidRDefault="00CB7BEE" w:rsidP="00371EDF">
      <w:pPr>
        <w:pStyle w:val="ConsNormal"/>
        <w:widowControl/>
        <w:ind w:firstLine="5670"/>
        <w:rPr>
          <w:rFonts w:ascii="Times New Roman" w:hAnsi="Times New Roman" w:cs="Times New Roman"/>
        </w:rPr>
      </w:pPr>
      <w:r w:rsidRPr="009E6D58">
        <w:rPr>
          <w:rFonts w:ascii="Times New Roman" w:hAnsi="Times New Roman" w:cs="Times New Roman"/>
        </w:rPr>
        <w:t>Администрация Севского муниципального</w:t>
      </w:r>
    </w:p>
    <w:p w:rsidR="00666A64" w:rsidRPr="009E6D58" w:rsidRDefault="00CB7BEE" w:rsidP="00371EDF">
      <w:pPr>
        <w:pStyle w:val="ConsNormal"/>
        <w:widowControl/>
        <w:tabs>
          <w:tab w:val="left" w:pos="4230"/>
        </w:tabs>
        <w:ind w:firstLine="5670"/>
        <w:rPr>
          <w:rFonts w:ascii="Times New Roman" w:hAnsi="Times New Roman" w:cs="Times New Roman"/>
        </w:rPr>
      </w:pPr>
      <w:r w:rsidRPr="009E6D58">
        <w:rPr>
          <w:rFonts w:ascii="Times New Roman" w:hAnsi="Times New Roman" w:cs="Times New Roman"/>
        </w:rPr>
        <w:t>района в лице Комитета по управлению</w:t>
      </w:r>
    </w:p>
    <w:p w:rsidR="00666A64" w:rsidRPr="009E6D58" w:rsidRDefault="00CB7BEE" w:rsidP="00371EDF">
      <w:pPr>
        <w:pStyle w:val="ConsNonformat"/>
        <w:widowControl/>
        <w:tabs>
          <w:tab w:val="left" w:pos="4230"/>
        </w:tabs>
        <w:ind w:firstLine="5670"/>
        <w:rPr>
          <w:rFonts w:ascii="Times New Roman" w:hAnsi="Times New Roman" w:cs="Times New Roman"/>
        </w:rPr>
      </w:pPr>
      <w:r w:rsidRPr="009E6D58">
        <w:rPr>
          <w:rFonts w:ascii="Times New Roman" w:hAnsi="Times New Roman" w:cs="Times New Roman"/>
        </w:rPr>
        <w:t>муниципальным имуществом</w:t>
      </w:r>
    </w:p>
    <w:p w:rsidR="00666A64" w:rsidRDefault="00666A64" w:rsidP="00F30754">
      <w:pPr>
        <w:pStyle w:val="ConsTitle"/>
        <w:widowControl/>
        <w:jc w:val="both"/>
        <w:rPr>
          <w:rFonts w:ascii="Times New Roman" w:hAnsi="Times New Roman" w:cs="Times New Roman"/>
          <w:sz w:val="24"/>
          <w:szCs w:val="24"/>
        </w:rPr>
      </w:pPr>
    </w:p>
    <w:p w:rsidR="00371EDF" w:rsidRPr="00C3408D" w:rsidRDefault="00371EDF" w:rsidP="00F30754">
      <w:pPr>
        <w:pStyle w:val="ConsTitle"/>
        <w:widowControl/>
        <w:jc w:val="both"/>
        <w:rPr>
          <w:rFonts w:ascii="Times New Roman" w:hAnsi="Times New Roman" w:cs="Times New Roman"/>
          <w:sz w:val="24"/>
          <w:szCs w:val="24"/>
        </w:rPr>
      </w:pPr>
    </w:p>
    <w:p w:rsidR="00666A64" w:rsidRDefault="00666A64" w:rsidP="00F30754">
      <w:pPr>
        <w:pStyle w:val="ConsTitle"/>
        <w:widowControl/>
        <w:jc w:val="both"/>
        <w:rPr>
          <w:rFonts w:ascii="Times New Roman" w:hAnsi="Times New Roman" w:cs="Times New Roman"/>
          <w:sz w:val="28"/>
          <w:szCs w:val="28"/>
        </w:rPr>
      </w:pPr>
      <w:r>
        <w:rPr>
          <w:rFonts w:ascii="Times New Roman" w:hAnsi="Times New Roman" w:cs="Times New Roman"/>
          <w:sz w:val="28"/>
          <w:szCs w:val="28"/>
        </w:rPr>
        <w:t>ОПИСЬ ДОКУМЕНТОВ, ПРЕДСТАВЛЕННЫХ ПРЕТЕНДЕНТОМ</w:t>
      </w:r>
    </w:p>
    <w:p w:rsidR="00666A64" w:rsidRDefault="00666A64" w:rsidP="00F30754">
      <w:pPr>
        <w:pStyle w:val="ConsNonformat"/>
        <w:widowControl/>
        <w:jc w:val="both"/>
        <w:rPr>
          <w:rFonts w:ascii="Times New Roman" w:hAnsi="Times New Roman" w:cs="Times New Roman"/>
          <w:sz w:val="28"/>
          <w:szCs w:val="28"/>
        </w:rPr>
      </w:pPr>
    </w:p>
    <w:p w:rsidR="00666A64" w:rsidRDefault="00666A64" w:rsidP="00F30754">
      <w:pPr>
        <w:pStyle w:val="ConsNonformat"/>
        <w:widowControl/>
        <w:jc w:val="both"/>
        <w:rPr>
          <w:rFonts w:ascii="Times New Roman" w:hAnsi="Times New Roman" w:cs="Times New Roman"/>
          <w:sz w:val="28"/>
          <w:szCs w:val="28"/>
        </w:rPr>
      </w:pPr>
      <w:r>
        <w:rPr>
          <w:rFonts w:ascii="Times New Roman" w:hAnsi="Times New Roman" w:cs="Times New Roman"/>
          <w:sz w:val="28"/>
          <w:szCs w:val="28"/>
        </w:rPr>
        <w:t xml:space="preserve">    ______________________________________________________________</w:t>
      </w:r>
    </w:p>
    <w:p w:rsidR="00666A64" w:rsidRDefault="00666A64" w:rsidP="00F30754">
      <w:pPr>
        <w:pStyle w:val="ConsNonformat"/>
        <w:widowControl/>
        <w:jc w:val="both"/>
        <w:rPr>
          <w:rFonts w:ascii="Times New Roman" w:hAnsi="Times New Roman" w:cs="Times New Roman"/>
          <w:sz w:val="28"/>
          <w:szCs w:val="28"/>
        </w:rPr>
      </w:pPr>
    </w:p>
    <w:p w:rsidR="00666A64" w:rsidRDefault="00666A64" w:rsidP="00F30754">
      <w:pPr>
        <w:pStyle w:val="ConsNonformat"/>
        <w:widowControl/>
        <w:jc w:val="both"/>
        <w:rPr>
          <w:rFonts w:ascii="Times New Roman" w:hAnsi="Times New Roman" w:cs="Times New Roman"/>
          <w:sz w:val="28"/>
          <w:szCs w:val="28"/>
        </w:rPr>
      </w:pPr>
      <w:r>
        <w:rPr>
          <w:rFonts w:ascii="Times New Roman" w:hAnsi="Times New Roman" w:cs="Times New Roman"/>
          <w:sz w:val="28"/>
          <w:szCs w:val="28"/>
        </w:rPr>
        <w:t xml:space="preserve">    к заявке на участие в торгах (аукционе, конкурсе) ____________</w:t>
      </w:r>
    </w:p>
    <w:p w:rsidR="00666A64" w:rsidRDefault="00666A64" w:rsidP="00F30754">
      <w:pPr>
        <w:pStyle w:val="ConsNonformat"/>
        <w:widowControl/>
        <w:jc w:val="both"/>
        <w:rPr>
          <w:rFonts w:ascii="Times New Roman" w:hAnsi="Times New Roman" w:cs="Times New Roman"/>
          <w:sz w:val="28"/>
          <w:szCs w:val="28"/>
        </w:rPr>
      </w:pPr>
      <w:r>
        <w:rPr>
          <w:rFonts w:ascii="Times New Roman" w:hAnsi="Times New Roman" w:cs="Times New Roman"/>
          <w:sz w:val="28"/>
          <w:szCs w:val="28"/>
        </w:rPr>
        <w:t xml:space="preserve">    1. ___________________________________________________________</w:t>
      </w:r>
    </w:p>
    <w:p w:rsidR="00666A64" w:rsidRDefault="00666A64" w:rsidP="00F30754">
      <w:pPr>
        <w:pStyle w:val="ConsNonformat"/>
        <w:widowControl/>
        <w:jc w:val="both"/>
        <w:rPr>
          <w:rFonts w:ascii="Times New Roman" w:hAnsi="Times New Roman" w:cs="Times New Roman"/>
          <w:sz w:val="28"/>
          <w:szCs w:val="28"/>
        </w:rPr>
      </w:pPr>
      <w:r>
        <w:rPr>
          <w:rFonts w:ascii="Times New Roman" w:hAnsi="Times New Roman" w:cs="Times New Roman"/>
          <w:sz w:val="28"/>
          <w:szCs w:val="28"/>
        </w:rPr>
        <w:t xml:space="preserve">    2. ___________________________________________________________</w:t>
      </w:r>
    </w:p>
    <w:p w:rsidR="00666A64" w:rsidRDefault="00666A64" w:rsidP="00F30754">
      <w:pPr>
        <w:pStyle w:val="ConsNonformat"/>
        <w:widowControl/>
        <w:jc w:val="both"/>
        <w:rPr>
          <w:rFonts w:ascii="Times New Roman" w:hAnsi="Times New Roman" w:cs="Times New Roman"/>
          <w:sz w:val="28"/>
          <w:szCs w:val="28"/>
        </w:rPr>
      </w:pPr>
      <w:r>
        <w:rPr>
          <w:rFonts w:ascii="Times New Roman" w:hAnsi="Times New Roman" w:cs="Times New Roman"/>
          <w:sz w:val="28"/>
          <w:szCs w:val="28"/>
        </w:rPr>
        <w:t xml:space="preserve">    3. ___________________________________________________________</w:t>
      </w:r>
    </w:p>
    <w:p w:rsidR="00666A64" w:rsidRDefault="00666A64" w:rsidP="00F30754">
      <w:pPr>
        <w:pStyle w:val="ConsNonformat"/>
        <w:widowControl/>
        <w:jc w:val="both"/>
        <w:rPr>
          <w:rFonts w:ascii="Times New Roman" w:hAnsi="Times New Roman" w:cs="Times New Roman"/>
          <w:sz w:val="28"/>
          <w:szCs w:val="28"/>
        </w:rPr>
      </w:pPr>
      <w:r>
        <w:rPr>
          <w:rFonts w:ascii="Times New Roman" w:hAnsi="Times New Roman" w:cs="Times New Roman"/>
          <w:sz w:val="28"/>
          <w:szCs w:val="28"/>
        </w:rPr>
        <w:t xml:space="preserve">    4.____________________________________________________________</w:t>
      </w:r>
    </w:p>
    <w:p w:rsidR="00666A64" w:rsidRDefault="00666A64" w:rsidP="00F30754">
      <w:pPr>
        <w:pStyle w:val="ConsNonformat"/>
        <w:widowControl/>
        <w:jc w:val="both"/>
        <w:rPr>
          <w:rFonts w:ascii="Times New Roman" w:hAnsi="Times New Roman" w:cs="Times New Roman"/>
          <w:sz w:val="28"/>
          <w:szCs w:val="28"/>
        </w:rPr>
      </w:pPr>
      <w:r>
        <w:rPr>
          <w:rFonts w:ascii="Times New Roman" w:hAnsi="Times New Roman" w:cs="Times New Roman"/>
          <w:sz w:val="28"/>
          <w:szCs w:val="28"/>
        </w:rPr>
        <w:t xml:space="preserve">    5.____________________________________________________________</w:t>
      </w:r>
    </w:p>
    <w:p w:rsidR="00666A64" w:rsidRDefault="00666A64" w:rsidP="00F30754">
      <w:pPr>
        <w:pStyle w:val="ConsNonformat"/>
        <w:widowControl/>
        <w:jc w:val="both"/>
        <w:rPr>
          <w:rFonts w:ascii="Times New Roman" w:hAnsi="Times New Roman" w:cs="Times New Roman"/>
          <w:sz w:val="28"/>
          <w:szCs w:val="28"/>
        </w:rPr>
      </w:pPr>
      <w:r>
        <w:rPr>
          <w:rFonts w:ascii="Times New Roman" w:hAnsi="Times New Roman" w:cs="Times New Roman"/>
          <w:sz w:val="28"/>
          <w:szCs w:val="28"/>
        </w:rPr>
        <w:t xml:space="preserve">    6.____________________________________________________________</w:t>
      </w:r>
    </w:p>
    <w:p w:rsidR="00666A64" w:rsidRDefault="00666A64" w:rsidP="00F30754">
      <w:pPr>
        <w:pStyle w:val="ConsNonformat"/>
        <w:widowControl/>
        <w:jc w:val="both"/>
        <w:rPr>
          <w:rFonts w:ascii="Times New Roman" w:hAnsi="Times New Roman" w:cs="Times New Roman"/>
          <w:sz w:val="28"/>
          <w:szCs w:val="28"/>
        </w:rPr>
      </w:pPr>
      <w:r>
        <w:rPr>
          <w:rFonts w:ascii="Times New Roman" w:hAnsi="Times New Roman" w:cs="Times New Roman"/>
          <w:sz w:val="28"/>
          <w:szCs w:val="28"/>
        </w:rPr>
        <w:t xml:space="preserve">    7.____________________________________________________________</w:t>
      </w:r>
    </w:p>
    <w:p w:rsidR="00666A64" w:rsidRDefault="00666A64" w:rsidP="00F30754">
      <w:pPr>
        <w:pStyle w:val="ConsNonformat"/>
        <w:widowControl/>
        <w:jc w:val="both"/>
        <w:rPr>
          <w:rFonts w:ascii="Times New Roman" w:hAnsi="Times New Roman" w:cs="Times New Roman"/>
          <w:sz w:val="28"/>
          <w:szCs w:val="28"/>
        </w:rPr>
      </w:pPr>
      <w:r>
        <w:rPr>
          <w:rFonts w:ascii="Times New Roman" w:hAnsi="Times New Roman" w:cs="Times New Roman"/>
          <w:sz w:val="28"/>
          <w:szCs w:val="28"/>
        </w:rPr>
        <w:t xml:space="preserve">    8.____________________________________________________________</w:t>
      </w:r>
    </w:p>
    <w:p w:rsidR="00666A64" w:rsidRDefault="00666A64" w:rsidP="00F30754">
      <w:pPr>
        <w:pStyle w:val="ConsNonformat"/>
        <w:widowControl/>
        <w:jc w:val="both"/>
        <w:rPr>
          <w:rFonts w:ascii="Times New Roman" w:hAnsi="Times New Roman" w:cs="Times New Roman"/>
          <w:sz w:val="28"/>
          <w:szCs w:val="28"/>
        </w:rPr>
      </w:pPr>
      <w:r>
        <w:rPr>
          <w:rFonts w:ascii="Times New Roman" w:hAnsi="Times New Roman" w:cs="Times New Roman"/>
          <w:sz w:val="28"/>
          <w:szCs w:val="28"/>
        </w:rPr>
        <w:t xml:space="preserve">    9.____________________________________________________________</w:t>
      </w:r>
    </w:p>
    <w:p w:rsidR="00666A64" w:rsidRDefault="00666A64" w:rsidP="00F30754">
      <w:pPr>
        <w:pStyle w:val="ConsNonformat"/>
        <w:widowControl/>
        <w:jc w:val="both"/>
        <w:rPr>
          <w:rFonts w:ascii="Times New Roman" w:hAnsi="Times New Roman" w:cs="Times New Roman"/>
          <w:sz w:val="28"/>
          <w:szCs w:val="28"/>
        </w:rPr>
      </w:pPr>
      <w:r>
        <w:rPr>
          <w:rFonts w:ascii="Times New Roman" w:hAnsi="Times New Roman" w:cs="Times New Roman"/>
          <w:sz w:val="28"/>
          <w:szCs w:val="28"/>
        </w:rPr>
        <w:t xml:space="preserve">  10.____________________________________________________________</w:t>
      </w:r>
    </w:p>
    <w:p w:rsidR="00666A64" w:rsidRDefault="00666A64" w:rsidP="00F30754">
      <w:pPr>
        <w:pStyle w:val="ConsNonformat"/>
        <w:widowControl/>
        <w:jc w:val="both"/>
        <w:rPr>
          <w:rFonts w:ascii="Times New Roman" w:hAnsi="Times New Roman" w:cs="Times New Roman"/>
          <w:sz w:val="28"/>
          <w:szCs w:val="28"/>
        </w:rPr>
      </w:pPr>
      <w:r>
        <w:rPr>
          <w:rFonts w:ascii="Times New Roman" w:hAnsi="Times New Roman" w:cs="Times New Roman"/>
          <w:sz w:val="28"/>
          <w:szCs w:val="28"/>
        </w:rPr>
        <w:t xml:space="preserve">  11.____________________________________________________________</w:t>
      </w:r>
    </w:p>
    <w:p w:rsidR="00666A64" w:rsidRDefault="00666A64" w:rsidP="00F30754">
      <w:pPr>
        <w:pStyle w:val="ConsNonformat"/>
        <w:widowControl/>
        <w:jc w:val="both"/>
        <w:rPr>
          <w:rFonts w:ascii="Times New Roman" w:hAnsi="Times New Roman" w:cs="Times New Roman"/>
          <w:sz w:val="28"/>
          <w:szCs w:val="28"/>
        </w:rPr>
      </w:pPr>
    </w:p>
    <w:p w:rsidR="00666A64" w:rsidRDefault="00666A64" w:rsidP="00F30754">
      <w:pPr>
        <w:pStyle w:val="ConsNonformat"/>
        <w:widowControl/>
        <w:jc w:val="both"/>
        <w:rPr>
          <w:rFonts w:ascii="Times New Roman" w:hAnsi="Times New Roman" w:cs="Times New Roman"/>
          <w:sz w:val="28"/>
          <w:szCs w:val="28"/>
        </w:rPr>
      </w:pPr>
      <w:r>
        <w:rPr>
          <w:rFonts w:ascii="Times New Roman" w:hAnsi="Times New Roman" w:cs="Times New Roman"/>
          <w:sz w:val="28"/>
          <w:szCs w:val="28"/>
        </w:rPr>
        <w:t xml:space="preserve">    Опись документов представлена в двух экземплярах.</w:t>
      </w:r>
    </w:p>
    <w:p w:rsidR="00666A64" w:rsidRDefault="00666A64" w:rsidP="00F30754">
      <w:pPr>
        <w:pStyle w:val="ConsNonformat"/>
        <w:widowControl/>
        <w:jc w:val="both"/>
        <w:rPr>
          <w:rFonts w:ascii="Times New Roman" w:hAnsi="Times New Roman" w:cs="Times New Roman"/>
          <w:sz w:val="28"/>
          <w:szCs w:val="28"/>
        </w:rPr>
      </w:pPr>
      <w:r>
        <w:rPr>
          <w:rFonts w:ascii="Times New Roman" w:hAnsi="Times New Roman" w:cs="Times New Roman"/>
          <w:sz w:val="28"/>
          <w:szCs w:val="28"/>
        </w:rPr>
        <w:t xml:space="preserve">    Подпись претендента (его полномочного представителя)</w:t>
      </w:r>
    </w:p>
    <w:p w:rsidR="00666A64" w:rsidRDefault="00666A64" w:rsidP="00F30754">
      <w:pPr>
        <w:pStyle w:val="ConsNonformat"/>
        <w:widowControl/>
        <w:jc w:val="both"/>
        <w:rPr>
          <w:rFonts w:ascii="Times New Roman" w:hAnsi="Times New Roman" w:cs="Times New Roman"/>
          <w:sz w:val="28"/>
          <w:szCs w:val="28"/>
        </w:rPr>
      </w:pPr>
    </w:p>
    <w:p w:rsidR="00666A64" w:rsidRDefault="00666A64" w:rsidP="00F30754">
      <w:pPr>
        <w:pStyle w:val="ConsNonformat"/>
        <w:widowControl/>
        <w:jc w:val="both"/>
        <w:rPr>
          <w:rFonts w:ascii="Times New Roman" w:hAnsi="Times New Roman" w:cs="Times New Roman"/>
          <w:sz w:val="28"/>
          <w:szCs w:val="28"/>
        </w:rPr>
      </w:pPr>
      <w:r>
        <w:rPr>
          <w:rFonts w:ascii="Times New Roman" w:hAnsi="Times New Roman" w:cs="Times New Roman"/>
          <w:sz w:val="28"/>
          <w:szCs w:val="28"/>
        </w:rPr>
        <w:t xml:space="preserve">    _____________________________________________________________</w:t>
      </w:r>
    </w:p>
    <w:p w:rsidR="00666A64" w:rsidRDefault="00666A64" w:rsidP="00F30754">
      <w:pPr>
        <w:pStyle w:val="ConsNonformat"/>
        <w:widowControl/>
        <w:jc w:val="both"/>
        <w:rPr>
          <w:rFonts w:ascii="Times New Roman" w:hAnsi="Times New Roman" w:cs="Times New Roman"/>
          <w:sz w:val="28"/>
          <w:szCs w:val="28"/>
        </w:rPr>
      </w:pPr>
    </w:p>
    <w:p w:rsidR="00666A64" w:rsidRDefault="00666A64" w:rsidP="00F30754">
      <w:pPr>
        <w:pStyle w:val="ConsNonformat"/>
        <w:widowControl/>
        <w:jc w:val="both"/>
        <w:rPr>
          <w:rFonts w:ascii="Times New Roman" w:hAnsi="Times New Roman" w:cs="Times New Roman"/>
          <w:sz w:val="28"/>
          <w:szCs w:val="28"/>
        </w:rPr>
      </w:pPr>
      <w:r>
        <w:rPr>
          <w:rFonts w:ascii="Times New Roman" w:hAnsi="Times New Roman" w:cs="Times New Roman"/>
          <w:sz w:val="28"/>
          <w:szCs w:val="28"/>
        </w:rPr>
        <w:t xml:space="preserve">    "____" __________20</w:t>
      </w:r>
      <w:r w:rsidR="002C3356">
        <w:rPr>
          <w:rFonts w:ascii="Times New Roman" w:hAnsi="Times New Roman" w:cs="Times New Roman"/>
          <w:sz w:val="28"/>
          <w:szCs w:val="28"/>
        </w:rPr>
        <w:t>__</w:t>
      </w:r>
      <w:r>
        <w:rPr>
          <w:rFonts w:ascii="Times New Roman" w:hAnsi="Times New Roman" w:cs="Times New Roman"/>
          <w:sz w:val="28"/>
          <w:szCs w:val="28"/>
        </w:rPr>
        <w:t xml:space="preserve"> г.                      МП</w:t>
      </w:r>
    </w:p>
    <w:p w:rsidR="00666A64" w:rsidRDefault="00666A64" w:rsidP="00F30754">
      <w:pPr>
        <w:pStyle w:val="ConsNonformat"/>
        <w:widowControl/>
        <w:jc w:val="both"/>
        <w:rPr>
          <w:rFonts w:ascii="Times New Roman" w:hAnsi="Times New Roman" w:cs="Times New Roman"/>
          <w:sz w:val="28"/>
          <w:szCs w:val="28"/>
        </w:rPr>
      </w:pPr>
    </w:p>
    <w:p w:rsidR="00666A64" w:rsidRDefault="00666A64" w:rsidP="00F30754">
      <w:pPr>
        <w:pStyle w:val="ConsNonformat"/>
        <w:widowControl/>
        <w:jc w:val="both"/>
        <w:rPr>
          <w:rFonts w:ascii="Times New Roman" w:hAnsi="Times New Roman" w:cs="Times New Roman"/>
          <w:sz w:val="28"/>
          <w:szCs w:val="28"/>
        </w:rPr>
      </w:pPr>
      <w:r>
        <w:rPr>
          <w:rFonts w:ascii="Times New Roman" w:hAnsi="Times New Roman" w:cs="Times New Roman"/>
          <w:sz w:val="28"/>
          <w:szCs w:val="28"/>
        </w:rPr>
        <w:t xml:space="preserve">    Заявка принята </w:t>
      </w:r>
      <w:r w:rsidR="008E4017">
        <w:rPr>
          <w:rFonts w:ascii="Times New Roman" w:hAnsi="Times New Roman" w:cs="Times New Roman"/>
          <w:sz w:val="28"/>
          <w:szCs w:val="28"/>
        </w:rPr>
        <w:t>Арендодателем</w:t>
      </w:r>
      <w:r>
        <w:rPr>
          <w:rFonts w:ascii="Times New Roman" w:hAnsi="Times New Roman" w:cs="Times New Roman"/>
          <w:sz w:val="28"/>
          <w:szCs w:val="28"/>
        </w:rPr>
        <w:t>:</w:t>
      </w:r>
    </w:p>
    <w:p w:rsidR="00666A64" w:rsidRDefault="00666A64" w:rsidP="00F30754">
      <w:pPr>
        <w:pStyle w:val="ConsNonformat"/>
        <w:widowControl/>
        <w:jc w:val="both"/>
        <w:rPr>
          <w:rFonts w:ascii="Times New Roman" w:hAnsi="Times New Roman" w:cs="Times New Roman"/>
          <w:sz w:val="28"/>
          <w:szCs w:val="28"/>
        </w:rPr>
      </w:pPr>
    </w:p>
    <w:p w:rsidR="00666A64" w:rsidRDefault="00666A64" w:rsidP="00F30754">
      <w:pPr>
        <w:pStyle w:val="ConsNonformat"/>
        <w:widowControl/>
        <w:jc w:val="both"/>
        <w:rPr>
          <w:rFonts w:ascii="Times New Roman" w:hAnsi="Times New Roman" w:cs="Times New Roman"/>
          <w:sz w:val="28"/>
          <w:szCs w:val="28"/>
        </w:rPr>
      </w:pPr>
      <w:r>
        <w:rPr>
          <w:rFonts w:ascii="Times New Roman" w:hAnsi="Times New Roman" w:cs="Times New Roman"/>
          <w:sz w:val="28"/>
          <w:szCs w:val="28"/>
        </w:rPr>
        <w:t xml:space="preserve">_____ </w:t>
      </w:r>
      <w:r w:rsidR="00C3408D">
        <w:rPr>
          <w:rFonts w:ascii="Times New Roman" w:hAnsi="Times New Roman" w:cs="Times New Roman"/>
          <w:sz w:val="28"/>
          <w:szCs w:val="28"/>
        </w:rPr>
        <w:t xml:space="preserve">час. </w:t>
      </w:r>
      <w:r>
        <w:rPr>
          <w:rFonts w:ascii="Times New Roman" w:hAnsi="Times New Roman" w:cs="Times New Roman"/>
          <w:sz w:val="28"/>
          <w:szCs w:val="28"/>
        </w:rPr>
        <w:t>______</w:t>
      </w:r>
      <w:r w:rsidR="00C3408D" w:rsidRPr="00C3408D">
        <w:rPr>
          <w:rFonts w:ascii="Times New Roman" w:hAnsi="Times New Roman" w:cs="Times New Roman"/>
          <w:sz w:val="28"/>
          <w:szCs w:val="28"/>
        </w:rPr>
        <w:t xml:space="preserve"> </w:t>
      </w:r>
      <w:r w:rsidR="00C3408D">
        <w:rPr>
          <w:rFonts w:ascii="Times New Roman" w:hAnsi="Times New Roman" w:cs="Times New Roman"/>
          <w:sz w:val="28"/>
          <w:szCs w:val="28"/>
        </w:rPr>
        <w:t>мин.</w:t>
      </w:r>
      <w:r>
        <w:rPr>
          <w:rFonts w:ascii="Times New Roman" w:hAnsi="Times New Roman" w:cs="Times New Roman"/>
          <w:sz w:val="28"/>
          <w:szCs w:val="28"/>
        </w:rPr>
        <w:t xml:space="preserve">  "____"  _________20</w:t>
      </w:r>
      <w:r w:rsidR="002C3356">
        <w:rPr>
          <w:rFonts w:ascii="Times New Roman" w:hAnsi="Times New Roman" w:cs="Times New Roman"/>
          <w:sz w:val="28"/>
          <w:szCs w:val="28"/>
        </w:rPr>
        <w:t>___</w:t>
      </w:r>
      <w:r>
        <w:rPr>
          <w:rFonts w:ascii="Times New Roman" w:hAnsi="Times New Roman" w:cs="Times New Roman"/>
          <w:sz w:val="28"/>
          <w:szCs w:val="28"/>
        </w:rPr>
        <w:t xml:space="preserve"> г.</w:t>
      </w:r>
    </w:p>
    <w:p w:rsidR="00666A64" w:rsidRDefault="00666A64" w:rsidP="00F30754">
      <w:pPr>
        <w:pStyle w:val="ConsNonformat"/>
        <w:widowControl/>
        <w:jc w:val="both"/>
        <w:rPr>
          <w:rFonts w:ascii="Times New Roman" w:hAnsi="Times New Roman" w:cs="Times New Roman"/>
          <w:sz w:val="28"/>
          <w:szCs w:val="28"/>
        </w:rPr>
      </w:pPr>
    </w:p>
    <w:p w:rsidR="00666A64" w:rsidRDefault="00666A64" w:rsidP="00F30754">
      <w:pPr>
        <w:pStyle w:val="ConsNonformat"/>
        <w:widowControl/>
        <w:jc w:val="both"/>
        <w:rPr>
          <w:rFonts w:ascii="Times New Roman" w:hAnsi="Times New Roman" w:cs="Times New Roman"/>
          <w:sz w:val="28"/>
          <w:szCs w:val="28"/>
        </w:rPr>
      </w:pPr>
      <w:r>
        <w:rPr>
          <w:rFonts w:ascii="Times New Roman" w:hAnsi="Times New Roman" w:cs="Times New Roman"/>
          <w:sz w:val="28"/>
          <w:szCs w:val="28"/>
        </w:rPr>
        <w:t xml:space="preserve">    за N __</w:t>
      </w:r>
      <w:r w:rsidR="00C3408D">
        <w:rPr>
          <w:rFonts w:ascii="Times New Roman" w:hAnsi="Times New Roman" w:cs="Times New Roman"/>
          <w:sz w:val="28"/>
          <w:szCs w:val="28"/>
        </w:rPr>
        <w:t>________</w:t>
      </w:r>
      <w:r>
        <w:rPr>
          <w:rFonts w:ascii="Times New Roman" w:hAnsi="Times New Roman" w:cs="Times New Roman"/>
          <w:sz w:val="28"/>
          <w:szCs w:val="28"/>
        </w:rPr>
        <w:t>____</w:t>
      </w:r>
    </w:p>
    <w:p w:rsidR="00666A64" w:rsidRDefault="00666A64" w:rsidP="00F30754">
      <w:pPr>
        <w:pStyle w:val="ConsNonformat"/>
        <w:widowControl/>
        <w:jc w:val="both"/>
        <w:rPr>
          <w:rFonts w:ascii="Times New Roman" w:hAnsi="Times New Roman" w:cs="Times New Roman"/>
          <w:sz w:val="28"/>
          <w:szCs w:val="28"/>
        </w:rPr>
      </w:pPr>
    </w:p>
    <w:p w:rsidR="00666A64" w:rsidRDefault="00666A64" w:rsidP="00F30754">
      <w:pPr>
        <w:pStyle w:val="ConsNonformat"/>
        <w:widowControl/>
        <w:jc w:val="both"/>
        <w:rPr>
          <w:rFonts w:ascii="Times New Roman" w:hAnsi="Times New Roman" w:cs="Times New Roman"/>
          <w:sz w:val="28"/>
          <w:szCs w:val="28"/>
        </w:rPr>
      </w:pPr>
      <w:r>
        <w:rPr>
          <w:rFonts w:ascii="Times New Roman" w:hAnsi="Times New Roman" w:cs="Times New Roman"/>
          <w:sz w:val="28"/>
          <w:szCs w:val="28"/>
        </w:rPr>
        <w:t xml:space="preserve">    Подпись уполномоченного лица </w:t>
      </w:r>
      <w:r w:rsidR="008E4017">
        <w:rPr>
          <w:rFonts w:ascii="Times New Roman" w:hAnsi="Times New Roman" w:cs="Times New Roman"/>
          <w:sz w:val="28"/>
          <w:szCs w:val="28"/>
        </w:rPr>
        <w:t>Арендодателя</w:t>
      </w:r>
    </w:p>
    <w:p w:rsidR="00282988" w:rsidRDefault="00666A64" w:rsidP="00282988">
      <w:pPr>
        <w:pStyle w:val="ConsNonformat"/>
        <w:widowControl/>
        <w:jc w:val="both"/>
        <w:rPr>
          <w:rFonts w:ascii="Times New Roman" w:hAnsi="Times New Roman" w:cs="Times New Roman"/>
          <w:sz w:val="28"/>
          <w:szCs w:val="28"/>
        </w:rPr>
      </w:pPr>
      <w:r>
        <w:rPr>
          <w:rFonts w:ascii="Times New Roman" w:hAnsi="Times New Roman" w:cs="Times New Roman"/>
          <w:sz w:val="28"/>
          <w:szCs w:val="28"/>
        </w:rPr>
        <w:t xml:space="preserve">    ______________________________________________________________</w:t>
      </w:r>
      <w:r w:rsidR="00282988">
        <w:rPr>
          <w:rFonts w:ascii="Times New Roman" w:hAnsi="Times New Roman" w:cs="Times New Roman"/>
          <w:sz w:val="28"/>
          <w:szCs w:val="28"/>
        </w:rPr>
        <w:t xml:space="preserve"> </w:t>
      </w:r>
    </w:p>
    <w:p w:rsidR="00282988" w:rsidRDefault="00282988" w:rsidP="00282988">
      <w:pPr>
        <w:pStyle w:val="ConsNonformat"/>
        <w:widowControl/>
        <w:jc w:val="both"/>
        <w:rPr>
          <w:rFonts w:ascii="Times New Roman" w:hAnsi="Times New Roman" w:cs="Times New Roman"/>
          <w:sz w:val="28"/>
          <w:szCs w:val="28"/>
        </w:rPr>
      </w:pPr>
    </w:p>
    <w:p w:rsidR="00282988" w:rsidRDefault="00282988" w:rsidP="00282988">
      <w:pPr>
        <w:pStyle w:val="ConsNonformat"/>
        <w:widowControl/>
        <w:jc w:val="both"/>
        <w:rPr>
          <w:rFonts w:ascii="Times New Roman" w:hAnsi="Times New Roman" w:cs="Times New Roman"/>
          <w:sz w:val="28"/>
          <w:szCs w:val="28"/>
        </w:rPr>
      </w:pPr>
    </w:p>
    <w:p w:rsidR="00624A30" w:rsidRDefault="00624A30" w:rsidP="00282988">
      <w:pPr>
        <w:pStyle w:val="ConsNonformat"/>
        <w:widowControl/>
        <w:jc w:val="both"/>
        <w:rPr>
          <w:rFonts w:ascii="Times New Roman" w:hAnsi="Times New Roman" w:cs="Times New Roman"/>
          <w:sz w:val="28"/>
          <w:szCs w:val="28"/>
        </w:rPr>
      </w:pPr>
    </w:p>
    <w:p w:rsidR="00C3408D" w:rsidRDefault="00C3408D" w:rsidP="00282988">
      <w:pPr>
        <w:pStyle w:val="ConsNonformat"/>
        <w:widowControl/>
        <w:jc w:val="both"/>
        <w:rPr>
          <w:rFonts w:ascii="Times New Roman" w:hAnsi="Times New Roman" w:cs="Times New Roman"/>
          <w:sz w:val="28"/>
          <w:szCs w:val="28"/>
        </w:rPr>
      </w:pPr>
    </w:p>
    <w:p w:rsidR="00C3408D" w:rsidRDefault="00C3408D" w:rsidP="00282988">
      <w:pPr>
        <w:pStyle w:val="ConsNonformat"/>
        <w:widowControl/>
        <w:jc w:val="both"/>
        <w:rPr>
          <w:rFonts w:ascii="Times New Roman" w:hAnsi="Times New Roman" w:cs="Times New Roman"/>
          <w:sz w:val="28"/>
          <w:szCs w:val="28"/>
        </w:rPr>
      </w:pPr>
    </w:p>
    <w:p w:rsidR="00C3408D" w:rsidRDefault="00C3408D" w:rsidP="00282988">
      <w:pPr>
        <w:pStyle w:val="ConsNonformat"/>
        <w:widowControl/>
        <w:jc w:val="both"/>
        <w:rPr>
          <w:rFonts w:ascii="Times New Roman" w:hAnsi="Times New Roman" w:cs="Times New Roman"/>
          <w:sz w:val="28"/>
          <w:szCs w:val="28"/>
        </w:rPr>
      </w:pPr>
    </w:p>
    <w:p w:rsidR="00C3408D" w:rsidRDefault="00C3408D" w:rsidP="00282988">
      <w:pPr>
        <w:pStyle w:val="ConsNonformat"/>
        <w:widowControl/>
        <w:jc w:val="both"/>
        <w:rPr>
          <w:rFonts w:ascii="Times New Roman" w:hAnsi="Times New Roman" w:cs="Times New Roman"/>
          <w:sz w:val="28"/>
          <w:szCs w:val="28"/>
        </w:rPr>
      </w:pPr>
    </w:p>
    <w:p w:rsidR="00C3408D" w:rsidRDefault="00C3408D" w:rsidP="00282988">
      <w:pPr>
        <w:pStyle w:val="ConsNonformat"/>
        <w:widowControl/>
        <w:jc w:val="both"/>
        <w:rPr>
          <w:rFonts w:ascii="Times New Roman" w:hAnsi="Times New Roman" w:cs="Times New Roman"/>
          <w:sz w:val="28"/>
          <w:szCs w:val="28"/>
        </w:rPr>
      </w:pPr>
    </w:p>
    <w:p w:rsidR="00C3408D" w:rsidRDefault="00C3408D" w:rsidP="00282988">
      <w:pPr>
        <w:pStyle w:val="ConsNonformat"/>
        <w:widowControl/>
        <w:jc w:val="both"/>
        <w:rPr>
          <w:rFonts w:ascii="Times New Roman" w:hAnsi="Times New Roman" w:cs="Times New Roman"/>
          <w:sz w:val="28"/>
          <w:szCs w:val="28"/>
        </w:rPr>
      </w:pPr>
    </w:p>
    <w:p w:rsidR="00C3408D" w:rsidRDefault="00C3408D" w:rsidP="00282988">
      <w:pPr>
        <w:pStyle w:val="ConsNonformat"/>
        <w:widowControl/>
        <w:jc w:val="both"/>
        <w:rPr>
          <w:rFonts w:ascii="Times New Roman" w:hAnsi="Times New Roman" w:cs="Times New Roman"/>
          <w:sz w:val="28"/>
          <w:szCs w:val="28"/>
        </w:rPr>
      </w:pPr>
    </w:p>
    <w:p w:rsidR="00363F7B" w:rsidRPr="00363F7B" w:rsidRDefault="00363F7B" w:rsidP="00363F7B">
      <w:pPr>
        <w:tabs>
          <w:tab w:val="center" w:pos="4677"/>
        </w:tabs>
        <w:rPr>
          <w:sz w:val="28"/>
          <w:szCs w:val="28"/>
        </w:rPr>
      </w:pPr>
      <w:r w:rsidRPr="00363F7B">
        <w:rPr>
          <w:sz w:val="28"/>
          <w:szCs w:val="28"/>
        </w:rPr>
        <w:lastRenderedPageBreak/>
        <w:t>Проект</w:t>
      </w:r>
    </w:p>
    <w:p w:rsidR="004034DB" w:rsidRDefault="00B97B9A" w:rsidP="00B97B9A">
      <w:pPr>
        <w:tabs>
          <w:tab w:val="center" w:pos="4677"/>
        </w:tabs>
        <w:jc w:val="center"/>
        <w:rPr>
          <w:b/>
          <w:sz w:val="32"/>
          <w:szCs w:val="32"/>
        </w:rPr>
      </w:pPr>
      <w:r>
        <w:rPr>
          <w:b/>
          <w:sz w:val="32"/>
          <w:szCs w:val="32"/>
        </w:rPr>
        <w:t xml:space="preserve">ДОГОВОР АРЕНДЫ </w:t>
      </w:r>
    </w:p>
    <w:p w:rsidR="00B97B9A" w:rsidRDefault="00B97B9A" w:rsidP="00B97B9A">
      <w:pPr>
        <w:tabs>
          <w:tab w:val="center" w:pos="4677"/>
        </w:tabs>
        <w:jc w:val="center"/>
        <w:rPr>
          <w:b/>
          <w:sz w:val="32"/>
          <w:szCs w:val="32"/>
        </w:rPr>
      </w:pPr>
      <w:r>
        <w:rPr>
          <w:b/>
          <w:sz w:val="32"/>
          <w:szCs w:val="32"/>
        </w:rPr>
        <w:t>ЗЕМЕЛЬН</w:t>
      </w:r>
      <w:r w:rsidR="00310308">
        <w:rPr>
          <w:b/>
          <w:sz w:val="32"/>
          <w:szCs w:val="32"/>
        </w:rPr>
        <w:t>ОГО</w:t>
      </w:r>
      <w:r>
        <w:rPr>
          <w:b/>
          <w:sz w:val="32"/>
          <w:szCs w:val="32"/>
        </w:rPr>
        <w:t xml:space="preserve"> УЧАСТК</w:t>
      </w:r>
      <w:r w:rsidR="00310308">
        <w:rPr>
          <w:b/>
          <w:sz w:val="32"/>
          <w:szCs w:val="32"/>
        </w:rPr>
        <w:t>А</w:t>
      </w:r>
    </w:p>
    <w:p w:rsidR="00B97B9A" w:rsidRDefault="00B97B9A" w:rsidP="00B97B9A">
      <w:pPr>
        <w:tabs>
          <w:tab w:val="center" w:pos="4677"/>
        </w:tabs>
        <w:jc w:val="center"/>
        <w:rPr>
          <w:b/>
          <w:sz w:val="20"/>
          <w:szCs w:val="20"/>
        </w:rPr>
      </w:pPr>
      <w:r>
        <w:rPr>
          <w:b/>
          <w:sz w:val="20"/>
          <w:szCs w:val="20"/>
        </w:rPr>
        <w:t>РОССИЙСКАЯ ФЕДЕРАЦИЯ БРЯНСКАЯ ОБЛАСТЬ ГОРОД СЕВСК</w:t>
      </w:r>
    </w:p>
    <w:p w:rsidR="00327751" w:rsidRDefault="00327751" w:rsidP="004A55D1">
      <w:pPr>
        <w:tabs>
          <w:tab w:val="left" w:pos="3540"/>
          <w:tab w:val="center" w:pos="4677"/>
        </w:tabs>
        <w:jc w:val="center"/>
      </w:pPr>
      <w:r>
        <w:t xml:space="preserve">________________  две тысячи </w:t>
      </w:r>
      <w:r w:rsidR="004A55D1">
        <w:t>девятнадцатого</w:t>
      </w:r>
      <w:r>
        <w:t xml:space="preserve"> года</w:t>
      </w:r>
    </w:p>
    <w:p w:rsidR="00B97B9A" w:rsidRDefault="00B97B9A" w:rsidP="00B97B9A">
      <w:pPr>
        <w:tabs>
          <w:tab w:val="left" w:pos="6420"/>
        </w:tabs>
      </w:pPr>
      <w:r>
        <w:tab/>
      </w:r>
    </w:p>
    <w:p w:rsidR="00B97B9A" w:rsidRDefault="00B97B9A" w:rsidP="00B97B9A">
      <w:pPr>
        <w:ind w:firstLine="900"/>
        <w:jc w:val="both"/>
      </w:pPr>
      <w:r>
        <w:rPr>
          <w:b/>
        </w:rPr>
        <w:t>Мы</w:t>
      </w:r>
      <w:r>
        <w:t>, нижеподписавшиеся,</w:t>
      </w:r>
    </w:p>
    <w:p w:rsidR="004034DB" w:rsidRDefault="00B97B9A" w:rsidP="003C7EC1">
      <w:pPr>
        <w:ind w:firstLine="900"/>
        <w:jc w:val="both"/>
      </w:pPr>
      <w:r>
        <w:rPr>
          <w:b/>
          <w:i/>
        </w:rPr>
        <w:t>муниципальное образование Севский муниципальный  район Брянской области</w:t>
      </w:r>
      <w:r>
        <w:t xml:space="preserve"> зарегистрированное Управлением юстиции администрации Брянской области, регистрационный № 020 от 03 февраля 1998 года, в лице  председателя Комитета по управлению муниципальным имуществом администрации Севского муниципального  района Брянской области,  </w:t>
      </w:r>
      <w:r w:rsidR="00E655D0">
        <w:t>гражданина РФ</w:t>
      </w:r>
      <w:r w:rsidR="004034DB">
        <w:t xml:space="preserve"> </w:t>
      </w:r>
      <w:r w:rsidR="00565E00">
        <w:t>_________________________________</w:t>
      </w:r>
      <w:r>
        <w:rPr>
          <w:b/>
          <w:i/>
        </w:rPr>
        <w:t xml:space="preserve">, </w:t>
      </w:r>
      <w:r>
        <w:t>действующего на основании Положения о Комитете,</w:t>
      </w:r>
      <w:r w:rsidR="00E655D0">
        <w:t xml:space="preserve"> </w:t>
      </w:r>
      <w:r>
        <w:t xml:space="preserve">именуемое  в дальнейшем </w:t>
      </w:r>
      <w:r>
        <w:rPr>
          <w:b/>
        </w:rPr>
        <w:t>«Арендодатель»</w:t>
      </w:r>
      <w:r>
        <w:t xml:space="preserve"> с одной стороны </w:t>
      </w:r>
      <w:r w:rsidR="004034DB">
        <w:t xml:space="preserve">и </w:t>
      </w:r>
      <w:r w:rsidR="00565E00">
        <w:t>____________________________________________________________________________________________________________________________________________________________________</w:t>
      </w:r>
    </w:p>
    <w:p w:rsidR="00B97B9A" w:rsidRDefault="003C7EC1" w:rsidP="004034DB">
      <w:pPr>
        <w:jc w:val="both"/>
      </w:pPr>
      <w:r>
        <w:t xml:space="preserve">, </w:t>
      </w:r>
      <w:r w:rsidR="00B97B9A">
        <w:rPr>
          <w:b/>
        </w:rPr>
        <w:t xml:space="preserve"> </w:t>
      </w:r>
      <w:r w:rsidR="00B97B9A">
        <w:t>именуем</w:t>
      </w:r>
      <w:r w:rsidR="00565E00">
        <w:t>ый (ая)</w:t>
      </w:r>
      <w:r w:rsidR="00B97B9A">
        <w:t xml:space="preserve">  в дальнейшем </w:t>
      </w:r>
      <w:r w:rsidR="00B97B9A">
        <w:rPr>
          <w:b/>
        </w:rPr>
        <w:t>«Арендатор»</w:t>
      </w:r>
      <w:r w:rsidR="00B97B9A">
        <w:t xml:space="preserve"> с другой стороны согласно протокола аукциона на право заключения договора аренды земельн</w:t>
      </w:r>
      <w:r w:rsidR="00310308">
        <w:t>ого</w:t>
      </w:r>
      <w:r w:rsidR="00B97B9A">
        <w:t xml:space="preserve"> участк</w:t>
      </w:r>
      <w:r w:rsidR="00310308">
        <w:t>а</w:t>
      </w:r>
      <w:r w:rsidR="00B97B9A">
        <w:t xml:space="preserve"> от</w:t>
      </w:r>
      <w:r>
        <w:t xml:space="preserve"> </w:t>
      </w:r>
      <w:r w:rsidR="00565E00">
        <w:t>___________</w:t>
      </w:r>
      <w:r w:rsidR="00B97B9A">
        <w:t xml:space="preserve"> 201</w:t>
      </w:r>
      <w:r w:rsidR="004A55D1">
        <w:t>9</w:t>
      </w:r>
      <w:r w:rsidR="00B97B9A">
        <w:t xml:space="preserve"> года заключили </w:t>
      </w:r>
      <w:r w:rsidR="00B97B9A">
        <w:rPr>
          <w:b/>
        </w:rPr>
        <w:t>настоящий договор</w:t>
      </w:r>
      <w:r w:rsidR="00B97B9A">
        <w:t xml:space="preserve"> </w:t>
      </w:r>
      <w:r w:rsidR="00B97B9A">
        <w:rPr>
          <w:b/>
        </w:rPr>
        <w:t>аренды земельного участка</w:t>
      </w:r>
      <w:r w:rsidR="00B97B9A">
        <w:t xml:space="preserve"> о нижеследующем.</w:t>
      </w:r>
    </w:p>
    <w:p w:rsidR="00B97B9A" w:rsidRDefault="00B97B9A" w:rsidP="00B97B9A">
      <w:pPr>
        <w:jc w:val="both"/>
      </w:pPr>
    </w:p>
    <w:p w:rsidR="00B97B9A" w:rsidRDefault="00B97B9A" w:rsidP="00C3408D">
      <w:pPr>
        <w:jc w:val="center"/>
        <w:rPr>
          <w:b/>
        </w:rPr>
      </w:pPr>
      <w:r>
        <w:rPr>
          <w:b/>
        </w:rPr>
        <w:t>1. ПРЕДМЕТ ДОГОВОРА</w:t>
      </w:r>
    </w:p>
    <w:p w:rsidR="004D569D" w:rsidRPr="00310308" w:rsidRDefault="00B97B9A" w:rsidP="004A55D1">
      <w:pPr>
        <w:pStyle w:val="a3"/>
        <w:numPr>
          <w:ilvl w:val="1"/>
          <w:numId w:val="7"/>
        </w:numPr>
        <w:ind w:left="0" w:firstLine="284"/>
        <w:rPr>
          <w:sz w:val="24"/>
          <w:szCs w:val="24"/>
        </w:rPr>
      </w:pPr>
      <w:r w:rsidRPr="00310308">
        <w:rPr>
          <w:b/>
          <w:sz w:val="24"/>
          <w:szCs w:val="24"/>
        </w:rPr>
        <w:t>«Арендодатель»</w:t>
      </w:r>
      <w:r w:rsidRPr="00310308">
        <w:rPr>
          <w:sz w:val="24"/>
          <w:szCs w:val="24"/>
        </w:rPr>
        <w:t xml:space="preserve"> предоставляет, а </w:t>
      </w:r>
      <w:r w:rsidRPr="00310308">
        <w:rPr>
          <w:b/>
          <w:sz w:val="24"/>
          <w:szCs w:val="24"/>
        </w:rPr>
        <w:t>«Арендатор»</w:t>
      </w:r>
      <w:r w:rsidRPr="00310308">
        <w:rPr>
          <w:sz w:val="24"/>
          <w:szCs w:val="24"/>
        </w:rPr>
        <w:t xml:space="preserve"> принимает в аренду земельны</w:t>
      </w:r>
      <w:r w:rsidR="00310308" w:rsidRPr="00310308">
        <w:rPr>
          <w:sz w:val="24"/>
          <w:szCs w:val="24"/>
        </w:rPr>
        <w:t>й</w:t>
      </w:r>
      <w:r w:rsidRPr="00310308">
        <w:rPr>
          <w:sz w:val="24"/>
          <w:szCs w:val="24"/>
        </w:rPr>
        <w:t xml:space="preserve"> участ</w:t>
      </w:r>
      <w:r w:rsidR="00310308" w:rsidRPr="00310308">
        <w:rPr>
          <w:sz w:val="24"/>
          <w:szCs w:val="24"/>
        </w:rPr>
        <w:t>ок</w:t>
      </w:r>
      <w:r w:rsidR="00CD4A40" w:rsidRPr="00310308">
        <w:rPr>
          <w:b/>
          <w:sz w:val="24"/>
          <w:szCs w:val="24"/>
        </w:rPr>
        <w:t xml:space="preserve"> </w:t>
      </w:r>
      <w:r w:rsidR="004D569D" w:rsidRPr="00310308">
        <w:rPr>
          <w:sz w:val="24"/>
          <w:szCs w:val="24"/>
        </w:rPr>
        <w:t xml:space="preserve">площадью </w:t>
      </w:r>
      <w:r w:rsidR="004A55D1">
        <w:rPr>
          <w:sz w:val="24"/>
          <w:szCs w:val="24"/>
        </w:rPr>
        <w:t>1 266 656</w:t>
      </w:r>
      <w:r w:rsidR="00CD4A40" w:rsidRPr="00310308">
        <w:rPr>
          <w:sz w:val="24"/>
          <w:szCs w:val="24"/>
        </w:rPr>
        <w:t xml:space="preserve"> кв.м. с кадастровым номером 32:22:0</w:t>
      </w:r>
      <w:r w:rsidR="004A55D1">
        <w:rPr>
          <w:sz w:val="24"/>
          <w:szCs w:val="24"/>
        </w:rPr>
        <w:t>170101</w:t>
      </w:r>
      <w:r w:rsidR="00CD4A40" w:rsidRPr="00310308">
        <w:rPr>
          <w:sz w:val="24"/>
          <w:szCs w:val="24"/>
        </w:rPr>
        <w:t>:</w:t>
      </w:r>
      <w:r w:rsidR="004A55D1">
        <w:rPr>
          <w:sz w:val="24"/>
          <w:szCs w:val="24"/>
        </w:rPr>
        <w:t>75</w:t>
      </w:r>
      <w:r w:rsidR="00310308" w:rsidRPr="00310308">
        <w:rPr>
          <w:sz w:val="24"/>
          <w:szCs w:val="24"/>
        </w:rPr>
        <w:t>,</w:t>
      </w:r>
      <w:r w:rsidR="00310308">
        <w:rPr>
          <w:sz w:val="24"/>
          <w:szCs w:val="24"/>
        </w:rPr>
        <w:t xml:space="preserve"> </w:t>
      </w:r>
      <w:r w:rsidR="004A55D1">
        <w:rPr>
          <w:sz w:val="24"/>
          <w:szCs w:val="24"/>
        </w:rPr>
        <w:t xml:space="preserve"> </w:t>
      </w:r>
      <w:r w:rsidR="004D569D" w:rsidRPr="00310308">
        <w:rPr>
          <w:sz w:val="24"/>
          <w:szCs w:val="24"/>
        </w:rPr>
        <w:t>расположенны</w:t>
      </w:r>
      <w:r w:rsidR="00310308">
        <w:rPr>
          <w:sz w:val="24"/>
          <w:szCs w:val="24"/>
        </w:rPr>
        <w:t>й</w:t>
      </w:r>
      <w:r w:rsidR="004D569D" w:rsidRPr="00310308">
        <w:rPr>
          <w:sz w:val="24"/>
          <w:szCs w:val="24"/>
        </w:rPr>
        <w:t xml:space="preserve"> по адресу: Брянская область, Севский район, </w:t>
      </w:r>
      <w:r w:rsidR="004A55D1">
        <w:rPr>
          <w:sz w:val="24"/>
          <w:szCs w:val="24"/>
        </w:rPr>
        <w:t>Пушкинское сельское поселение, СПК имени Чапаева</w:t>
      </w:r>
      <w:r w:rsidR="00CD4A40" w:rsidRPr="00310308">
        <w:rPr>
          <w:sz w:val="24"/>
          <w:szCs w:val="24"/>
        </w:rPr>
        <w:t>.</w:t>
      </w:r>
    </w:p>
    <w:p w:rsidR="004D569D" w:rsidRDefault="004D569D" w:rsidP="00310308">
      <w:pPr>
        <w:pStyle w:val="a3"/>
        <w:ind w:firstLine="284"/>
        <w:jc w:val="left"/>
        <w:rPr>
          <w:sz w:val="24"/>
          <w:szCs w:val="24"/>
        </w:rPr>
      </w:pPr>
      <w:r>
        <w:rPr>
          <w:sz w:val="24"/>
          <w:szCs w:val="24"/>
        </w:rPr>
        <w:t xml:space="preserve">Категория земель </w:t>
      </w:r>
      <w:r w:rsidR="00F67B6D">
        <w:rPr>
          <w:sz w:val="24"/>
          <w:szCs w:val="24"/>
        </w:rPr>
        <w:t>–</w:t>
      </w:r>
      <w:r>
        <w:rPr>
          <w:sz w:val="24"/>
          <w:szCs w:val="24"/>
        </w:rPr>
        <w:t xml:space="preserve"> </w:t>
      </w:r>
      <w:r w:rsidR="00F67B6D">
        <w:rPr>
          <w:sz w:val="24"/>
          <w:szCs w:val="24"/>
        </w:rPr>
        <w:t>земли сельскохозяйственного назначения</w:t>
      </w:r>
      <w:r>
        <w:rPr>
          <w:sz w:val="24"/>
          <w:szCs w:val="24"/>
        </w:rPr>
        <w:t>.</w:t>
      </w:r>
      <w:r w:rsidR="00CD4A40">
        <w:rPr>
          <w:sz w:val="24"/>
          <w:szCs w:val="24"/>
        </w:rPr>
        <w:t xml:space="preserve"> Разрешенное использование - </w:t>
      </w:r>
    </w:p>
    <w:p w:rsidR="00F67B6D" w:rsidRPr="00F67B6D" w:rsidRDefault="00F67B6D" w:rsidP="00F67B6D">
      <w:pPr>
        <w:pStyle w:val="a3"/>
        <w:rPr>
          <w:sz w:val="24"/>
          <w:szCs w:val="24"/>
        </w:rPr>
      </w:pPr>
      <w:r w:rsidRPr="00F67B6D">
        <w:rPr>
          <w:sz w:val="24"/>
          <w:szCs w:val="24"/>
        </w:rPr>
        <w:t>сельскохозяйственные угодья (пашни, сенокосы, луга, пастбища, сады, огороды).</w:t>
      </w:r>
    </w:p>
    <w:p w:rsidR="004D569D" w:rsidRDefault="004D569D" w:rsidP="00C3408D">
      <w:pPr>
        <w:pStyle w:val="a3"/>
        <w:ind w:firstLine="284"/>
        <w:rPr>
          <w:sz w:val="24"/>
          <w:szCs w:val="24"/>
        </w:rPr>
      </w:pPr>
      <w:r>
        <w:rPr>
          <w:sz w:val="24"/>
          <w:szCs w:val="24"/>
        </w:rPr>
        <w:t>Ограничения прав на земельны</w:t>
      </w:r>
      <w:r w:rsidR="00310308">
        <w:rPr>
          <w:sz w:val="24"/>
          <w:szCs w:val="24"/>
        </w:rPr>
        <w:t>й</w:t>
      </w:r>
      <w:r w:rsidR="00CD4A40">
        <w:rPr>
          <w:sz w:val="24"/>
          <w:szCs w:val="24"/>
        </w:rPr>
        <w:t xml:space="preserve"> </w:t>
      </w:r>
      <w:r>
        <w:rPr>
          <w:sz w:val="24"/>
          <w:szCs w:val="24"/>
        </w:rPr>
        <w:t>участ</w:t>
      </w:r>
      <w:r w:rsidR="00310308">
        <w:rPr>
          <w:sz w:val="24"/>
          <w:szCs w:val="24"/>
        </w:rPr>
        <w:t>ок</w:t>
      </w:r>
      <w:r>
        <w:rPr>
          <w:sz w:val="24"/>
          <w:szCs w:val="24"/>
        </w:rPr>
        <w:t xml:space="preserve"> нет.</w:t>
      </w:r>
    </w:p>
    <w:p w:rsidR="00565E00" w:rsidRDefault="00565E00" w:rsidP="00C3408D">
      <w:pPr>
        <w:ind w:firstLine="284"/>
        <w:jc w:val="both"/>
        <w:rPr>
          <w:b/>
        </w:rPr>
      </w:pPr>
    </w:p>
    <w:p w:rsidR="00B97B9A" w:rsidRDefault="00B97B9A" w:rsidP="00C3408D">
      <w:pPr>
        <w:tabs>
          <w:tab w:val="left" w:pos="2790"/>
          <w:tab w:val="center" w:pos="5037"/>
        </w:tabs>
        <w:jc w:val="center"/>
        <w:rPr>
          <w:b/>
        </w:rPr>
      </w:pPr>
      <w:r>
        <w:rPr>
          <w:b/>
        </w:rPr>
        <w:t>2.СРОК  АРЕНДЫ</w:t>
      </w:r>
    </w:p>
    <w:p w:rsidR="00B97B9A" w:rsidRDefault="00B97B9A" w:rsidP="00C3408D">
      <w:pPr>
        <w:ind w:firstLine="284"/>
        <w:jc w:val="both"/>
      </w:pPr>
      <w:r>
        <w:rPr>
          <w:b/>
        </w:rPr>
        <w:t xml:space="preserve">2.1. </w:t>
      </w:r>
      <w:r>
        <w:t xml:space="preserve">Срок аренды Участка устанавливается </w:t>
      </w:r>
      <w:r w:rsidR="00565E00">
        <w:t xml:space="preserve"> </w:t>
      </w:r>
      <w:r w:rsidR="00F67B6D" w:rsidRPr="004A55D1">
        <w:rPr>
          <w:color w:val="C00000"/>
        </w:rPr>
        <w:t>5</w:t>
      </w:r>
      <w:r w:rsidRPr="004A55D1">
        <w:rPr>
          <w:b/>
          <w:color w:val="C00000"/>
        </w:rPr>
        <w:t xml:space="preserve"> (</w:t>
      </w:r>
      <w:r w:rsidR="00F67B6D" w:rsidRPr="004A55D1">
        <w:rPr>
          <w:b/>
          <w:color w:val="C00000"/>
        </w:rPr>
        <w:t>пять</w:t>
      </w:r>
      <w:r w:rsidRPr="004A55D1">
        <w:rPr>
          <w:b/>
          <w:color w:val="C00000"/>
        </w:rPr>
        <w:t xml:space="preserve">) </w:t>
      </w:r>
      <w:r w:rsidR="00F67B6D" w:rsidRPr="004A55D1">
        <w:rPr>
          <w:b/>
          <w:color w:val="C00000"/>
        </w:rPr>
        <w:t>лет</w:t>
      </w:r>
      <w:r w:rsidRPr="004A55D1">
        <w:rPr>
          <w:color w:val="C00000"/>
        </w:rPr>
        <w:t>.</w:t>
      </w:r>
      <w:r>
        <w:t xml:space="preserve"> Договор вступает в силу с даты его государственной регистрации в Управлении Федеральной службы  государственной регистрации, кадастра и картографии  по Брянской области.</w:t>
      </w:r>
    </w:p>
    <w:p w:rsidR="00B97B9A" w:rsidRDefault="00B97B9A" w:rsidP="00B97B9A">
      <w:pPr>
        <w:ind w:firstLine="720"/>
        <w:jc w:val="center"/>
        <w:rPr>
          <w:b/>
        </w:rPr>
      </w:pPr>
    </w:p>
    <w:p w:rsidR="00B97B9A" w:rsidRDefault="00B97B9A" w:rsidP="00C3408D">
      <w:pPr>
        <w:jc w:val="center"/>
        <w:rPr>
          <w:b/>
        </w:rPr>
      </w:pPr>
      <w:r>
        <w:rPr>
          <w:b/>
        </w:rPr>
        <w:t>3. РАЗМЕР И УСЛОВИЯ ВНЕСЕНИЯ АРЕНДНОЙ ПЛАТЫ</w:t>
      </w:r>
    </w:p>
    <w:p w:rsidR="00B97B9A" w:rsidRDefault="00B97B9A" w:rsidP="00C3408D">
      <w:pPr>
        <w:ind w:firstLine="284"/>
        <w:jc w:val="both"/>
      </w:pPr>
      <w:r>
        <w:rPr>
          <w:b/>
        </w:rPr>
        <w:t>3.1</w:t>
      </w:r>
      <w:r>
        <w:t xml:space="preserve">. </w:t>
      </w:r>
      <w:r w:rsidR="000512E2">
        <w:t xml:space="preserve">Цена </w:t>
      </w:r>
      <w:r w:rsidR="00351C9B">
        <w:t xml:space="preserve">арендной платы </w:t>
      </w:r>
      <w:r w:rsidR="008C321F">
        <w:t xml:space="preserve">за земельный участок </w:t>
      </w:r>
      <w:r w:rsidR="000512E2">
        <w:t>по итогам</w:t>
      </w:r>
      <w:r w:rsidR="003C7EC1">
        <w:t xml:space="preserve"> </w:t>
      </w:r>
      <w:r w:rsidR="000512E2">
        <w:t xml:space="preserve">торгов (протокол торгов </w:t>
      </w:r>
      <w:r w:rsidR="007E7608">
        <w:t xml:space="preserve"> </w:t>
      </w:r>
      <w:r w:rsidR="000512E2">
        <w:t xml:space="preserve">от </w:t>
      </w:r>
      <w:r w:rsidR="00565E00">
        <w:t>_______</w:t>
      </w:r>
      <w:r w:rsidR="000512E2">
        <w:t xml:space="preserve"> 201</w:t>
      </w:r>
      <w:r w:rsidR="004A55D1">
        <w:t>9</w:t>
      </w:r>
      <w:r w:rsidR="000512E2">
        <w:t xml:space="preserve"> года прилагается) составляется</w:t>
      </w:r>
      <w:r w:rsidR="007E4F90">
        <w:t xml:space="preserve"> </w:t>
      </w:r>
      <w:r w:rsidR="00327751">
        <w:t>___________</w:t>
      </w:r>
      <w:r w:rsidR="007E7608">
        <w:t xml:space="preserve"> (</w:t>
      </w:r>
      <w:r w:rsidR="00327751">
        <w:t>_______________</w:t>
      </w:r>
      <w:r w:rsidR="007E7608">
        <w:t>)</w:t>
      </w:r>
      <w:r w:rsidR="00906EE7" w:rsidRPr="00906EE7">
        <w:rPr>
          <w:b/>
        </w:rPr>
        <w:t xml:space="preserve"> </w:t>
      </w:r>
      <w:r w:rsidR="00906EE7">
        <w:t xml:space="preserve"> </w:t>
      </w:r>
      <w:r>
        <w:rPr>
          <w:b/>
        </w:rPr>
        <w:t xml:space="preserve"> </w:t>
      </w:r>
      <w:r>
        <w:t xml:space="preserve">рублей </w:t>
      </w:r>
      <w:r>
        <w:rPr>
          <w:b/>
        </w:rPr>
        <w:t xml:space="preserve"> </w:t>
      </w:r>
      <w:r w:rsidR="007E7608" w:rsidRPr="007E7608">
        <w:t>00</w:t>
      </w:r>
      <w:r>
        <w:rPr>
          <w:b/>
        </w:rPr>
        <w:t xml:space="preserve"> </w:t>
      </w:r>
      <w:r>
        <w:t>копеек в год.</w:t>
      </w:r>
    </w:p>
    <w:p w:rsidR="00C3408D" w:rsidRDefault="00B97B9A" w:rsidP="00C3408D">
      <w:pPr>
        <w:ind w:firstLine="284"/>
        <w:jc w:val="both"/>
      </w:pPr>
      <w:r>
        <w:rPr>
          <w:b/>
        </w:rPr>
        <w:t>3.2.</w:t>
      </w:r>
      <w:r>
        <w:t xml:space="preserve"> Арендная плата вносится </w:t>
      </w:r>
      <w:r>
        <w:rPr>
          <w:b/>
        </w:rPr>
        <w:t>«Арендатором»</w:t>
      </w:r>
      <w:r>
        <w:t xml:space="preserve"> </w:t>
      </w:r>
      <w:r w:rsidR="007E7608">
        <w:t xml:space="preserve">согласно п. 3.1. настоящего договора в полном объеме </w:t>
      </w:r>
      <w:r w:rsidR="00906EE7">
        <w:t xml:space="preserve">в течение 5-ти дней со дня подписания настоящего договора,  далее </w:t>
      </w:r>
      <w:r w:rsidR="007E7608">
        <w:t xml:space="preserve">ежеквартально равными долями </w:t>
      </w:r>
      <w:r w:rsidR="00906EE7">
        <w:t xml:space="preserve">до 15 </w:t>
      </w:r>
      <w:r w:rsidR="007E7608">
        <w:t>числа последнего месяца квартала</w:t>
      </w:r>
      <w:r>
        <w:t xml:space="preserve"> путем перечисления по реквизитам</w:t>
      </w:r>
      <w:r w:rsidR="000512E2">
        <w:t>:</w:t>
      </w:r>
    </w:p>
    <w:p w:rsidR="000512E2" w:rsidRDefault="000512E2" w:rsidP="00B97B9A">
      <w:pPr>
        <w:ind w:firstLine="720"/>
        <w:jc w:val="both"/>
      </w:pPr>
      <w:r>
        <w:t xml:space="preserve"> УФК по Брянской области. Администрация Севского муниципального ра</w:t>
      </w:r>
      <w:r w:rsidR="007E4F90">
        <w:t>й</w:t>
      </w:r>
      <w:r>
        <w:t>она</w:t>
      </w:r>
    </w:p>
    <w:p w:rsidR="000512E2" w:rsidRDefault="000512E2" w:rsidP="00B97B9A">
      <w:pPr>
        <w:ind w:firstLine="720"/>
        <w:jc w:val="both"/>
      </w:pPr>
      <w:r>
        <w:t>ИНН 3226002580</w:t>
      </w:r>
    </w:p>
    <w:p w:rsidR="000512E2" w:rsidRDefault="000512E2" w:rsidP="00B97B9A">
      <w:pPr>
        <w:ind w:firstLine="720"/>
        <w:jc w:val="both"/>
      </w:pPr>
      <w:r>
        <w:t>ОКТМО 15648</w:t>
      </w:r>
      <w:r w:rsidR="00311C41">
        <w:t>4</w:t>
      </w:r>
      <w:r w:rsidR="000F488F">
        <w:t>44</w:t>
      </w:r>
    </w:p>
    <w:p w:rsidR="000512E2" w:rsidRDefault="000512E2" w:rsidP="00B97B9A">
      <w:pPr>
        <w:ind w:firstLine="720"/>
        <w:jc w:val="both"/>
      </w:pPr>
      <w:r>
        <w:t>КПП 324501001</w:t>
      </w:r>
    </w:p>
    <w:p w:rsidR="000A3386" w:rsidRDefault="000512E2" w:rsidP="00B97B9A">
      <w:pPr>
        <w:ind w:firstLine="720"/>
        <w:jc w:val="both"/>
      </w:pPr>
      <w:r>
        <w:t>БИК 041501</w:t>
      </w:r>
      <w:r w:rsidR="000A3386">
        <w:t>001</w:t>
      </w:r>
    </w:p>
    <w:p w:rsidR="000A3386" w:rsidRDefault="000A3386" w:rsidP="00B97B9A">
      <w:pPr>
        <w:ind w:firstLine="720"/>
        <w:jc w:val="both"/>
      </w:pPr>
      <w:r>
        <w:t>КБК 002</w:t>
      </w:r>
      <w:r w:rsidR="00487053">
        <w:t> </w:t>
      </w:r>
      <w:r>
        <w:t>111</w:t>
      </w:r>
      <w:r w:rsidR="00487053">
        <w:t xml:space="preserve"> </w:t>
      </w:r>
      <w:r>
        <w:t>05013</w:t>
      </w:r>
      <w:r w:rsidR="00487053">
        <w:t xml:space="preserve"> </w:t>
      </w:r>
      <w:r w:rsidR="004B7D8A">
        <w:t>05</w:t>
      </w:r>
      <w:r w:rsidR="00487053">
        <w:t xml:space="preserve"> </w:t>
      </w:r>
      <w:r>
        <w:t>0000</w:t>
      </w:r>
      <w:r w:rsidR="00487053">
        <w:t xml:space="preserve"> </w:t>
      </w:r>
      <w:r>
        <w:t>120</w:t>
      </w:r>
    </w:p>
    <w:p w:rsidR="000512E2" w:rsidRDefault="000A3386" w:rsidP="00B97B9A">
      <w:pPr>
        <w:ind w:firstLine="720"/>
        <w:jc w:val="both"/>
      </w:pPr>
      <w:r>
        <w:t>Номер счета 40101810300000010008</w:t>
      </w:r>
      <w:r w:rsidR="00B97B9A">
        <w:t xml:space="preserve"> </w:t>
      </w:r>
    </w:p>
    <w:p w:rsidR="000A3386" w:rsidRDefault="000A3386" w:rsidP="00B97B9A">
      <w:pPr>
        <w:ind w:firstLine="720"/>
        <w:jc w:val="both"/>
      </w:pPr>
      <w:r>
        <w:t>Поступления от аренды земельных участков, государственная собственность на которые не разграничена</w:t>
      </w:r>
    </w:p>
    <w:p w:rsidR="00B97B9A" w:rsidRDefault="00B97B9A" w:rsidP="00C3408D">
      <w:pPr>
        <w:ind w:firstLine="284"/>
        <w:jc w:val="both"/>
      </w:pPr>
      <w:r>
        <w:rPr>
          <w:b/>
        </w:rPr>
        <w:t>3.3.</w:t>
      </w:r>
      <w:r>
        <w:t xml:space="preserve">  Арендная плата начисляется с даты</w:t>
      </w:r>
      <w:r w:rsidR="00BB4314">
        <w:t xml:space="preserve"> </w:t>
      </w:r>
      <w:r>
        <w:t xml:space="preserve"> подписания </w:t>
      </w:r>
      <w:r w:rsidR="008A17E9">
        <w:t>протокола победител</w:t>
      </w:r>
      <w:r w:rsidR="000A3386">
        <w:t>ем</w:t>
      </w:r>
      <w:r w:rsidR="008A17E9">
        <w:t xml:space="preserve"> торгов</w:t>
      </w:r>
      <w:r>
        <w:t>.</w:t>
      </w:r>
    </w:p>
    <w:p w:rsidR="00B97B9A" w:rsidRDefault="00B97B9A" w:rsidP="00C3408D">
      <w:pPr>
        <w:ind w:firstLine="284"/>
        <w:jc w:val="both"/>
      </w:pPr>
      <w:r>
        <w:rPr>
          <w:b/>
        </w:rPr>
        <w:t>3.4.</w:t>
      </w:r>
      <w:r>
        <w:t xml:space="preserve">  Размер арендной платы изменяется ежегодно путем корректировки индекса инфляции на текущий финансовый год в соответствии с </w:t>
      </w:r>
      <w:r w:rsidR="007E7608">
        <w:t>данными Брянскстата</w:t>
      </w:r>
      <w:r>
        <w:t xml:space="preserve">. В этом случае исчисление </w:t>
      </w:r>
      <w:r>
        <w:lastRenderedPageBreak/>
        <w:t xml:space="preserve">и уплата </w:t>
      </w:r>
      <w:r>
        <w:rPr>
          <w:b/>
        </w:rPr>
        <w:t>«Арендатором»</w:t>
      </w:r>
      <w:r>
        <w:t xml:space="preserve"> арендной платы осуществляется на основании дополнительных расчетов к Договору.</w:t>
      </w:r>
    </w:p>
    <w:p w:rsidR="00B97B9A" w:rsidRDefault="00B97B9A" w:rsidP="00C3408D">
      <w:pPr>
        <w:ind w:firstLine="284"/>
        <w:jc w:val="both"/>
      </w:pPr>
      <w:r>
        <w:rPr>
          <w:b/>
        </w:rPr>
        <w:t>3.5.</w:t>
      </w:r>
      <w:r>
        <w:t xml:space="preserve"> Размер арендной платы пересматривается в связи с изменением площади Участка, в случае перевода земельного участка из одной категории земель в другую, изменением кадастровой стоимости земельного участка или изменения разрешенного использования земельного участка в соответствии с требованиями законодательства Российской Федерации.</w:t>
      </w:r>
    </w:p>
    <w:p w:rsidR="008A17E9" w:rsidRDefault="008A17E9" w:rsidP="008A17E9">
      <w:pPr>
        <w:ind w:left="3120" w:hanging="1419"/>
        <w:rPr>
          <w:b/>
        </w:rPr>
      </w:pPr>
    </w:p>
    <w:p w:rsidR="00B97B9A" w:rsidRDefault="00B97B9A" w:rsidP="00C3408D">
      <w:pPr>
        <w:ind w:hanging="1"/>
        <w:jc w:val="center"/>
        <w:rPr>
          <w:b/>
        </w:rPr>
      </w:pPr>
      <w:r>
        <w:rPr>
          <w:b/>
        </w:rPr>
        <w:t>4. ПРАВА И ОБЯЗАННОСТИ СТОРОН</w:t>
      </w:r>
    </w:p>
    <w:p w:rsidR="00B97B9A" w:rsidRDefault="00B97B9A" w:rsidP="00C3408D">
      <w:pPr>
        <w:ind w:firstLine="284"/>
        <w:jc w:val="both"/>
      </w:pPr>
      <w:r>
        <w:rPr>
          <w:b/>
        </w:rPr>
        <w:t>4.1.</w:t>
      </w:r>
      <w:r>
        <w:t xml:space="preserve"> </w:t>
      </w:r>
      <w:r>
        <w:rPr>
          <w:b/>
        </w:rPr>
        <w:t>«Арендодатель»</w:t>
      </w:r>
      <w:r>
        <w:t xml:space="preserve"> имеет право.</w:t>
      </w:r>
    </w:p>
    <w:p w:rsidR="00B97B9A" w:rsidRDefault="00B97B9A" w:rsidP="00C3408D">
      <w:pPr>
        <w:ind w:firstLine="284"/>
        <w:jc w:val="both"/>
      </w:pPr>
      <w:r>
        <w:rPr>
          <w:b/>
        </w:rPr>
        <w:t xml:space="preserve">4.1.1. </w:t>
      </w:r>
      <w:r>
        <w:t>Требовать досрочного расторжения Договора при использовании земельного участка не по целевому назначению, а так же при использовании способами,  приводящими к его порче, при не</w:t>
      </w:r>
      <w:r w:rsidR="00BC591A">
        <w:t xml:space="preserve"> </w:t>
      </w:r>
      <w:r>
        <w:t xml:space="preserve">внесении арендной платы в соответствии с условиями настоящего Договора, в случае не подписания </w:t>
      </w:r>
      <w:r>
        <w:rPr>
          <w:b/>
        </w:rPr>
        <w:t>«Арендатором»</w:t>
      </w:r>
      <w:r>
        <w:t xml:space="preserve"> дополнительных соглашений к Договору в соответствии с п. 3.4. и  нарушения  других условий Договора, в том числе п. 4.4.4 .</w:t>
      </w:r>
    </w:p>
    <w:p w:rsidR="00B97B9A" w:rsidRDefault="00B97B9A" w:rsidP="00C3408D">
      <w:pPr>
        <w:ind w:firstLine="284"/>
        <w:jc w:val="both"/>
      </w:pPr>
      <w:r>
        <w:rPr>
          <w:b/>
        </w:rPr>
        <w:t>4.1.2.</w:t>
      </w:r>
      <w:r>
        <w:t xml:space="preserve"> На беспрепятственный доступ на территорию арендуемого земельного участка с целью их осмотра на предмет соблюдения условий договора.</w:t>
      </w:r>
    </w:p>
    <w:p w:rsidR="00B97B9A" w:rsidRDefault="00B97B9A" w:rsidP="00C3408D">
      <w:pPr>
        <w:ind w:firstLine="284"/>
        <w:jc w:val="both"/>
      </w:pPr>
      <w:r>
        <w:rPr>
          <w:b/>
        </w:rPr>
        <w:t>4.1.3.</w:t>
      </w:r>
      <w:r>
        <w:t xml:space="preserve"> Вносить по согласованию с </w:t>
      </w:r>
      <w:r>
        <w:rPr>
          <w:b/>
        </w:rPr>
        <w:t xml:space="preserve">«Арендатором» </w:t>
      </w:r>
      <w:r>
        <w:t>в Договор необходимые изменения и уточнения в случае изменения законодательства.</w:t>
      </w:r>
    </w:p>
    <w:p w:rsidR="00B97B9A" w:rsidRDefault="00B97B9A" w:rsidP="00C3408D">
      <w:pPr>
        <w:ind w:firstLine="284"/>
        <w:jc w:val="both"/>
      </w:pPr>
      <w:r>
        <w:rPr>
          <w:b/>
        </w:rPr>
        <w:t>4.1.4.</w:t>
      </w:r>
      <w:r>
        <w:t xml:space="preserve"> На возмещение убытков, причиненных ухудшением качества Участка и  экологической обстановки в результате хозяйственной деятельности </w:t>
      </w:r>
      <w:r>
        <w:rPr>
          <w:b/>
        </w:rPr>
        <w:t>«Арендатора»</w:t>
      </w:r>
      <w:r>
        <w:t>, а также по иным основаниям, предусмотренным законодательством Российской Федерации.</w:t>
      </w:r>
    </w:p>
    <w:p w:rsidR="00B97B9A" w:rsidRDefault="00B97B9A" w:rsidP="00C3408D">
      <w:pPr>
        <w:ind w:firstLine="284"/>
        <w:jc w:val="both"/>
      </w:pPr>
      <w:r>
        <w:rPr>
          <w:b/>
        </w:rPr>
        <w:t>4.2. «Арендодатель»</w:t>
      </w:r>
      <w:r>
        <w:t xml:space="preserve"> обязан:</w:t>
      </w:r>
    </w:p>
    <w:p w:rsidR="00B97B9A" w:rsidRDefault="00B97B9A" w:rsidP="00C3408D">
      <w:pPr>
        <w:ind w:firstLine="284"/>
        <w:jc w:val="both"/>
      </w:pPr>
      <w:r>
        <w:rPr>
          <w:b/>
        </w:rPr>
        <w:t xml:space="preserve">4.2.1. </w:t>
      </w:r>
      <w:r>
        <w:t xml:space="preserve"> Выполнять в полном объеме все условия Договора.</w:t>
      </w:r>
    </w:p>
    <w:p w:rsidR="00B97B9A" w:rsidRDefault="00B97B9A" w:rsidP="00C3408D">
      <w:pPr>
        <w:ind w:firstLine="284"/>
        <w:jc w:val="both"/>
      </w:pPr>
      <w:r>
        <w:t xml:space="preserve"> </w:t>
      </w:r>
      <w:r>
        <w:rPr>
          <w:b/>
        </w:rPr>
        <w:t xml:space="preserve">4.2.2. </w:t>
      </w:r>
      <w:r>
        <w:t xml:space="preserve">Передать </w:t>
      </w:r>
      <w:r>
        <w:rPr>
          <w:b/>
        </w:rPr>
        <w:t>«Арендатору»</w:t>
      </w:r>
      <w:r>
        <w:t xml:space="preserve"> Участок по акту приема-передачи, который является неотъемлемой частью настоящего Договора.</w:t>
      </w:r>
    </w:p>
    <w:p w:rsidR="00B97B9A" w:rsidRDefault="00B97B9A" w:rsidP="00C3408D">
      <w:pPr>
        <w:ind w:firstLine="284"/>
        <w:jc w:val="both"/>
      </w:pPr>
      <w:r>
        <w:rPr>
          <w:b/>
        </w:rPr>
        <w:t xml:space="preserve">4.2.3. </w:t>
      </w:r>
      <w:r>
        <w:t xml:space="preserve">Не менее чем за десять дней до срока внесения арендной платы уведомить </w:t>
      </w:r>
      <w:r>
        <w:rPr>
          <w:b/>
        </w:rPr>
        <w:t>«Арендатора»</w:t>
      </w:r>
      <w:r>
        <w:t xml:space="preserve"> об изменениях в реквизитах для перечисления арендной платы, указанной в расчете арендной платы за земельный участок.</w:t>
      </w:r>
    </w:p>
    <w:p w:rsidR="00B97B9A" w:rsidRDefault="00B97B9A" w:rsidP="00C3408D">
      <w:pPr>
        <w:ind w:firstLine="284"/>
        <w:jc w:val="both"/>
      </w:pPr>
      <w:r>
        <w:rPr>
          <w:b/>
        </w:rPr>
        <w:t xml:space="preserve">4.2.4. </w:t>
      </w:r>
      <w:r>
        <w:t xml:space="preserve">Не вмешиваться в хозяйственную деятельность </w:t>
      </w:r>
      <w:r>
        <w:rPr>
          <w:b/>
        </w:rPr>
        <w:t>«Арендатора»</w:t>
      </w:r>
      <w:r>
        <w:t>, если она не противоречит действующему законодательству Российской Федерации, а также условиям Договора.</w:t>
      </w:r>
    </w:p>
    <w:p w:rsidR="00B97B9A" w:rsidRDefault="00B97B9A" w:rsidP="00C3408D">
      <w:pPr>
        <w:shd w:val="clear" w:color="auto" w:fill="FFFFFF"/>
        <w:tabs>
          <w:tab w:val="left" w:pos="0"/>
        </w:tabs>
        <w:spacing w:line="274" w:lineRule="exact"/>
        <w:ind w:right="14" w:firstLine="284"/>
        <w:jc w:val="both"/>
        <w:rPr>
          <w:b/>
          <w:bCs/>
        </w:rPr>
      </w:pPr>
      <w:r>
        <w:rPr>
          <w:b/>
        </w:rPr>
        <w:t xml:space="preserve">4.2.5. </w:t>
      </w:r>
      <w:r>
        <w:t xml:space="preserve">Своевременно производить перерасчет арендной платы и своевременно информировать об этом </w:t>
      </w:r>
      <w:r>
        <w:rPr>
          <w:b/>
          <w:bCs/>
        </w:rPr>
        <w:t>«Арендатора».</w:t>
      </w:r>
    </w:p>
    <w:p w:rsidR="00B97B9A" w:rsidRDefault="00B97B9A" w:rsidP="00C3408D">
      <w:pPr>
        <w:shd w:val="clear" w:color="auto" w:fill="FFFFFF"/>
        <w:tabs>
          <w:tab w:val="left" w:pos="0"/>
        </w:tabs>
        <w:spacing w:line="274" w:lineRule="exact"/>
        <w:ind w:right="14" w:firstLine="284"/>
        <w:jc w:val="both"/>
        <w:rPr>
          <w:bCs/>
        </w:rPr>
      </w:pPr>
      <w:r>
        <w:rPr>
          <w:b/>
          <w:bCs/>
        </w:rPr>
        <w:t>4.3.</w:t>
      </w:r>
      <w:r>
        <w:rPr>
          <w:bCs/>
        </w:rPr>
        <w:t xml:space="preserve">   </w:t>
      </w:r>
      <w:r>
        <w:rPr>
          <w:b/>
          <w:bCs/>
          <w:spacing w:val="-1"/>
        </w:rPr>
        <w:t xml:space="preserve">«Арендатор» </w:t>
      </w:r>
      <w:r>
        <w:rPr>
          <w:spacing w:val="-1"/>
        </w:rPr>
        <w:t>имеет право:</w:t>
      </w:r>
    </w:p>
    <w:p w:rsidR="00B97B9A" w:rsidRDefault="00B97B9A" w:rsidP="00C3408D">
      <w:pPr>
        <w:widowControl w:val="0"/>
        <w:shd w:val="clear" w:color="auto" w:fill="FFFFFF"/>
        <w:tabs>
          <w:tab w:val="left" w:pos="1450"/>
        </w:tabs>
        <w:autoSpaceDE w:val="0"/>
        <w:autoSpaceDN w:val="0"/>
        <w:adjustRightInd w:val="0"/>
        <w:spacing w:before="5" w:line="274" w:lineRule="exact"/>
        <w:ind w:firstLine="284"/>
        <w:rPr>
          <w:spacing w:val="-9"/>
        </w:rPr>
      </w:pPr>
      <w:r>
        <w:rPr>
          <w:b/>
        </w:rPr>
        <w:t>4.3.1.</w:t>
      </w:r>
      <w:r>
        <w:t xml:space="preserve">  Использовать Участок на условиях, установленных Договором.</w:t>
      </w:r>
    </w:p>
    <w:p w:rsidR="00B97B9A" w:rsidRDefault="00B97B9A" w:rsidP="00C3408D">
      <w:pPr>
        <w:widowControl w:val="0"/>
        <w:shd w:val="clear" w:color="auto" w:fill="FFFFFF"/>
        <w:tabs>
          <w:tab w:val="left" w:pos="1450"/>
        </w:tabs>
        <w:autoSpaceDE w:val="0"/>
        <w:autoSpaceDN w:val="0"/>
        <w:adjustRightInd w:val="0"/>
        <w:spacing w:line="274" w:lineRule="exact"/>
        <w:ind w:firstLine="284"/>
        <w:jc w:val="both"/>
        <w:rPr>
          <w:spacing w:val="-5"/>
        </w:rPr>
      </w:pPr>
      <w:r>
        <w:rPr>
          <w:spacing w:val="-1"/>
        </w:rPr>
        <w:t xml:space="preserve"> </w:t>
      </w:r>
      <w:r>
        <w:rPr>
          <w:b/>
          <w:spacing w:val="-1"/>
        </w:rPr>
        <w:t>4.3.2.</w:t>
      </w:r>
      <w:r>
        <w:rPr>
          <w:spacing w:val="-1"/>
        </w:rPr>
        <w:t xml:space="preserve"> По истечении срока действия Договора в преимущественном порядке перед </w:t>
      </w:r>
      <w:r>
        <w:t xml:space="preserve">другими лицами заключить договор аренды на новый срок на согласованных Сторонами условиях по письменному заявлению, направленному </w:t>
      </w:r>
      <w:r>
        <w:rPr>
          <w:b/>
          <w:bCs/>
        </w:rPr>
        <w:t xml:space="preserve">«Арендодателю» </w:t>
      </w:r>
      <w:r>
        <w:t>не позднее, чем за 3 (три) месяца до срока истечения действия Договора.</w:t>
      </w:r>
    </w:p>
    <w:p w:rsidR="00B97B9A" w:rsidRDefault="00B97B9A" w:rsidP="00C3408D">
      <w:pPr>
        <w:shd w:val="clear" w:color="auto" w:fill="FFFFFF"/>
        <w:tabs>
          <w:tab w:val="left" w:pos="1258"/>
        </w:tabs>
        <w:spacing w:line="274" w:lineRule="exact"/>
        <w:ind w:firstLine="284"/>
      </w:pPr>
      <w:r>
        <w:rPr>
          <w:b/>
          <w:spacing w:val="-4"/>
        </w:rPr>
        <w:t xml:space="preserve">4.4. </w:t>
      </w:r>
      <w:r>
        <w:t xml:space="preserve"> </w:t>
      </w:r>
      <w:r>
        <w:rPr>
          <w:b/>
          <w:bCs/>
          <w:spacing w:val="-1"/>
        </w:rPr>
        <w:t xml:space="preserve">«Арендатор» </w:t>
      </w:r>
      <w:r>
        <w:rPr>
          <w:spacing w:val="-1"/>
        </w:rPr>
        <w:t>обязан:</w:t>
      </w:r>
    </w:p>
    <w:p w:rsidR="00B97B9A" w:rsidRDefault="00B97B9A" w:rsidP="00C3408D">
      <w:pPr>
        <w:widowControl w:val="0"/>
        <w:shd w:val="clear" w:color="auto" w:fill="FFFFFF"/>
        <w:tabs>
          <w:tab w:val="left" w:pos="1622"/>
        </w:tabs>
        <w:autoSpaceDE w:val="0"/>
        <w:autoSpaceDN w:val="0"/>
        <w:adjustRightInd w:val="0"/>
        <w:spacing w:line="274" w:lineRule="exact"/>
        <w:ind w:firstLine="284"/>
        <w:rPr>
          <w:spacing w:val="-9"/>
        </w:rPr>
      </w:pPr>
      <w:r>
        <w:rPr>
          <w:b/>
        </w:rPr>
        <w:t xml:space="preserve">4.4.1. </w:t>
      </w:r>
      <w:r>
        <w:t>Выполнять в полном объеме условия Договора.</w:t>
      </w:r>
    </w:p>
    <w:p w:rsidR="00B97B9A" w:rsidRDefault="00B97B9A" w:rsidP="00C3408D">
      <w:pPr>
        <w:widowControl w:val="0"/>
        <w:shd w:val="clear" w:color="auto" w:fill="FFFFFF"/>
        <w:tabs>
          <w:tab w:val="left" w:pos="1622"/>
        </w:tabs>
        <w:autoSpaceDE w:val="0"/>
        <w:autoSpaceDN w:val="0"/>
        <w:adjustRightInd w:val="0"/>
        <w:spacing w:line="274" w:lineRule="exact"/>
        <w:ind w:right="5" w:firstLine="284"/>
        <w:jc w:val="both"/>
        <w:rPr>
          <w:spacing w:val="-5"/>
        </w:rPr>
      </w:pPr>
      <w:r>
        <w:rPr>
          <w:b/>
        </w:rPr>
        <w:t xml:space="preserve">4.4.2. </w:t>
      </w:r>
      <w:r>
        <w:t>Использовать Участок в соответствии с целевым назначением и разрешенным использованием.</w:t>
      </w:r>
    </w:p>
    <w:p w:rsidR="00B97B9A" w:rsidRDefault="00B97B9A" w:rsidP="00C3408D">
      <w:pPr>
        <w:widowControl w:val="0"/>
        <w:shd w:val="clear" w:color="auto" w:fill="FFFFFF"/>
        <w:tabs>
          <w:tab w:val="left" w:pos="1622"/>
        </w:tabs>
        <w:autoSpaceDE w:val="0"/>
        <w:autoSpaceDN w:val="0"/>
        <w:adjustRightInd w:val="0"/>
        <w:spacing w:line="274" w:lineRule="exact"/>
        <w:ind w:right="5" w:firstLine="284"/>
        <w:jc w:val="both"/>
        <w:rPr>
          <w:spacing w:val="-5"/>
        </w:rPr>
      </w:pPr>
      <w:r>
        <w:rPr>
          <w:b/>
          <w:spacing w:val="-5"/>
        </w:rPr>
        <w:t xml:space="preserve">4.4.3. </w:t>
      </w:r>
      <w:r>
        <w:t xml:space="preserve">Уплачивать в размере и на условиях, установленных Договором, арендную плату и представлять </w:t>
      </w:r>
      <w:r>
        <w:rPr>
          <w:b/>
          <w:bCs/>
        </w:rPr>
        <w:t xml:space="preserve">«Арендодателю» </w:t>
      </w:r>
      <w:r>
        <w:t>документы об уплате арендной платы.</w:t>
      </w:r>
    </w:p>
    <w:p w:rsidR="00B97B9A" w:rsidRDefault="00B97B9A" w:rsidP="00C3408D">
      <w:pPr>
        <w:shd w:val="clear" w:color="auto" w:fill="FFFFFF"/>
        <w:spacing w:line="274" w:lineRule="exact"/>
        <w:ind w:right="5" w:firstLine="284"/>
        <w:jc w:val="both"/>
      </w:pPr>
      <w:r>
        <w:rPr>
          <w:b/>
        </w:rPr>
        <w:t xml:space="preserve"> 4.4.4.</w:t>
      </w:r>
      <w:r>
        <w:t xml:space="preserve"> Обеспечивать </w:t>
      </w:r>
      <w:r>
        <w:rPr>
          <w:b/>
          <w:bCs/>
        </w:rPr>
        <w:t xml:space="preserve">«Арендодателю» </w:t>
      </w:r>
      <w:r>
        <w:t>(его законным представителям), представителям органов государственного земельного контроля доступ на Участок по их требо</w:t>
      </w:r>
      <w:r w:rsidR="008A17E9">
        <w:t>ванию</w:t>
      </w:r>
    </w:p>
    <w:p w:rsidR="00B97B9A" w:rsidRDefault="00B97B9A" w:rsidP="00C3408D">
      <w:pPr>
        <w:widowControl w:val="0"/>
        <w:shd w:val="clear" w:color="auto" w:fill="FFFFFF"/>
        <w:tabs>
          <w:tab w:val="left" w:pos="1517"/>
        </w:tabs>
        <w:autoSpaceDE w:val="0"/>
        <w:autoSpaceDN w:val="0"/>
        <w:adjustRightInd w:val="0"/>
        <w:spacing w:line="274" w:lineRule="exact"/>
        <w:ind w:right="14" w:firstLine="284"/>
        <w:jc w:val="both"/>
        <w:rPr>
          <w:spacing w:val="-5"/>
        </w:rPr>
      </w:pPr>
      <w:r>
        <w:rPr>
          <w:b/>
        </w:rPr>
        <w:t>4.4.5.</w:t>
      </w:r>
      <w:r>
        <w:t xml:space="preserve"> После подписания Договора и изменений к нему произвести его (их) государственную регистрацию в Управлении Федеральной регистрационной службы по Брянской области.</w:t>
      </w:r>
    </w:p>
    <w:p w:rsidR="00B97B9A" w:rsidRDefault="00B97B9A" w:rsidP="00C3408D">
      <w:pPr>
        <w:widowControl w:val="0"/>
        <w:shd w:val="clear" w:color="auto" w:fill="FFFFFF"/>
        <w:tabs>
          <w:tab w:val="left" w:pos="1517"/>
        </w:tabs>
        <w:autoSpaceDE w:val="0"/>
        <w:autoSpaceDN w:val="0"/>
        <w:adjustRightInd w:val="0"/>
        <w:spacing w:line="274" w:lineRule="exact"/>
        <w:ind w:right="14" w:firstLine="284"/>
        <w:jc w:val="both"/>
        <w:rPr>
          <w:spacing w:val="-3"/>
        </w:rPr>
      </w:pPr>
      <w:r>
        <w:rPr>
          <w:b/>
        </w:rPr>
        <w:t>4.4.6.</w:t>
      </w:r>
      <w:r>
        <w:t xml:space="preserve"> Письменно сообщить </w:t>
      </w:r>
      <w:r>
        <w:rPr>
          <w:b/>
          <w:bCs/>
        </w:rPr>
        <w:t xml:space="preserve">«Арендодателю» </w:t>
      </w:r>
      <w:r>
        <w:t>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B97B9A" w:rsidRDefault="00B97B9A" w:rsidP="00C3408D">
      <w:pPr>
        <w:shd w:val="clear" w:color="auto" w:fill="FFFFFF"/>
        <w:spacing w:line="274" w:lineRule="exact"/>
        <w:ind w:left="5" w:right="10" w:firstLine="279"/>
        <w:jc w:val="both"/>
      </w:pPr>
      <w:r>
        <w:rPr>
          <w:b/>
        </w:rPr>
        <w:t>4.4.7.</w:t>
      </w:r>
      <w:r>
        <w:t xml:space="preserve"> Письменно, в десятидневный срок уведомить </w:t>
      </w:r>
      <w:r>
        <w:rPr>
          <w:b/>
          <w:bCs/>
        </w:rPr>
        <w:t xml:space="preserve">«Арендодателя» </w:t>
      </w:r>
      <w:r>
        <w:t>об изменении своих реквизитов и адреса.</w:t>
      </w:r>
    </w:p>
    <w:p w:rsidR="00B97B9A" w:rsidRDefault="00B97B9A" w:rsidP="00C3408D">
      <w:pPr>
        <w:shd w:val="clear" w:color="auto" w:fill="FFFFFF"/>
        <w:tabs>
          <w:tab w:val="left" w:pos="1608"/>
        </w:tabs>
        <w:spacing w:line="274" w:lineRule="exact"/>
        <w:ind w:left="5" w:firstLine="279"/>
        <w:jc w:val="both"/>
      </w:pPr>
      <w:r>
        <w:rPr>
          <w:b/>
        </w:rPr>
        <w:lastRenderedPageBreak/>
        <w:t>4.4.</w:t>
      </w:r>
      <w:r w:rsidR="00BC591A">
        <w:rPr>
          <w:b/>
        </w:rPr>
        <w:t>8</w:t>
      </w:r>
      <w:r>
        <w:rPr>
          <w:b/>
        </w:rPr>
        <w:t xml:space="preserve">. </w:t>
      </w:r>
      <w:r>
        <w:t>Не допускать действий, приводящих к ухудшению экологической</w:t>
      </w:r>
      <w:r w:rsidR="00C3408D">
        <w:t xml:space="preserve"> </w:t>
      </w:r>
      <w:r>
        <w:t>обстановки на арендуемом земельном участке и прилегающих к нему территориях, а так</w:t>
      </w:r>
      <w:r w:rsidR="00C3408D">
        <w:t xml:space="preserve"> </w:t>
      </w:r>
      <w:r>
        <w:t>же выполнять работы</w:t>
      </w:r>
      <w:r w:rsidR="008A17E9">
        <w:t xml:space="preserve"> по</w:t>
      </w:r>
      <w:r>
        <w:t xml:space="preserve"> </w:t>
      </w:r>
      <w:r w:rsidR="008A17E9">
        <w:t>рекультивации арендуемого участка</w:t>
      </w:r>
    </w:p>
    <w:p w:rsidR="00B97B9A" w:rsidRDefault="00B97B9A" w:rsidP="00C3408D">
      <w:pPr>
        <w:shd w:val="clear" w:color="auto" w:fill="FFFFFF"/>
        <w:tabs>
          <w:tab w:val="left" w:pos="1690"/>
        </w:tabs>
        <w:spacing w:line="274" w:lineRule="exact"/>
        <w:ind w:left="10" w:right="10" w:firstLine="279"/>
        <w:jc w:val="both"/>
      </w:pPr>
      <w:r>
        <w:rPr>
          <w:b/>
          <w:spacing w:val="-3"/>
        </w:rPr>
        <w:t>4.4.</w:t>
      </w:r>
      <w:r w:rsidR="00BC591A">
        <w:rPr>
          <w:b/>
          <w:spacing w:val="-3"/>
        </w:rPr>
        <w:t>9</w:t>
      </w:r>
      <w:r>
        <w:rPr>
          <w:spacing w:val="-3"/>
        </w:rPr>
        <w:t>.</w:t>
      </w:r>
      <w:r w:rsidR="00C3408D">
        <w:rPr>
          <w:spacing w:val="-3"/>
        </w:rPr>
        <w:t xml:space="preserve"> </w:t>
      </w:r>
      <w:r>
        <w:t xml:space="preserve">Возмещать </w:t>
      </w:r>
      <w:r>
        <w:rPr>
          <w:b/>
          <w:bCs/>
        </w:rPr>
        <w:t xml:space="preserve">«Арендодателю», </w:t>
      </w:r>
      <w:r>
        <w:t>смежным землепользователям убытки,</w:t>
      </w:r>
      <w:r w:rsidR="00C3408D">
        <w:t xml:space="preserve"> </w:t>
      </w:r>
      <w:r>
        <w:t>включая упущенную выгоду, в полном объеме в связи с ухудшением качества земли и</w:t>
      </w:r>
      <w:r w:rsidR="00C3408D">
        <w:t xml:space="preserve"> </w:t>
      </w:r>
      <w:r>
        <w:t>экологической обстановки в результате своей хозяйственной деятельности.</w:t>
      </w:r>
    </w:p>
    <w:p w:rsidR="00B97B9A" w:rsidRDefault="00B97B9A" w:rsidP="00C3408D">
      <w:pPr>
        <w:shd w:val="clear" w:color="auto" w:fill="FFFFFF"/>
        <w:spacing w:line="274" w:lineRule="exact"/>
        <w:ind w:left="10" w:right="10" w:firstLine="279"/>
        <w:jc w:val="both"/>
      </w:pPr>
      <w:r>
        <w:rPr>
          <w:b/>
          <w:bCs/>
        </w:rPr>
        <w:t xml:space="preserve">«Арендодатель» </w:t>
      </w:r>
      <w:r>
        <w:t xml:space="preserve">и </w:t>
      </w:r>
      <w:r>
        <w:rPr>
          <w:b/>
          <w:bCs/>
        </w:rPr>
        <w:t xml:space="preserve">«Арендатор» </w:t>
      </w:r>
      <w:r>
        <w:t>имеют иные права и несут иные обязанности установленные законодательством Российской Федерации.</w:t>
      </w:r>
    </w:p>
    <w:p w:rsidR="00B97B9A" w:rsidRDefault="00B97B9A" w:rsidP="00B97B9A">
      <w:pPr>
        <w:widowControl w:val="0"/>
        <w:shd w:val="clear" w:color="auto" w:fill="FFFFFF"/>
        <w:tabs>
          <w:tab w:val="left" w:pos="1622"/>
        </w:tabs>
        <w:autoSpaceDE w:val="0"/>
        <w:autoSpaceDN w:val="0"/>
        <w:adjustRightInd w:val="0"/>
        <w:spacing w:line="274" w:lineRule="exact"/>
        <w:ind w:right="5"/>
        <w:jc w:val="both"/>
        <w:rPr>
          <w:spacing w:val="-5"/>
        </w:rPr>
      </w:pPr>
    </w:p>
    <w:p w:rsidR="00B97B9A" w:rsidRDefault="00B97B9A" w:rsidP="00B97B9A">
      <w:pPr>
        <w:widowControl w:val="0"/>
        <w:shd w:val="clear" w:color="auto" w:fill="FFFFFF"/>
        <w:tabs>
          <w:tab w:val="left" w:pos="1622"/>
        </w:tabs>
        <w:autoSpaceDE w:val="0"/>
        <w:autoSpaceDN w:val="0"/>
        <w:adjustRightInd w:val="0"/>
        <w:spacing w:line="274" w:lineRule="exact"/>
        <w:ind w:right="5"/>
        <w:jc w:val="center"/>
        <w:rPr>
          <w:b/>
          <w:spacing w:val="-5"/>
        </w:rPr>
      </w:pPr>
      <w:r>
        <w:rPr>
          <w:b/>
          <w:spacing w:val="-5"/>
        </w:rPr>
        <w:t>5. ОВЕТСТВЕННОСТЬ СТОРОН</w:t>
      </w:r>
    </w:p>
    <w:p w:rsidR="00B97B9A" w:rsidRDefault="00B97B9A" w:rsidP="00C3408D">
      <w:pPr>
        <w:shd w:val="clear" w:color="auto" w:fill="FFFFFF"/>
        <w:tabs>
          <w:tab w:val="left" w:pos="0"/>
        </w:tabs>
        <w:spacing w:line="274" w:lineRule="exact"/>
        <w:ind w:right="14" w:firstLine="284"/>
        <w:jc w:val="both"/>
      </w:pPr>
      <w:r>
        <w:rPr>
          <w:b/>
        </w:rPr>
        <w:t>5.1.</w:t>
      </w:r>
      <w:r>
        <w:t xml:space="preserve"> За нарушение условий Договора Стороны несут ответственность, предусмотренную законодательством Российской Федерации.</w:t>
      </w:r>
    </w:p>
    <w:p w:rsidR="00B97B9A" w:rsidRDefault="00B97B9A" w:rsidP="00C3408D">
      <w:pPr>
        <w:shd w:val="clear" w:color="auto" w:fill="FFFFFF"/>
        <w:tabs>
          <w:tab w:val="left" w:pos="1536"/>
        </w:tabs>
        <w:spacing w:line="278" w:lineRule="exact"/>
        <w:ind w:left="10" w:firstLine="284"/>
        <w:jc w:val="both"/>
      </w:pPr>
      <w:r>
        <w:rPr>
          <w:b/>
        </w:rPr>
        <w:t>5.2.</w:t>
      </w:r>
      <w:r>
        <w:t xml:space="preserve"> За нарушение срока внесения арендной платы по Договору, в том числе в</w:t>
      </w:r>
      <w:r w:rsidR="00C3408D">
        <w:t xml:space="preserve"> </w:t>
      </w:r>
      <w:r>
        <w:t xml:space="preserve">связи с неправильным перечислением арендной платы, </w:t>
      </w:r>
      <w:r>
        <w:rPr>
          <w:b/>
          <w:bCs/>
        </w:rPr>
        <w:t xml:space="preserve">«Арендатор» </w:t>
      </w:r>
      <w:r>
        <w:t>выплачивает</w:t>
      </w:r>
      <w:r w:rsidR="00C3408D">
        <w:t xml:space="preserve"> </w:t>
      </w:r>
      <w:r>
        <w:rPr>
          <w:b/>
          <w:bCs/>
        </w:rPr>
        <w:t xml:space="preserve">«Арендодателю» </w:t>
      </w:r>
      <w:r>
        <w:t>неустойку в размере 0,7 % от неуплаченной суммы за каждый день</w:t>
      </w:r>
      <w:r w:rsidR="00C3408D">
        <w:t xml:space="preserve"> </w:t>
      </w:r>
      <w:r>
        <w:t>просрочки.</w:t>
      </w:r>
    </w:p>
    <w:p w:rsidR="00B97B9A" w:rsidRDefault="00B97B9A" w:rsidP="00C3408D">
      <w:pPr>
        <w:shd w:val="clear" w:color="auto" w:fill="FFFFFF"/>
        <w:tabs>
          <w:tab w:val="left" w:pos="1930"/>
        </w:tabs>
        <w:spacing w:line="278" w:lineRule="exact"/>
        <w:ind w:left="10" w:firstLine="284"/>
        <w:jc w:val="both"/>
      </w:pPr>
      <w:r>
        <w:rPr>
          <w:b/>
          <w:spacing w:val="-13"/>
        </w:rPr>
        <w:t>5.3.</w:t>
      </w:r>
      <w:r>
        <w:t xml:space="preserve"> Ответственность Сторон за нарушение обязательств по Договору,</w:t>
      </w:r>
      <w:r w:rsidR="00C3408D">
        <w:t xml:space="preserve"> </w:t>
      </w:r>
      <w:r>
        <w:t>вызванных действием обстоятельств непреодолимой силы, регулируется</w:t>
      </w:r>
      <w:r w:rsidR="00C3408D">
        <w:t xml:space="preserve"> </w:t>
      </w:r>
      <w:r>
        <w:t>законодательством Российской Федерации.</w:t>
      </w:r>
    </w:p>
    <w:p w:rsidR="00B97B9A" w:rsidRDefault="00B97B9A" w:rsidP="00C3408D">
      <w:pPr>
        <w:shd w:val="clear" w:color="auto" w:fill="FFFFFF"/>
        <w:tabs>
          <w:tab w:val="left" w:pos="0"/>
        </w:tabs>
        <w:spacing w:line="274" w:lineRule="exact"/>
        <w:ind w:right="14" w:firstLine="284"/>
        <w:jc w:val="both"/>
      </w:pPr>
    </w:p>
    <w:p w:rsidR="00B97B9A" w:rsidRDefault="00B97B9A" w:rsidP="00B97B9A">
      <w:pPr>
        <w:shd w:val="clear" w:color="auto" w:fill="FFFFFF"/>
        <w:tabs>
          <w:tab w:val="left" w:pos="0"/>
        </w:tabs>
        <w:spacing w:line="274" w:lineRule="exact"/>
        <w:ind w:right="14" w:firstLine="900"/>
        <w:jc w:val="both"/>
        <w:rPr>
          <w:b/>
        </w:rPr>
      </w:pPr>
      <w:r>
        <w:rPr>
          <w:b/>
        </w:rPr>
        <w:t>6. ИЗМЕНЕНИЕ, РАСТОРЖЕНИЕ И ПРЕКРАЩЕНИЕ ДОГОВОРА</w:t>
      </w:r>
    </w:p>
    <w:p w:rsidR="00B97B9A" w:rsidRDefault="00B97B9A" w:rsidP="00C3408D">
      <w:pPr>
        <w:ind w:firstLine="284"/>
        <w:jc w:val="both"/>
      </w:pPr>
      <w:r>
        <w:rPr>
          <w:b/>
        </w:rPr>
        <w:t>6.1.</w:t>
      </w:r>
      <w:r>
        <w:t xml:space="preserve"> Все изменения и (или) дополнения к Договору оформляются Сторонами в письменной форме.</w:t>
      </w:r>
    </w:p>
    <w:p w:rsidR="00B97B9A" w:rsidRDefault="00B97B9A" w:rsidP="00C3408D">
      <w:pPr>
        <w:shd w:val="clear" w:color="auto" w:fill="FFFFFF"/>
        <w:tabs>
          <w:tab w:val="left" w:pos="1541"/>
        </w:tabs>
        <w:spacing w:line="274" w:lineRule="exact"/>
        <w:ind w:left="14" w:firstLine="284"/>
        <w:jc w:val="both"/>
      </w:pPr>
      <w:r>
        <w:rPr>
          <w:b/>
        </w:rPr>
        <w:t>6.2.</w:t>
      </w:r>
      <w:r>
        <w:t xml:space="preserve"> Договор может быть расторгнут по требованию </w:t>
      </w:r>
      <w:r>
        <w:rPr>
          <w:b/>
          <w:bCs/>
        </w:rPr>
        <w:t>«Арендодателя»</w:t>
      </w:r>
      <w:r w:rsidR="00BC591A">
        <w:rPr>
          <w:b/>
          <w:bCs/>
        </w:rPr>
        <w:t xml:space="preserve"> </w:t>
      </w:r>
      <w:r w:rsidR="00BC591A" w:rsidRPr="00BC591A">
        <w:rPr>
          <w:bCs/>
        </w:rPr>
        <w:t>в одностороннем порядке в соответствии с п. 4.1.1.</w:t>
      </w:r>
      <w:r w:rsidR="00BC591A">
        <w:rPr>
          <w:bCs/>
        </w:rPr>
        <w:t>, 4.4</w:t>
      </w:r>
      <w:r w:rsidR="00BC591A" w:rsidRPr="00BC591A">
        <w:rPr>
          <w:bCs/>
        </w:rPr>
        <w:t xml:space="preserve"> договора, а также </w:t>
      </w:r>
      <w:r w:rsidRPr="00BC591A">
        <w:rPr>
          <w:bCs/>
        </w:rPr>
        <w:t xml:space="preserve"> </w:t>
      </w:r>
      <w:r>
        <w:t>по</w:t>
      </w:r>
      <w:r w:rsidR="00C3408D">
        <w:t xml:space="preserve"> </w:t>
      </w:r>
      <w:r>
        <w:t>решению суда на основании и в порядке, установленном гражданским законодательством,</w:t>
      </w:r>
      <w:r w:rsidR="00C3408D">
        <w:t xml:space="preserve"> </w:t>
      </w:r>
      <w:r w:rsidR="00BC591A">
        <w:t xml:space="preserve">а также </w:t>
      </w:r>
      <w:r>
        <w:t>по</w:t>
      </w:r>
      <w:r w:rsidR="00BC591A">
        <w:t xml:space="preserve"> </w:t>
      </w:r>
      <w:r>
        <w:t>соглашению Сторон</w:t>
      </w:r>
      <w:r w:rsidR="00BC591A">
        <w:t>.</w:t>
      </w:r>
    </w:p>
    <w:p w:rsidR="00B97B9A" w:rsidRDefault="00B97B9A" w:rsidP="00C3408D">
      <w:pPr>
        <w:shd w:val="clear" w:color="auto" w:fill="FFFFFF"/>
        <w:tabs>
          <w:tab w:val="left" w:pos="1306"/>
        </w:tabs>
        <w:spacing w:line="274" w:lineRule="exact"/>
        <w:ind w:left="19" w:firstLine="284"/>
        <w:jc w:val="both"/>
      </w:pPr>
      <w:r>
        <w:rPr>
          <w:b/>
          <w:spacing w:val="-11"/>
        </w:rPr>
        <w:t>6.3.</w:t>
      </w:r>
      <w:r>
        <w:t xml:space="preserve"> При прекращении Договора </w:t>
      </w:r>
      <w:r>
        <w:rPr>
          <w:b/>
          <w:bCs/>
        </w:rPr>
        <w:t xml:space="preserve">«Арендатор» </w:t>
      </w:r>
      <w:r>
        <w:t xml:space="preserve">обязан вернуть </w:t>
      </w:r>
      <w:r>
        <w:rPr>
          <w:b/>
          <w:bCs/>
        </w:rPr>
        <w:t xml:space="preserve">«Арендодателю» </w:t>
      </w:r>
      <w:r>
        <w:rPr>
          <w:bCs/>
        </w:rPr>
        <w:t>У</w:t>
      </w:r>
      <w:r>
        <w:t>часток в надлежащем состоянии.</w:t>
      </w:r>
    </w:p>
    <w:p w:rsidR="00B97B9A" w:rsidRDefault="00B97B9A" w:rsidP="00B97B9A">
      <w:pPr>
        <w:shd w:val="clear" w:color="auto" w:fill="FFFFFF"/>
        <w:tabs>
          <w:tab w:val="left" w:pos="1306"/>
        </w:tabs>
        <w:spacing w:line="274" w:lineRule="exact"/>
        <w:ind w:left="19" w:firstLine="893"/>
        <w:jc w:val="center"/>
        <w:rPr>
          <w:b/>
        </w:rPr>
      </w:pPr>
    </w:p>
    <w:p w:rsidR="00B97B9A" w:rsidRDefault="00B97B9A" w:rsidP="00B97B9A">
      <w:pPr>
        <w:shd w:val="clear" w:color="auto" w:fill="FFFFFF"/>
        <w:tabs>
          <w:tab w:val="left" w:pos="1306"/>
        </w:tabs>
        <w:spacing w:line="274" w:lineRule="exact"/>
        <w:ind w:left="19" w:firstLine="893"/>
        <w:jc w:val="center"/>
        <w:rPr>
          <w:b/>
        </w:rPr>
      </w:pPr>
      <w:r>
        <w:rPr>
          <w:b/>
        </w:rPr>
        <w:t>7. РАССМОТРЕНИЕ И УРЕГУЛИРОВАНИЕ СПОРОВ</w:t>
      </w:r>
    </w:p>
    <w:p w:rsidR="00B97B9A" w:rsidRDefault="00B97B9A" w:rsidP="00C3408D">
      <w:pPr>
        <w:shd w:val="clear" w:color="auto" w:fill="FFFFFF"/>
        <w:tabs>
          <w:tab w:val="left" w:pos="1306"/>
        </w:tabs>
        <w:spacing w:line="274" w:lineRule="exact"/>
        <w:ind w:left="19" w:firstLine="265"/>
        <w:jc w:val="both"/>
      </w:pPr>
      <w:r>
        <w:rPr>
          <w:b/>
        </w:rPr>
        <w:t>7.1.</w:t>
      </w:r>
      <w:r>
        <w:t xml:space="preserve"> Все споры между Сторонами, возникающие по Договору разрешаются в соответствии с законодательством Российской Федерации.</w:t>
      </w:r>
    </w:p>
    <w:p w:rsidR="00B97B9A" w:rsidRDefault="00B97B9A" w:rsidP="00B97B9A">
      <w:pPr>
        <w:shd w:val="clear" w:color="auto" w:fill="FFFFFF"/>
        <w:tabs>
          <w:tab w:val="left" w:pos="1306"/>
        </w:tabs>
        <w:spacing w:line="274" w:lineRule="exact"/>
        <w:ind w:left="19" w:firstLine="893"/>
        <w:jc w:val="both"/>
      </w:pPr>
    </w:p>
    <w:p w:rsidR="00B97B9A" w:rsidRDefault="00B97B9A" w:rsidP="00B97B9A">
      <w:pPr>
        <w:tabs>
          <w:tab w:val="left" w:pos="1710"/>
          <w:tab w:val="center" w:pos="5127"/>
        </w:tabs>
        <w:ind w:firstLine="900"/>
        <w:rPr>
          <w:b/>
        </w:rPr>
      </w:pPr>
      <w:r>
        <w:rPr>
          <w:b/>
        </w:rPr>
        <w:tab/>
        <w:t xml:space="preserve">                8. ОСОБЫЕ УСЛОВИЯ ДОГОВОРА</w:t>
      </w:r>
    </w:p>
    <w:p w:rsidR="00B97B9A" w:rsidRDefault="00B97B9A" w:rsidP="00C3408D">
      <w:pPr>
        <w:ind w:firstLine="284"/>
        <w:jc w:val="both"/>
      </w:pPr>
      <w:r>
        <w:rPr>
          <w:b/>
        </w:rPr>
        <w:t>8.1.</w:t>
      </w:r>
      <w:r>
        <w:t xml:space="preserve"> В случае прекращения деятельности </w:t>
      </w:r>
      <w:r>
        <w:rPr>
          <w:b/>
        </w:rPr>
        <w:t>«Арендатора»</w:t>
      </w:r>
      <w:r>
        <w:t xml:space="preserve"> его правопреемник должен направить «Арендодателю» письменное уведомление об этом в течение 10 (десяти) календарных дней с заявкой на оформление новых документов, удостоверяющих права на земельный Участок, или заявить отказ. </w:t>
      </w:r>
    </w:p>
    <w:p w:rsidR="00B97B9A" w:rsidRDefault="00B97B9A" w:rsidP="00C3408D">
      <w:pPr>
        <w:widowControl w:val="0"/>
        <w:shd w:val="clear" w:color="auto" w:fill="FFFFFF"/>
        <w:tabs>
          <w:tab w:val="left" w:pos="0"/>
        </w:tabs>
        <w:autoSpaceDE w:val="0"/>
        <w:autoSpaceDN w:val="0"/>
        <w:adjustRightInd w:val="0"/>
        <w:spacing w:line="274" w:lineRule="exact"/>
        <w:ind w:right="10" w:firstLine="284"/>
        <w:jc w:val="both"/>
      </w:pPr>
      <w:r>
        <w:rPr>
          <w:b/>
          <w:spacing w:val="-10"/>
        </w:rPr>
        <w:t>8.2.</w:t>
      </w:r>
      <w:r w:rsidR="00C3408D">
        <w:rPr>
          <w:b/>
          <w:spacing w:val="-10"/>
        </w:rPr>
        <w:t xml:space="preserve"> </w:t>
      </w:r>
      <w:r>
        <w:t>Расходы по государственной регистрации Договора, а так же изменений,</w:t>
      </w:r>
      <w:r w:rsidR="00C3408D">
        <w:t xml:space="preserve"> </w:t>
      </w:r>
      <w:r>
        <w:t xml:space="preserve">дополнений к нему возлагаются на </w:t>
      </w:r>
      <w:r>
        <w:rPr>
          <w:b/>
          <w:bCs/>
        </w:rPr>
        <w:t>«Арендатора».</w:t>
      </w:r>
    </w:p>
    <w:p w:rsidR="00B97B9A" w:rsidRDefault="00B97B9A" w:rsidP="00C3408D">
      <w:pPr>
        <w:ind w:firstLine="284"/>
        <w:jc w:val="both"/>
      </w:pPr>
      <w:r>
        <w:rPr>
          <w:b/>
          <w:spacing w:val="-7"/>
        </w:rPr>
        <w:t>8.3</w:t>
      </w:r>
      <w:r>
        <w:t>.</w:t>
      </w:r>
      <w:r>
        <w:tab/>
        <w:t xml:space="preserve">  Договор составлен в 3 (трех) экземплярах, имеющих одинаковую</w:t>
      </w:r>
      <w:r w:rsidR="00C3408D">
        <w:t xml:space="preserve"> </w:t>
      </w:r>
      <w:r>
        <w:rPr>
          <w:spacing w:val="-1"/>
        </w:rPr>
        <w:t>юридическую силу, из которых по одному экземпляру хранится у Сторон, один экземпляр</w:t>
      </w:r>
      <w:r w:rsidR="00C3408D">
        <w:rPr>
          <w:spacing w:val="-1"/>
        </w:rPr>
        <w:t xml:space="preserve"> </w:t>
      </w:r>
      <w:r>
        <w:t>хранится в Управлении Федеральной службы  государственной регистрации кадастра и картографии по Брянской области.</w:t>
      </w:r>
    </w:p>
    <w:p w:rsidR="00F16FF7" w:rsidRPr="00F16FF7" w:rsidRDefault="00F16FF7" w:rsidP="00F16FF7">
      <w:pPr>
        <w:pStyle w:val="ConsNonformat"/>
        <w:jc w:val="center"/>
        <w:rPr>
          <w:rFonts w:ascii="Times New Roman" w:hAnsi="Times New Roman" w:cs="Times New Roman"/>
          <w:b/>
          <w:sz w:val="24"/>
          <w:szCs w:val="24"/>
        </w:rPr>
      </w:pPr>
      <w:r w:rsidRPr="00F16FF7">
        <w:rPr>
          <w:rFonts w:ascii="Times New Roman" w:hAnsi="Times New Roman" w:cs="Times New Roman"/>
          <w:b/>
          <w:sz w:val="24"/>
          <w:szCs w:val="24"/>
        </w:rPr>
        <w:t>РЕКВИЗИТЫ И ПОДПИСИ СТОРОН</w:t>
      </w:r>
    </w:p>
    <w:p w:rsidR="00F16FF7" w:rsidRPr="00F16FF7" w:rsidRDefault="00F16FF7" w:rsidP="00F16FF7">
      <w:pPr>
        <w:pStyle w:val="ConsNonformat"/>
        <w:jc w:val="both"/>
        <w:rPr>
          <w:rFonts w:ascii="Times New Roman" w:hAnsi="Times New Roman" w:cs="Times New Roman"/>
          <w:b/>
          <w:sz w:val="24"/>
          <w:szCs w:val="24"/>
        </w:rPr>
      </w:pPr>
      <w:r w:rsidRPr="00F16FF7">
        <w:rPr>
          <w:rFonts w:ascii="Times New Roman" w:hAnsi="Times New Roman" w:cs="Times New Roman"/>
          <w:b/>
          <w:sz w:val="24"/>
          <w:szCs w:val="24"/>
        </w:rPr>
        <w:t xml:space="preserve">              Арендодатель:</w:t>
      </w:r>
      <w:r w:rsidRPr="00F16FF7">
        <w:rPr>
          <w:rFonts w:ascii="Times New Roman" w:hAnsi="Times New Roman" w:cs="Times New Roman"/>
          <w:b/>
          <w:sz w:val="24"/>
          <w:szCs w:val="24"/>
        </w:rPr>
        <w:tab/>
      </w:r>
      <w:r w:rsidRPr="00F16FF7">
        <w:rPr>
          <w:rFonts w:ascii="Times New Roman" w:hAnsi="Times New Roman" w:cs="Times New Roman"/>
          <w:b/>
          <w:sz w:val="24"/>
          <w:szCs w:val="24"/>
        </w:rPr>
        <w:tab/>
      </w:r>
      <w:r w:rsidRPr="00F16FF7">
        <w:rPr>
          <w:rFonts w:ascii="Times New Roman" w:hAnsi="Times New Roman" w:cs="Times New Roman"/>
          <w:b/>
          <w:sz w:val="24"/>
          <w:szCs w:val="24"/>
        </w:rPr>
        <w:tab/>
        <w:t xml:space="preserve">            </w:t>
      </w:r>
      <w:r w:rsidRPr="00F16FF7">
        <w:rPr>
          <w:rFonts w:ascii="Times New Roman" w:hAnsi="Times New Roman" w:cs="Times New Roman"/>
          <w:b/>
          <w:sz w:val="24"/>
          <w:szCs w:val="24"/>
        </w:rPr>
        <w:tab/>
      </w:r>
      <w:r w:rsidRPr="00F16FF7">
        <w:rPr>
          <w:rFonts w:ascii="Times New Roman" w:hAnsi="Times New Roman" w:cs="Times New Roman"/>
          <w:b/>
          <w:sz w:val="24"/>
          <w:szCs w:val="24"/>
        </w:rPr>
        <w:tab/>
      </w:r>
      <w:r>
        <w:rPr>
          <w:rFonts w:ascii="Times New Roman" w:hAnsi="Times New Roman" w:cs="Times New Roman"/>
          <w:b/>
          <w:sz w:val="24"/>
          <w:szCs w:val="24"/>
        </w:rPr>
        <w:t xml:space="preserve">       </w:t>
      </w:r>
      <w:r w:rsidRPr="00F16FF7">
        <w:rPr>
          <w:rFonts w:ascii="Times New Roman" w:hAnsi="Times New Roman" w:cs="Times New Roman"/>
          <w:b/>
          <w:sz w:val="24"/>
          <w:szCs w:val="24"/>
        </w:rPr>
        <w:t>Арендатор:</w:t>
      </w:r>
    </w:p>
    <w:p w:rsidR="00F16FF7" w:rsidRPr="00F16FF7" w:rsidRDefault="00F16FF7" w:rsidP="00F16FF7">
      <w:pPr>
        <w:pStyle w:val="ConsNonformat"/>
        <w:jc w:val="both"/>
        <w:rPr>
          <w:rFonts w:ascii="Times New Roman" w:hAnsi="Times New Roman" w:cs="Times New Roman"/>
          <w:sz w:val="24"/>
          <w:szCs w:val="24"/>
        </w:rPr>
      </w:pPr>
      <w:r w:rsidRPr="00F16FF7">
        <w:rPr>
          <w:rFonts w:ascii="Times New Roman" w:hAnsi="Times New Roman" w:cs="Times New Roman"/>
          <w:sz w:val="24"/>
          <w:szCs w:val="24"/>
        </w:rPr>
        <w:t>Брянская область, Севский район,</w:t>
      </w:r>
      <w:r w:rsidRPr="00F16FF7">
        <w:rPr>
          <w:rFonts w:ascii="Times New Roman" w:hAnsi="Times New Roman" w:cs="Times New Roman"/>
          <w:sz w:val="24"/>
          <w:szCs w:val="24"/>
        </w:rPr>
        <w:tab/>
      </w:r>
      <w:r w:rsidRPr="00F16FF7">
        <w:rPr>
          <w:rFonts w:ascii="Times New Roman" w:hAnsi="Times New Roman" w:cs="Times New Roman"/>
          <w:sz w:val="24"/>
          <w:szCs w:val="24"/>
        </w:rPr>
        <w:tab/>
        <w:t xml:space="preserve"> </w:t>
      </w:r>
      <w:r w:rsidRPr="00F16FF7">
        <w:rPr>
          <w:rFonts w:ascii="Times New Roman" w:hAnsi="Times New Roman" w:cs="Times New Roman"/>
          <w:sz w:val="24"/>
          <w:szCs w:val="24"/>
        </w:rPr>
        <w:tab/>
      </w:r>
    </w:p>
    <w:p w:rsidR="00F16FF7" w:rsidRPr="00F16FF7" w:rsidRDefault="00F16FF7" w:rsidP="00F16FF7">
      <w:pPr>
        <w:pStyle w:val="ConsNonformat"/>
        <w:jc w:val="both"/>
        <w:rPr>
          <w:rFonts w:ascii="Times New Roman" w:hAnsi="Times New Roman" w:cs="Times New Roman"/>
          <w:sz w:val="24"/>
          <w:szCs w:val="24"/>
        </w:rPr>
      </w:pPr>
      <w:r w:rsidRPr="00F16FF7">
        <w:rPr>
          <w:rFonts w:ascii="Times New Roman" w:hAnsi="Times New Roman" w:cs="Times New Roman"/>
          <w:sz w:val="24"/>
          <w:szCs w:val="24"/>
        </w:rPr>
        <w:t xml:space="preserve">город Севск, улица Р. Люксембург,                             </w:t>
      </w:r>
      <w:r w:rsidRPr="00F16FF7">
        <w:rPr>
          <w:rFonts w:ascii="Times New Roman" w:hAnsi="Times New Roman" w:cs="Times New Roman"/>
          <w:sz w:val="24"/>
          <w:szCs w:val="24"/>
        </w:rPr>
        <w:tab/>
      </w:r>
    </w:p>
    <w:p w:rsidR="00F16FF7" w:rsidRPr="00F16FF7" w:rsidRDefault="00F16FF7" w:rsidP="00F16FF7">
      <w:pPr>
        <w:pStyle w:val="ConsNonformat"/>
        <w:jc w:val="both"/>
        <w:rPr>
          <w:rFonts w:ascii="Times New Roman" w:hAnsi="Times New Roman" w:cs="Times New Roman"/>
          <w:sz w:val="24"/>
          <w:szCs w:val="24"/>
        </w:rPr>
      </w:pPr>
      <w:r w:rsidRPr="00F16FF7">
        <w:rPr>
          <w:rFonts w:ascii="Times New Roman" w:hAnsi="Times New Roman" w:cs="Times New Roman"/>
          <w:sz w:val="24"/>
          <w:szCs w:val="24"/>
        </w:rPr>
        <w:t xml:space="preserve">                  дом № 50</w:t>
      </w:r>
      <w:r w:rsidRPr="00F16FF7">
        <w:rPr>
          <w:rFonts w:ascii="Times New Roman" w:hAnsi="Times New Roman" w:cs="Times New Roman"/>
          <w:sz w:val="24"/>
          <w:szCs w:val="24"/>
        </w:rPr>
        <w:tab/>
      </w:r>
      <w:r w:rsidRPr="00F16FF7">
        <w:rPr>
          <w:rFonts w:ascii="Times New Roman" w:hAnsi="Times New Roman" w:cs="Times New Roman"/>
          <w:sz w:val="24"/>
          <w:szCs w:val="24"/>
        </w:rPr>
        <w:tab/>
      </w:r>
      <w:r w:rsidRPr="00F16FF7">
        <w:rPr>
          <w:rFonts w:ascii="Times New Roman" w:hAnsi="Times New Roman" w:cs="Times New Roman"/>
          <w:sz w:val="24"/>
          <w:szCs w:val="24"/>
        </w:rPr>
        <w:tab/>
      </w:r>
      <w:r w:rsidRPr="00F16FF7">
        <w:rPr>
          <w:rFonts w:ascii="Times New Roman" w:hAnsi="Times New Roman" w:cs="Times New Roman"/>
          <w:sz w:val="24"/>
          <w:szCs w:val="24"/>
        </w:rPr>
        <w:tab/>
        <w:t xml:space="preserve">             </w:t>
      </w:r>
      <w:r w:rsidRPr="00F16FF7">
        <w:rPr>
          <w:rFonts w:ascii="Times New Roman" w:hAnsi="Times New Roman" w:cs="Times New Roman"/>
          <w:sz w:val="24"/>
          <w:szCs w:val="24"/>
        </w:rPr>
        <w:tab/>
        <w:t xml:space="preserve">                              </w:t>
      </w:r>
    </w:p>
    <w:p w:rsidR="00F16FF7" w:rsidRPr="00F16FF7" w:rsidRDefault="00F16FF7" w:rsidP="00F16FF7">
      <w:pPr>
        <w:pStyle w:val="ConsNonformat"/>
        <w:jc w:val="both"/>
        <w:rPr>
          <w:rFonts w:ascii="Times New Roman" w:hAnsi="Times New Roman" w:cs="Times New Roman"/>
          <w:sz w:val="24"/>
          <w:szCs w:val="24"/>
        </w:rPr>
      </w:pPr>
      <w:r w:rsidRPr="00F16FF7">
        <w:rPr>
          <w:rFonts w:ascii="Times New Roman" w:hAnsi="Times New Roman" w:cs="Times New Roman"/>
          <w:sz w:val="24"/>
          <w:szCs w:val="24"/>
        </w:rPr>
        <w:t>Муниципальное образование</w:t>
      </w:r>
      <w:r w:rsidRPr="00F16FF7">
        <w:rPr>
          <w:rFonts w:ascii="Times New Roman" w:hAnsi="Times New Roman" w:cs="Times New Roman"/>
          <w:sz w:val="24"/>
          <w:szCs w:val="24"/>
        </w:rPr>
        <w:tab/>
      </w:r>
      <w:r w:rsidRPr="00F16FF7">
        <w:rPr>
          <w:rFonts w:ascii="Times New Roman" w:hAnsi="Times New Roman" w:cs="Times New Roman"/>
          <w:sz w:val="24"/>
          <w:szCs w:val="24"/>
        </w:rPr>
        <w:tab/>
      </w:r>
      <w:r w:rsidRPr="00F16FF7">
        <w:rPr>
          <w:rFonts w:ascii="Times New Roman" w:hAnsi="Times New Roman" w:cs="Times New Roman"/>
          <w:sz w:val="24"/>
          <w:szCs w:val="24"/>
        </w:rPr>
        <w:tab/>
      </w:r>
      <w:r w:rsidRPr="00F16FF7">
        <w:rPr>
          <w:rFonts w:ascii="Times New Roman" w:hAnsi="Times New Roman" w:cs="Times New Roman"/>
          <w:sz w:val="24"/>
          <w:szCs w:val="24"/>
        </w:rPr>
        <w:tab/>
      </w:r>
    </w:p>
    <w:p w:rsidR="00F16FF7" w:rsidRPr="00F16FF7" w:rsidRDefault="00F16FF7" w:rsidP="00F16FF7">
      <w:pPr>
        <w:pStyle w:val="ConsNonformat"/>
        <w:jc w:val="both"/>
        <w:rPr>
          <w:rFonts w:ascii="Times New Roman" w:hAnsi="Times New Roman" w:cs="Times New Roman"/>
          <w:sz w:val="24"/>
          <w:szCs w:val="24"/>
        </w:rPr>
      </w:pPr>
      <w:r w:rsidRPr="00F16FF7">
        <w:rPr>
          <w:rFonts w:ascii="Times New Roman" w:hAnsi="Times New Roman" w:cs="Times New Roman"/>
          <w:sz w:val="24"/>
          <w:szCs w:val="24"/>
        </w:rPr>
        <w:t>Севский район Брянской области</w:t>
      </w:r>
      <w:r w:rsidRPr="00F16FF7">
        <w:rPr>
          <w:rFonts w:ascii="Times New Roman" w:hAnsi="Times New Roman" w:cs="Times New Roman"/>
          <w:sz w:val="24"/>
          <w:szCs w:val="24"/>
        </w:rPr>
        <w:tab/>
      </w:r>
      <w:r w:rsidRPr="00F16FF7">
        <w:rPr>
          <w:rFonts w:ascii="Times New Roman" w:hAnsi="Times New Roman" w:cs="Times New Roman"/>
          <w:sz w:val="24"/>
          <w:szCs w:val="24"/>
        </w:rPr>
        <w:tab/>
      </w:r>
      <w:r w:rsidRPr="00F16FF7">
        <w:rPr>
          <w:rFonts w:ascii="Times New Roman" w:hAnsi="Times New Roman" w:cs="Times New Roman"/>
          <w:sz w:val="24"/>
          <w:szCs w:val="24"/>
        </w:rPr>
        <w:tab/>
      </w:r>
    </w:p>
    <w:p w:rsidR="00F16FF7" w:rsidRPr="00F16FF7" w:rsidRDefault="00F16FF7" w:rsidP="00F16FF7">
      <w:pPr>
        <w:pStyle w:val="ConsNonformat"/>
        <w:jc w:val="both"/>
        <w:rPr>
          <w:rFonts w:ascii="Times New Roman" w:hAnsi="Times New Roman" w:cs="Times New Roman"/>
          <w:sz w:val="24"/>
          <w:szCs w:val="24"/>
        </w:rPr>
      </w:pPr>
      <w:r w:rsidRPr="00F16FF7">
        <w:rPr>
          <w:rFonts w:ascii="Times New Roman" w:hAnsi="Times New Roman" w:cs="Times New Roman"/>
          <w:sz w:val="24"/>
          <w:szCs w:val="24"/>
        </w:rPr>
        <w:t>Председатель Комитета по управлению</w:t>
      </w:r>
      <w:r w:rsidRPr="00F16FF7">
        <w:rPr>
          <w:rFonts w:ascii="Times New Roman" w:hAnsi="Times New Roman" w:cs="Times New Roman"/>
          <w:sz w:val="24"/>
          <w:szCs w:val="24"/>
        </w:rPr>
        <w:tab/>
      </w:r>
      <w:r w:rsidRPr="00F16FF7">
        <w:rPr>
          <w:rFonts w:ascii="Times New Roman" w:hAnsi="Times New Roman" w:cs="Times New Roman"/>
          <w:sz w:val="24"/>
          <w:szCs w:val="24"/>
        </w:rPr>
        <w:tab/>
      </w:r>
    </w:p>
    <w:p w:rsidR="00F16FF7" w:rsidRPr="00F16FF7" w:rsidRDefault="00F16FF7" w:rsidP="00F16FF7">
      <w:pPr>
        <w:pStyle w:val="ConsNonformat"/>
        <w:jc w:val="both"/>
        <w:rPr>
          <w:rFonts w:ascii="Times New Roman" w:hAnsi="Times New Roman" w:cs="Times New Roman"/>
          <w:sz w:val="24"/>
          <w:szCs w:val="24"/>
        </w:rPr>
      </w:pPr>
      <w:r w:rsidRPr="00F16FF7">
        <w:rPr>
          <w:rFonts w:ascii="Times New Roman" w:hAnsi="Times New Roman" w:cs="Times New Roman"/>
          <w:sz w:val="24"/>
          <w:szCs w:val="24"/>
        </w:rPr>
        <w:t>муниципальным имуществом</w:t>
      </w:r>
      <w:r w:rsidRPr="00F16FF7">
        <w:rPr>
          <w:rFonts w:ascii="Times New Roman" w:hAnsi="Times New Roman" w:cs="Times New Roman"/>
          <w:sz w:val="24"/>
          <w:szCs w:val="24"/>
        </w:rPr>
        <w:tab/>
      </w:r>
      <w:r w:rsidRPr="00F16FF7">
        <w:rPr>
          <w:rFonts w:ascii="Times New Roman" w:hAnsi="Times New Roman" w:cs="Times New Roman"/>
          <w:sz w:val="24"/>
          <w:szCs w:val="24"/>
        </w:rPr>
        <w:tab/>
      </w:r>
      <w:r w:rsidRPr="00F16FF7">
        <w:rPr>
          <w:rFonts w:ascii="Times New Roman" w:hAnsi="Times New Roman" w:cs="Times New Roman"/>
          <w:sz w:val="24"/>
          <w:szCs w:val="24"/>
        </w:rPr>
        <w:tab/>
      </w:r>
      <w:r w:rsidRPr="00F16FF7">
        <w:rPr>
          <w:rFonts w:ascii="Times New Roman" w:hAnsi="Times New Roman" w:cs="Times New Roman"/>
          <w:sz w:val="24"/>
          <w:szCs w:val="24"/>
        </w:rPr>
        <w:tab/>
      </w:r>
    </w:p>
    <w:p w:rsidR="00F16FF7" w:rsidRPr="00F16FF7" w:rsidRDefault="00F16FF7" w:rsidP="00F16FF7">
      <w:pPr>
        <w:pStyle w:val="ConsNonformat"/>
        <w:jc w:val="both"/>
        <w:rPr>
          <w:rFonts w:ascii="Times New Roman" w:hAnsi="Times New Roman" w:cs="Times New Roman"/>
          <w:sz w:val="24"/>
          <w:szCs w:val="24"/>
        </w:rPr>
      </w:pPr>
      <w:r w:rsidRPr="00F16FF7">
        <w:rPr>
          <w:rFonts w:ascii="Times New Roman" w:hAnsi="Times New Roman" w:cs="Times New Roman"/>
          <w:sz w:val="24"/>
          <w:szCs w:val="24"/>
        </w:rPr>
        <w:t>администрации Севского</w:t>
      </w:r>
    </w:p>
    <w:p w:rsidR="00F16FF7" w:rsidRPr="00F16FF7" w:rsidRDefault="00F16FF7" w:rsidP="00F16FF7">
      <w:pPr>
        <w:pStyle w:val="ConsNonformat"/>
        <w:jc w:val="both"/>
        <w:rPr>
          <w:rFonts w:ascii="Times New Roman" w:hAnsi="Times New Roman" w:cs="Times New Roman"/>
          <w:sz w:val="24"/>
          <w:szCs w:val="24"/>
        </w:rPr>
      </w:pPr>
      <w:r w:rsidRPr="00F16FF7">
        <w:rPr>
          <w:rFonts w:ascii="Times New Roman" w:hAnsi="Times New Roman" w:cs="Times New Roman"/>
          <w:sz w:val="24"/>
          <w:szCs w:val="24"/>
        </w:rPr>
        <w:t>муниципального района</w:t>
      </w:r>
      <w:r w:rsidRPr="00F16FF7">
        <w:rPr>
          <w:rFonts w:ascii="Times New Roman" w:hAnsi="Times New Roman" w:cs="Times New Roman"/>
          <w:sz w:val="24"/>
          <w:szCs w:val="24"/>
        </w:rPr>
        <w:tab/>
      </w:r>
      <w:r w:rsidRPr="00F16FF7">
        <w:rPr>
          <w:rFonts w:ascii="Times New Roman" w:hAnsi="Times New Roman" w:cs="Times New Roman"/>
          <w:sz w:val="24"/>
          <w:szCs w:val="24"/>
        </w:rPr>
        <w:tab/>
      </w:r>
      <w:r w:rsidRPr="00F16FF7">
        <w:rPr>
          <w:rFonts w:ascii="Times New Roman" w:hAnsi="Times New Roman" w:cs="Times New Roman"/>
          <w:sz w:val="24"/>
          <w:szCs w:val="24"/>
        </w:rPr>
        <w:tab/>
      </w:r>
      <w:r w:rsidRPr="00F16FF7">
        <w:rPr>
          <w:rFonts w:ascii="Times New Roman" w:hAnsi="Times New Roman" w:cs="Times New Roman"/>
          <w:sz w:val="24"/>
          <w:szCs w:val="24"/>
        </w:rPr>
        <w:tab/>
      </w:r>
      <w:r w:rsidRPr="00F16FF7">
        <w:rPr>
          <w:rFonts w:ascii="Times New Roman" w:hAnsi="Times New Roman" w:cs="Times New Roman"/>
          <w:sz w:val="24"/>
          <w:szCs w:val="24"/>
        </w:rPr>
        <w:tab/>
      </w:r>
    </w:p>
    <w:p w:rsidR="00F16FF7" w:rsidRPr="00F16FF7" w:rsidRDefault="00F16FF7" w:rsidP="00F16FF7">
      <w:pPr>
        <w:pStyle w:val="ConsNonformat"/>
        <w:jc w:val="both"/>
        <w:rPr>
          <w:rFonts w:ascii="Times New Roman" w:hAnsi="Times New Roman" w:cs="Times New Roman"/>
          <w:sz w:val="24"/>
          <w:szCs w:val="24"/>
        </w:rPr>
      </w:pPr>
      <w:r w:rsidRPr="00F16FF7">
        <w:rPr>
          <w:rFonts w:ascii="Times New Roman" w:hAnsi="Times New Roman" w:cs="Times New Roman"/>
          <w:sz w:val="24"/>
          <w:szCs w:val="24"/>
        </w:rPr>
        <w:t xml:space="preserve">   Ф.И.О.                                                                                   Ф.И.О.</w:t>
      </w:r>
    </w:p>
    <w:p w:rsidR="00F16FF7" w:rsidRPr="00F16FF7" w:rsidRDefault="00F16FF7" w:rsidP="00F16FF7">
      <w:pPr>
        <w:pStyle w:val="ConsNonformat"/>
        <w:jc w:val="both"/>
        <w:rPr>
          <w:rFonts w:ascii="Times New Roman" w:hAnsi="Times New Roman" w:cs="Times New Roman"/>
          <w:sz w:val="24"/>
          <w:szCs w:val="24"/>
        </w:rPr>
      </w:pPr>
      <w:r w:rsidRPr="00F16FF7">
        <w:rPr>
          <w:rFonts w:ascii="Times New Roman" w:hAnsi="Times New Roman" w:cs="Times New Roman"/>
          <w:sz w:val="24"/>
          <w:szCs w:val="24"/>
        </w:rPr>
        <w:t xml:space="preserve">__________________________                                 </w:t>
      </w:r>
      <w:r>
        <w:rPr>
          <w:rFonts w:ascii="Times New Roman" w:hAnsi="Times New Roman" w:cs="Times New Roman"/>
          <w:sz w:val="24"/>
          <w:szCs w:val="24"/>
        </w:rPr>
        <w:t xml:space="preserve">             </w:t>
      </w:r>
      <w:r w:rsidRPr="00F16FF7">
        <w:rPr>
          <w:rFonts w:ascii="Times New Roman" w:hAnsi="Times New Roman" w:cs="Times New Roman"/>
          <w:sz w:val="24"/>
          <w:szCs w:val="24"/>
        </w:rPr>
        <w:t xml:space="preserve"> _____________________________</w:t>
      </w:r>
    </w:p>
    <w:p w:rsidR="00F16FF7" w:rsidRPr="00F16FF7" w:rsidRDefault="00F16FF7" w:rsidP="00F16FF7">
      <w:pPr>
        <w:pStyle w:val="ConsNonformat"/>
        <w:jc w:val="both"/>
        <w:rPr>
          <w:rFonts w:ascii="Times New Roman" w:hAnsi="Times New Roman" w:cs="Times New Roman"/>
          <w:sz w:val="24"/>
          <w:szCs w:val="24"/>
        </w:rPr>
      </w:pPr>
    </w:p>
    <w:p w:rsidR="00B97B9A" w:rsidRDefault="000A3386" w:rsidP="00B97B9A">
      <w:pPr>
        <w:jc w:val="center"/>
        <w:rPr>
          <w:b/>
          <w:sz w:val="22"/>
          <w:szCs w:val="22"/>
        </w:rPr>
      </w:pPr>
      <w:r>
        <w:rPr>
          <w:b/>
          <w:sz w:val="22"/>
          <w:szCs w:val="22"/>
        </w:rPr>
        <w:t>АК</w:t>
      </w:r>
      <w:r w:rsidR="00B97B9A">
        <w:rPr>
          <w:b/>
          <w:sz w:val="22"/>
          <w:szCs w:val="22"/>
        </w:rPr>
        <w:t>Т О ПЕРЕДАЧЕ ЗЕМЕЛЬН</w:t>
      </w:r>
      <w:r w:rsidR="00310308">
        <w:rPr>
          <w:b/>
          <w:sz w:val="22"/>
          <w:szCs w:val="22"/>
        </w:rPr>
        <w:t>ОГО</w:t>
      </w:r>
      <w:r w:rsidR="00B97B9A">
        <w:rPr>
          <w:b/>
          <w:sz w:val="22"/>
          <w:szCs w:val="22"/>
        </w:rPr>
        <w:t xml:space="preserve"> УЧАСТК</w:t>
      </w:r>
      <w:r w:rsidR="00310308">
        <w:rPr>
          <w:b/>
          <w:sz w:val="22"/>
          <w:szCs w:val="22"/>
        </w:rPr>
        <w:t>А</w:t>
      </w:r>
    </w:p>
    <w:p w:rsidR="00B97B9A" w:rsidRDefault="00B97B9A" w:rsidP="00B97B9A">
      <w:pPr>
        <w:jc w:val="center"/>
        <w:rPr>
          <w:b/>
          <w:sz w:val="22"/>
          <w:szCs w:val="22"/>
        </w:rPr>
      </w:pPr>
      <w:r>
        <w:rPr>
          <w:b/>
          <w:sz w:val="22"/>
          <w:szCs w:val="22"/>
        </w:rPr>
        <w:t>РОССИЙСКАЯ ФЕДЕРАЦИЯ БРЯНСКАЯ ОБЛАСТЬ ГОРОД СЕВСК</w:t>
      </w:r>
    </w:p>
    <w:p w:rsidR="00B97B9A" w:rsidRDefault="00B97B9A" w:rsidP="00B97B9A">
      <w:pPr>
        <w:rPr>
          <w:b/>
          <w:sz w:val="22"/>
          <w:szCs w:val="22"/>
        </w:rPr>
      </w:pPr>
      <w:r>
        <w:rPr>
          <w:b/>
          <w:sz w:val="22"/>
          <w:szCs w:val="22"/>
        </w:rPr>
        <w:t xml:space="preserve">                                 </w:t>
      </w:r>
    </w:p>
    <w:p w:rsidR="00B97B9A" w:rsidRDefault="00327751" w:rsidP="00B97B9A">
      <w:pPr>
        <w:tabs>
          <w:tab w:val="center" w:pos="4677"/>
        </w:tabs>
      </w:pPr>
      <w:r>
        <w:t xml:space="preserve">                             __________________ две тысячи </w:t>
      </w:r>
      <w:r w:rsidR="004A55D1">
        <w:t>девятнадцатого</w:t>
      </w:r>
      <w:r>
        <w:t xml:space="preserve"> года</w:t>
      </w:r>
    </w:p>
    <w:p w:rsidR="00B97B9A" w:rsidRDefault="00B97B9A" w:rsidP="00B97B9A">
      <w:pPr>
        <w:jc w:val="center"/>
        <w:rPr>
          <w:b/>
          <w:i/>
        </w:rPr>
      </w:pPr>
    </w:p>
    <w:p w:rsidR="000A3386" w:rsidRDefault="000A3386" w:rsidP="000A3386">
      <w:pPr>
        <w:ind w:firstLine="900"/>
        <w:jc w:val="both"/>
      </w:pPr>
      <w:r>
        <w:rPr>
          <w:b/>
        </w:rPr>
        <w:t>Мы</w:t>
      </w:r>
      <w:r>
        <w:t>, нижеподписавшиеся,</w:t>
      </w:r>
    </w:p>
    <w:p w:rsidR="00B97B9A" w:rsidRDefault="000A3386" w:rsidP="00AD6E3F">
      <w:pPr>
        <w:ind w:firstLine="900"/>
        <w:jc w:val="both"/>
        <w:rPr>
          <w:b/>
        </w:rPr>
      </w:pPr>
      <w:r>
        <w:rPr>
          <w:b/>
          <w:i/>
        </w:rPr>
        <w:t>муниципальное образование Севский муниципальный  район Брянской области</w:t>
      </w:r>
      <w:r>
        <w:t xml:space="preserve"> зарегистрированное Управлением юстиции администрации Брянской области, регистрационный № 020 от 03 февраля 1998 года, в лице  председателя Комитета по управлению муниципальным имуществом администрации Севского муниципального  района Брянской области,  гражданина РФ</w:t>
      </w:r>
      <w:r w:rsidR="00ED5105">
        <w:t xml:space="preserve"> </w:t>
      </w:r>
      <w:r w:rsidR="00565E00">
        <w:t>_________________</w:t>
      </w:r>
      <w:r>
        <w:rPr>
          <w:b/>
          <w:i/>
        </w:rPr>
        <w:t xml:space="preserve">, </w:t>
      </w:r>
      <w:r>
        <w:t xml:space="preserve">действующего на основании Положения о Комитете, именуемое  в дальнейшем </w:t>
      </w:r>
      <w:r>
        <w:rPr>
          <w:b/>
        </w:rPr>
        <w:t>«Арендодатель»</w:t>
      </w:r>
      <w:r>
        <w:t xml:space="preserve"> с одной </w:t>
      </w:r>
      <w:r w:rsidR="00ED5105">
        <w:t>стороны и</w:t>
      </w:r>
      <w:r w:rsidR="00565E00">
        <w:t>_____________________________________________________________________________________________________________________________________________________________________</w:t>
      </w:r>
      <w:r w:rsidR="00ED5105">
        <w:t xml:space="preserve">, </w:t>
      </w:r>
      <w:r w:rsidR="00ED5105">
        <w:rPr>
          <w:b/>
        </w:rPr>
        <w:t xml:space="preserve"> </w:t>
      </w:r>
      <w:r w:rsidR="00ED5105">
        <w:t xml:space="preserve">именуемое  в дальнейшем </w:t>
      </w:r>
      <w:r w:rsidR="00ED5105">
        <w:rPr>
          <w:b/>
        </w:rPr>
        <w:t>«Арендатор»</w:t>
      </w:r>
      <w:r>
        <w:t xml:space="preserve"> с другой стороны согласно догов</w:t>
      </w:r>
      <w:r w:rsidR="00AD6E3F">
        <w:t>о</w:t>
      </w:r>
      <w:r>
        <w:t xml:space="preserve">ра аренды земельного участка  </w:t>
      </w:r>
      <w:r w:rsidR="00ED5105">
        <w:t xml:space="preserve">от </w:t>
      </w:r>
      <w:r w:rsidR="00565E00">
        <w:t>_______________</w:t>
      </w:r>
      <w:r w:rsidR="00ED5105">
        <w:t xml:space="preserve"> 201</w:t>
      </w:r>
      <w:r w:rsidR="004A55D1">
        <w:t>9</w:t>
      </w:r>
      <w:r w:rsidR="00ED5105">
        <w:t xml:space="preserve"> года </w:t>
      </w:r>
      <w:r>
        <w:t xml:space="preserve">   и протокола аукциона на право заключения договора аренды земельн</w:t>
      </w:r>
      <w:r w:rsidR="00310308">
        <w:t>ого</w:t>
      </w:r>
      <w:r>
        <w:t xml:space="preserve"> участк</w:t>
      </w:r>
      <w:r w:rsidR="00310308">
        <w:t>а</w:t>
      </w:r>
      <w:r>
        <w:t xml:space="preserve"> от </w:t>
      </w:r>
      <w:r w:rsidR="00565E00">
        <w:t>______________</w:t>
      </w:r>
      <w:r>
        <w:t xml:space="preserve"> 201</w:t>
      </w:r>
      <w:r w:rsidR="004A55D1">
        <w:t>9</w:t>
      </w:r>
      <w:r>
        <w:t xml:space="preserve"> года</w:t>
      </w:r>
      <w:r w:rsidR="00B97B9A">
        <w:rPr>
          <w:rStyle w:val="FontStyle13"/>
        </w:rPr>
        <w:t xml:space="preserve">, </w:t>
      </w:r>
    </w:p>
    <w:p w:rsidR="00B97B9A" w:rsidRDefault="00B97B9A" w:rsidP="00B97B9A">
      <w:pPr>
        <w:tabs>
          <w:tab w:val="left" w:pos="300"/>
        </w:tabs>
        <w:jc w:val="both"/>
      </w:pPr>
      <w:r>
        <w:rPr>
          <w:b/>
        </w:rPr>
        <w:t xml:space="preserve">                                           подписали настоящий передаточный акт </w:t>
      </w:r>
      <w:r>
        <w:t xml:space="preserve">о нижеследующем: </w:t>
      </w:r>
    </w:p>
    <w:p w:rsidR="004A55D1" w:rsidRPr="00310308" w:rsidRDefault="004A55D1" w:rsidP="004A55D1">
      <w:pPr>
        <w:pStyle w:val="a3"/>
        <w:numPr>
          <w:ilvl w:val="1"/>
          <w:numId w:val="10"/>
        </w:numPr>
        <w:rPr>
          <w:sz w:val="24"/>
          <w:szCs w:val="24"/>
        </w:rPr>
      </w:pPr>
      <w:r>
        <w:rPr>
          <w:sz w:val="24"/>
          <w:szCs w:val="24"/>
        </w:rPr>
        <w:t>1</w:t>
      </w:r>
      <w:r w:rsidR="00D75314" w:rsidRPr="00310308">
        <w:rPr>
          <w:sz w:val="24"/>
          <w:szCs w:val="24"/>
        </w:rPr>
        <w:t xml:space="preserve">. </w:t>
      </w:r>
      <w:r w:rsidR="00B97B9A" w:rsidRPr="00310308">
        <w:rPr>
          <w:b/>
          <w:sz w:val="24"/>
          <w:szCs w:val="24"/>
        </w:rPr>
        <w:t xml:space="preserve">«Арендодатель» </w:t>
      </w:r>
      <w:r w:rsidR="00B97B9A" w:rsidRPr="00310308">
        <w:rPr>
          <w:sz w:val="24"/>
          <w:szCs w:val="24"/>
        </w:rPr>
        <w:t>передает, а</w:t>
      </w:r>
      <w:r w:rsidR="00B97B9A" w:rsidRPr="00310308">
        <w:rPr>
          <w:b/>
          <w:sz w:val="24"/>
          <w:szCs w:val="24"/>
        </w:rPr>
        <w:t xml:space="preserve">  «Арендатор» </w:t>
      </w:r>
      <w:r w:rsidR="00B97B9A" w:rsidRPr="00310308">
        <w:rPr>
          <w:sz w:val="24"/>
          <w:szCs w:val="24"/>
        </w:rPr>
        <w:t>принимает в аренду</w:t>
      </w:r>
      <w:r w:rsidR="00FF7591" w:rsidRPr="00310308">
        <w:rPr>
          <w:sz w:val="24"/>
          <w:szCs w:val="24"/>
        </w:rPr>
        <w:t xml:space="preserve"> земельны</w:t>
      </w:r>
      <w:r w:rsidR="00310308" w:rsidRPr="00310308">
        <w:rPr>
          <w:sz w:val="24"/>
          <w:szCs w:val="24"/>
        </w:rPr>
        <w:t>й</w:t>
      </w:r>
      <w:r w:rsidR="00FF7591" w:rsidRPr="00310308">
        <w:rPr>
          <w:sz w:val="24"/>
          <w:szCs w:val="24"/>
        </w:rPr>
        <w:t xml:space="preserve"> участ</w:t>
      </w:r>
      <w:r w:rsidR="00310308" w:rsidRPr="00310308">
        <w:rPr>
          <w:sz w:val="24"/>
          <w:szCs w:val="24"/>
        </w:rPr>
        <w:t>ок</w:t>
      </w:r>
      <w:r w:rsidR="00FF7591" w:rsidRPr="00310308">
        <w:rPr>
          <w:b/>
          <w:sz w:val="24"/>
          <w:szCs w:val="24"/>
        </w:rPr>
        <w:t xml:space="preserve"> </w:t>
      </w:r>
      <w:r w:rsidR="00FF7591" w:rsidRPr="00310308">
        <w:rPr>
          <w:sz w:val="24"/>
          <w:szCs w:val="24"/>
        </w:rPr>
        <w:t xml:space="preserve">площадью </w:t>
      </w:r>
      <w:r>
        <w:rPr>
          <w:sz w:val="24"/>
          <w:szCs w:val="24"/>
        </w:rPr>
        <w:t>1 266 656</w:t>
      </w:r>
      <w:r w:rsidRPr="00310308">
        <w:rPr>
          <w:sz w:val="24"/>
          <w:szCs w:val="24"/>
        </w:rPr>
        <w:t xml:space="preserve"> кв.м. с кадастровым номером 32:22:0</w:t>
      </w:r>
      <w:r>
        <w:rPr>
          <w:sz w:val="24"/>
          <w:szCs w:val="24"/>
        </w:rPr>
        <w:t>170101</w:t>
      </w:r>
      <w:r w:rsidRPr="00310308">
        <w:rPr>
          <w:sz w:val="24"/>
          <w:szCs w:val="24"/>
        </w:rPr>
        <w:t>:</w:t>
      </w:r>
      <w:r>
        <w:rPr>
          <w:sz w:val="24"/>
          <w:szCs w:val="24"/>
        </w:rPr>
        <w:t>75</w:t>
      </w:r>
      <w:r w:rsidRPr="00310308">
        <w:rPr>
          <w:sz w:val="24"/>
          <w:szCs w:val="24"/>
        </w:rPr>
        <w:t>,</w:t>
      </w:r>
      <w:r>
        <w:rPr>
          <w:sz w:val="24"/>
          <w:szCs w:val="24"/>
        </w:rPr>
        <w:t xml:space="preserve">  </w:t>
      </w:r>
      <w:r w:rsidRPr="00310308">
        <w:rPr>
          <w:sz w:val="24"/>
          <w:szCs w:val="24"/>
        </w:rPr>
        <w:t>расположенны</w:t>
      </w:r>
      <w:r>
        <w:rPr>
          <w:sz w:val="24"/>
          <w:szCs w:val="24"/>
        </w:rPr>
        <w:t>й</w:t>
      </w:r>
      <w:r w:rsidRPr="00310308">
        <w:rPr>
          <w:sz w:val="24"/>
          <w:szCs w:val="24"/>
        </w:rPr>
        <w:t xml:space="preserve"> по адресу: Брянская область, Севский район, </w:t>
      </w:r>
      <w:r>
        <w:rPr>
          <w:sz w:val="24"/>
          <w:szCs w:val="24"/>
        </w:rPr>
        <w:t>Пушкинское сельское поселение, СПК имени Чапаева</w:t>
      </w:r>
      <w:r w:rsidRPr="00310308">
        <w:rPr>
          <w:sz w:val="24"/>
          <w:szCs w:val="24"/>
        </w:rPr>
        <w:t>.</w:t>
      </w:r>
    </w:p>
    <w:p w:rsidR="004A55D1" w:rsidRDefault="004A55D1" w:rsidP="004A55D1">
      <w:pPr>
        <w:pStyle w:val="a3"/>
        <w:ind w:firstLine="284"/>
        <w:jc w:val="left"/>
        <w:rPr>
          <w:sz w:val="24"/>
          <w:szCs w:val="24"/>
        </w:rPr>
      </w:pPr>
      <w:r>
        <w:rPr>
          <w:sz w:val="24"/>
          <w:szCs w:val="24"/>
        </w:rPr>
        <w:t xml:space="preserve">Категория земель – земли сельскохозяйственного назначения. Разрешенное использование - </w:t>
      </w:r>
    </w:p>
    <w:p w:rsidR="004A55D1" w:rsidRPr="00F67B6D" w:rsidRDefault="004A55D1" w:rsidP="004A55D1">
      <w:pPr>
        <w:pStyle w:val="a3"/>
        <w:rPr>
          <w:sz w:val="24"/>
          <w:szCs w:val="24"/>
        </w:rPr>
      </w:pPr>
      <w:r w:rsidRPr="00F67B6D">
        <w:rPr>
          <w:sz w:val="24"/>
          <w:szCs w:val="24"/>
        </w:rPr>
        <w:t>сельскохозяйственные угодья (пашни, сенокосы, луга, пастбища, сады, огороды).</w:t>
      </w:r>
    </w:p>
    <w:p w:rsidR="004A55D1" w:rsidRDefault="004A55D1" w:rsidP="004A55D1">
      <w:pPr>
        <w:pStyle w:val="a3"/>
        <w:ind w:firstLine="284"/>
        <w:rPr>
          <w:sz w:val="24"/>
          <w:szCs w:val="24"/>
        </w:rPr>
      </w:pPr>
      <w:r>
        <w:rPr>
          <w:sz w:val="24"/>
          <w:szCs w:val="24"/>
        </w:rPr>
        <w:t>Ограничения прав на земельный участок нет.</w:t>
      </w:r>
    </w:p>
    <w:p w:rsidR="00B97B9A" w:rsidRPr="004A55D1" w:rsidRDefault="00B97B9A" w:rsidP="004A55D1">
      <w:pPr>
        <w:pStyle w:val="a3"/>
        <w:ind w:firstLine="426"/>
        <w:rPr>
          <w:b/>
          <w:sz w:val="24"/>
          <w:szCs w:val="24"/>
        </w:rPr>
      </w:pPr>
      <w:r w:rsidRPr="004A55D1">
        <w:rPr>
          <w:b/>
          <w:sz w:val="24"/>
          <w:szCs w:val="24"/>
        </w:rPr>
        <w:t xml:space="preserve">2. «Арендатор» </w:t>
      </w:r>
      <w:r w:rsidRPr="004A55D1">
        <w:rPr>
          <w:sz w:val="24"/>
          <w:szCs w:val="24"/>
        </w:rPr>
        <w:t>с техническим состоянием земельн</w:t>
      </w:r>
      <w:r w:rsidR="00310308" w:rsidRPr="004A55D1">
        <w:rPr>
          <w:sz w:val="24"/>
          <w:szCs w:val="24"/>
        </w:rPr>
        <w:t>ого</w:t>
      </w:r>
      <w:r w:rsidRPr="004A55D1">
        <w:rPr>
          <w:sz w:val="24"/>
          <w:szCs w:val="24"/>
        </w:rPr>
        <w:t xml:space="preserve"> участк</w:t>
      </w:r>
      <w:r w:rsidR="00310308" w:rsidRPr="004A55D1">
        <w:rPr>
          <w:sz w:val="24"/>
          <w:szCs w:val="24"/>
        </w:rPr>
        <w:t>а</w:t>
      </w:r>
      <w:r w:rsidRPr="004A55D1">
        <w:rPr>
          <w:sz w:val="24"/>
          <w:szCs w:val="24"/>
        </w:rPr>
        <w:t xml:space="preserve"> ознакомлен, претензий к</w:t>
      </w:r>
      <w:r w:rsidRPr="004A55D1">
        <w:rPr>
          <w:b/>
          <w:sz w:val="24"/>
          <w:szCs w:val="24"/>
        </w:rPr>
        <w:t xml:space="preserve"> «Арендодателю</w:t>
      </w:r>
      <w:r w:rsidRPr="004A55D1">
        <w:rPr>
          <w:sz w:val="24"/>
          <w:szCs w:val="24"/>
        </w:rPr>
        <w:t>»  не имеет.</w:t>
      </w:r>
    </w:p>
    <w:p w:rsidR="00B97B9A" w:rsidRDefault="00B97B9A" w:rsidP="00B97B9A">
      <w:pPr>
        <w:tabs>
          <w:tab w:val="left" w:pos="-360"/>
        </w:tabs>
        <w:rPr>
          <w:b/>
        </w:rPr>
      </w:pPr>
    </w:p>
    <w:p w:rsidR="00F16FF7" w:rsidRPr="00F16FF7" w:rsidRDefault="00F16FF7" w:rsidP="00F16FF7">
      <w:pPr>
        <w:pStyle w:val="ConsNonformat"/>
        <w:jc w:val="center"/>
        <w:rPr>
          <w:rFonts w:ascii="Times New Roman" w:hAnsi="Times New Roman" w:cs="Times New Roman"/>
          <w:b/>
          <w:sz w:val="24"/>
          <w:szCs w:val="24"/>
        </w:rPr>
      </w:pPr>
      <w:r w:rsidRPr="00F16FF7">
        <w:rPr>
          <w:rFonts w:ascii="Times New Roman" w:hAnsi="Times New Roman" w:cs="Times New Roman"/>
          <w:b/>
          <w:sz w:val="24"/>
          <w:szCs w:val="24"/>
        </w:rPr>
        <w:t>РЕКВИЗИТЫ И ПОДПИСИ СТОРОН</w:t>
      </w:r>
    </w:p>
    <w:p w:rsidR="00F16FF7" w:rsidRPr="00F16FF7" w:rsidRDefault="00F16FF7" w:rsidP="00F16FF7">
      <w:pPr>
        <w:pStyle w:val="ConsNonformat"/>
        <w:jc w:val="both"/>
        <w:rPr>
          <w:rFonts w:ascii="Times New Roman" w:hAnsi="Times New Roman" w:cs="Times New Roman"/>
          <w:sz w:val="28"/>
          <w:szCs w:val="28"/>
        </w:rPr>
      </w:pPr>
    </w:p>
    <w:p w:rsidR="00F16FF7" w:rsidRPr="00F16FF7" w:rsidRDefault="00F16FF7" w:rsidP="00F16FF7">
      <w:pPr>
        <w:pStyle w:val="ConsNonformat"/>
        <w:jc w:val="both"/>
        <w:rPr>
          <w:rFonts w:ascii="Times New Roman" w:hAnsi="Times New Roman" w:cs="Times New Roman"/>
          <w:b/>
          <w:sz w:val="24"/>
          <w:szCs w:val="24"/>
        </w:rPr>
      </w:pPr>
      <w:r w:rsidRPr="00F16FF7">
        <w:rPr>
          <w:rFonts w:ascii="Times New Roman" w:hAnsi="Times New Roman" w:cs="Times New Roman"/>
          <w:b/>
          <w:sz w:val="24"/>
          <w:szCs w:val="24"/>
        </w:rPr>
        <w:t xml:space="preserve">              Арендодатель:</w:t>
      </w:r>
      <w:r w:rsidRPr="00F16FF7">
        <w:rPr>
          <w:rFonts w:ascii="Times New Roman" w:hAnsi="Times New Roman" w:cs="Times New Roman"/>
          <w:b/>
          <w:sz w:val="24"/>
          <w:szCs w:val="24"/>
        </w:rPr>
        <w:tab/>
      </w:r>
      <w:r w:rsidRPr="00F16FF7">
        <w:rPr>
          <w:rFonts w:ascii="Times New Roman" w:hAnsi="Times New Roman" w:cs="Times New Roman"/>
          <w:b/>
          <w:sz w:val="24"/>
          <w:szCs w:val="24"/>
        </w:rPr>
        <w:tab/>
      </w:r>
      <w:r w:rsidRPr="00F16FF7">
        <w:rPr>
          <w:rFonts w:ascii="Times New Roman" w:hAnsi="Times New Roman" w:cs="Times New Roman"/>
          <w:b/>
          <w:sz w:val="24"/>
          <w:szCs w:val="24"/>
        </w:rPr>
        <w:tab/>
        <w:t xml:space="preserve">            </w:t>
      </w:r>
      <w:r w:rsidRPr="00F16FF7">
        <w:rPr>
          <w:rFonts w:ascii="Times New Roman" w:hAnsi="Times New Roman" w:cs="Times New Roman"/>
          <w:b/>
          <w:sz w:val="24"/>
          <w:szCs w:val="24"/>
        </w:rPr>
        <w:tab/>
      </w:r>
      <w:r w:rsidRPr="00F16FF7">
        <w:rPr>
          <w:rFonts w:ascii="Times New Roman" w:hAnsi="Times New Roman" w:cs="Times New Roman"/>
          <w:b/>
          <w:sz w:val="24"/>
          <w:szCs w:val="24"/>
        </w:rPr>
        <w:tab/>
        <w:t>Арендатор:</w:t>
      </w:r>
    </w:p>
    <w:p w:rsidR="00F16FF7" w:rsidRPr="00F16FF7" w:rsidRDefault="00F16FF7" w:rsidP="00F16FF7">
      <w:pPr>
        <w:pStyle w:val="ConsNonformat"/>
        <w:jc w:val="both"/>
        <w:rPr>
          <w:rFonts w:ascii="Times New Roman" w:hAnsi="Times New Roman" w:cs="Times New Roman"/>
          <w:sz w:val="24"/>
          <w:szCs w:val="24"/>
        </w:rPr>
      </w:pPr>
      <w:r w:rsidRPr="00F16FF7">
        <w:rPr>
          <w:rFonts w:ascii="Times New Roman" w:hAnsi="Times New Roman" w:cs="Times New Roman"/>
          <w:sz w:val="24"/>
          <w:szCs w:val="24"/>
        </w:rPr>
        <w:t>Брянская область, Севский район,</w:t>
      </w:r>
      <w:r w:rsidRPr="00F16FF7">
        <w:rPr>
          <w:rFonts w:ascii="Times New Roman" w:hAnsi="Times New Roman" w:cs="Times New Roman"/>
          <w:sz w:val="24"/>
          <w:szCs w:val="24"/>
        </w:rPr>
        <w:tab/>
      </w:r>
      <w:r w:rsidRPr="00F16FF7">
        <w:rPr>
          <w:rFonts w:ascii="Times New Roman" w:hAnsi="Times New Roman" w:cs="Times New Roman"/>
          <w:sz w:val="24"/>
          <w:szCs w:val="24"/>
        </w:rPr>
        <w:tab/>
        <w:t xml:space="preserve"> </w:t>
      </w:r>
      <w:r w:rsidRPr="00F16FF7">
        <w:rPr>
          <w:rFonts w:ascii="Times New Roman" w:hAnsi="Times New Roman" w:cs="Times New Roman"/>
          <w:sz w:val="24"/>
          <w:szCs w:val="24"/>
        </w:rPr>
        <w:tab/>
      </w:r>
    </w:p>
    <w:p w:rsidR="00F16FF7" w:rsidRPr="00F16FF7" w:rsidRDefault="00F16FF7" w:rsidP="00F16FF7">
      <w:pPr>
        <w:pStyle w:val="ConsNonformat"/>
        <w:jc w:val="both"/>
        <w:rPr>
          <w:rFonts w:ascii="Times New Roman" w:hAnsi="Times New Roman" w:cs="Times New Roman"/>
          <w:sz w:val="24"/>
          <w:szCs w:val="24"/>
        </w:rPr>
      </w:pPr>
      <w:r w:rsidRPr="00F16FF7">
        <w:rPr>
          <w:rFonts w:ascii="Times New Roman" w:hAnsi="Times New Roman" w:cs="Times New Roman"/>
          <w:sz w:val="24"/>
          <w:szCs w:val="24"/>
        </w:rPr>
        <w:t xml:space="preserve">город Севск, улица Р. Люксембург,                             </w:t>
      </w:r>
      <w:r w:rsidRPr="00F16FF7">
        <w:rPr>
          <w:rFonts w:ascii="Times New Roman" w:hAnsi="Times New Roman" w:cs="Times New Roman"/>
          <w:sz w:val="24"/>
          <w:szCs w:val="24"/>
        </w:rPr>
        <w:tab/>
      </w:r>
    </w:p>
    <w:p w:rsidR="00F16FF7" w:rsidRPr="00F16FF7" w:rsidRDefault="00F16FF7" w:rsidP="00F16FF7">
      <w:pPr>
        <w:pStyle w:val="ConsNonformat"/>
        <w:jc w:val="both"/>
        <w:rPr>
          <w:rFonts w:ascii="Times New Roman" w:hAnsi="Times New Roman" w:cs="Times New Roman"/>
          <w:sz w:val="24"/>
          <w:szCs w:val="24"/>
        </w:rPr>
      </w:pPr>
      <w:r w:rsidRPr="00F16FF7">
        <w:rPr>
          <w:rFonts w:ascii="Times New Roman" w:hAnsi="Times New Roman" w:cs="Times New Roman"/>
          <w:sz w:val="24"/>
          <w:szCs w:val="24"/>
        </w:rPr>
        <w:t xml:space="preserve">                  дом № 50</w:t>
      </w:r>
      <w:r w:rsidRPr="00F16FF7">
        <w:rPr>
          <w:rFonts w:ascii="Times New Roman" w:hAnsi="Times New Roman" w:cs="Times New Roman"/>
          <w:sz w:val="24"/>
          <w:szCs w:val="24"/>
        </w:rPr>
        <w:tab/>
      </w:r>
      <w:r w:rsidRPr="00F16FF7">
        <w:rPr>
          <w:rFonts w:ascii="Times New Roman" w:hAnsi="Times New Roman" w:cs="Times New Roman"/>
          <w:sz w:val="24"/>
          <w:szCs w:val="24"/>
        </w:rPr>
        <w:tab/>
      </w:r>
      <w:r w:rsidRPr="00F16FF7">
        <w:rPr>
          <w:rFonts w:ascii="Times New Roman" w:hAnsi="Times New Roman" w:cs="Times New Roman"/>
          <w:sz w:val="24"/>
          <w:szCs w:val="24"/>
        </w:rPr>
        <w:tab/>
      </w:r>
      <w:r w:rsidRPr="00F16FF7">
        <w:rPr>
          <w:rFonts w:ascii="Times New Roman" w:hAnsi="Times New Roman" w:cs="Times New Roman"/>
          <w:sz w:val="24"/>
          <w:szCs w:val="24"/>
        </w:rPr>
        <w:tab/>
        <w:t xml:space="preserve">             </w:t>
      </w:r>
      <w:r w:rsidRPr="00F16FF7">
        <w:rPr>
          <w:rFonts w:ascii="Times New Roman" w:hAnsi="Times New Roman" w:cs="Times New Roman"/>
          <w:sz w:val="24"/>
          <w:szCs w:val="24"/>
        </w:rPr>
        <w:tab/>
        <w:t xml:space="preserve">                              </w:t>
      </w:r>
    </w:p>
    <w:p w:rsidR="00F16FF7" w:rsidRPr="00F16FF7" w:rsidRDefault="00F16FF7" w:rsidP="00F16FF7">
      <w:pPr>
        <w:pStyle w:val="ConsNonformat"/>
        <w:jc w:val="both"/>
        <w:rPr>
          <w:rFonts w:ascii="Times New Roman" w:hAnsi="Times New Roman" w:cs="Times New Roman"/>
          <w:sz w:val="24"/>
          <w:szCs w:val="24"/>
        </w:rPr>
      </w:pPr>
      <w:r w:rsidRPr="00F16FF7">
        <w:rPr>
          <w:rFonts w:ascii="Times New Roman" w:hAnsi="Times New Roman" w:cs="Times New Roman"/>
          <w:sz w:val="24"/>
          <w:szCs w:val="24"/>
        </w:rPr>
        <w:t>Муниципальное образование</w:t>
      </w:r>
      <w:r w:rsidRPr="00F16FF7">
        <w:rPr>
          <w:rFonts w:ascii="Times New Roman" w:hAnsi="Times New Roman" w:cs="Times New Roman"/>
          <w:sz w:val="24"/>
          <w:szCs w:val="24"/>
        </w:rPr>
        <w:tab/>
      </w:r>
      <w:r w:rsidRPr="00F16FF7">
        <w:rPr>
          <w:rFonts w:ascii="Times New Roman" w:hAnsi="Times New Roman" w:cs="Times New Roman"/>
          <w:sz w:val="24"/>
          <w:szCs w:val="24"/>
        </w:rPr>
        <w:tab/>
      </w:r>
      <w:r w:rsidRPr="00F16FF7">
        <w:rPr>
          <w:rFonts w:ascii="Times New Roman" w:hAnsi="Times New Roman" w:cs="Times New Roman"/>
          <w:sz w:val="24"/>
          <w:szCs w:val="24"/>
        </w:rPr>
        <w:tab/>
      </w:r>
      <w:r w:rsidRPr="00F16FF7">
        <w:rPr>
          <w:rFonts w:ascii="Times New Roman" w:hAnsi="Times New Roman" w:cs="Times New Roman"/>
          <w:sz w:val="24"/>
          <w:szCs w:val="24"/>
        </w:rPr>
        <w:tab/>
      </w:r>
    </w:p>
    <w:p w:rsidR="00F16FF7" w:rsidRPr="00F16FF7" w:rsidRDefault="00F16FF7" w:rsidP="00F16FF7">
      <w:pPr>
        <w:pStyle w:val="ConsNonformat"/>
        <w:jc w:val="both"/>
        <w:rPr>
          <w:rFonts w:ascii="Times New Roman" w:hAnsi="Times New Roman" w:cs="Times New Roman"/>
          <w:sz w:val="24"/>
          <w:szCs w:val="24"/>
        </w:rPr>
      </w:pPr>
      <w:r w:rsidRPr="00F16FF7">
        <w:rPr>
          <w:rFonts w:ascii="Times New Roman" w:hAnsi="Times New Roman" w:cs="Times New Roman"/>
          <w:sz w:val="24"/>
          <w:szCs w:val="24"/>
        </w:rPr>
        <w:t>Севский район Брянской области</w:t>
      </w:r>
      <w:r w:rsidRPr="00F16FF7">
        <w:rPr>
          <w:rFonts w:ascii="Times New Roman" w:hAnsi="Times New Roman" w:cs="Times New Roman"/>
          <w:sz w:val="24"/>
          <w:szCs w:val="24"/>
        </w:rPr>
        <w:tab/>
      </w:r>
      <w:r w:rsidRPr="00F16FF7">
        <w:rPr>
          <w:rFonts w:ascii="Times New Roman" w:hAnsi="Times New Roman" w:cs="Times New Roman"/>
          <w:sz w:val="24"/>
          <w:szCs w:val="24"/>
        </w:rPr>
        <w:tab/>
      </w:r>
      <w:r w:rsidRPr="00F16FF7">
        <w:rPr>
          <w:rFonts w:ascii="Times New Roman" w:hAnsi="Times New Roman" w:cs="Times New Roman"/>
          <w:sz w:val="24"/>
          <w:szCs w:val="24"/>
        </w:rPr>
        <w:tab/>
      </w:r>
    </w:p>
    <w:p w:rsidR="00F16FF7" w:rsidRPr="00F16FF7" w:rsidRDefault="00F16FF7" w:rsidP="00F16FF7">
      <w:pPr>
        <w:pStyle w:val="ConsNonformat"/>
        <w:jc w:val="both"/>
        <w:rPr>
          <w:rFonts w:ascii="Times New Roman" w:hAnsi="Times New Roman" w:cs="Times New Roman"/>
          <w:sz w:val="24"/>
          <w:szCs w:val="24"/>
        </w:rPr>
      </w:pPr>
      <w:r w:rsidRPr="00F16FF7">
        <w:rPr>
          <w:rFonts w:ascii="Times New Roman" w:hAnsi="Times New Roman" w:cs="Times New Roman"/>
          <w:sz w:val="24"/>
          <w:szCs w:val="24"/>
        </w:rPr>
        <w:t>Председатель Комитета по управлению</w:t>
      </w:r>
      <w:r w:rsidRPr="00F16FF7">
        <w:rPr>
          <w:rFonts w:ascii="Times New Roman" w:hAnsi="Times New Roman" w:cs="Times New Roman"/>
          <w:sz w:val="24"/>
          <w:szCs w:val="24"/>
        </w:rPr>
        <w:tab/>
      </w:r>
      <w:r w:rsidRPr="00F16FF7">
        <w:rPr>
          <w:rFonts w:ascii="Times New Roman" w:hAnsi="Times New Roman" w:cs="Times New Roman"/>
          <w:sz w:val="24"/>
          <w:szCs w:val="24"/>
        </w:rPr>
        <w:tab/>
      </w:r>
    </w:p>
    <w:p w:rsidR="00F16FF7" w:rsidRPr="00F16FF7" w:rsidRDefault="00F16FF7" w:rsidP="00F16FF7">
      <w:pPr>
        <w:pStyle w:val="ConsNonformat"/>
        <w:jc w:val="both"/>
        <w:rPr>
          <w:rFonts w:ascii="Times New Roman" w:hAnsi="Times New Roman" w:cs="Times New Roman"/>
          <w:sz w:val="24"/>
          <w:szCs w:val="24"/>
        </w:rPr>
      </w:pPr>
      <w:r w:rsidRPr="00F16FF7">
        <w:rPr>
          <w:rFonts w:ascii="Times New Roman" w:hAnsi="Times New Roman" w:cs="Times New Roman"/>
          <w:sz w:val="24"/>
          <w:szCs w:val="24"/>
        </w:rPr>
        <w:t>муниципальным имуществом</w:t>
      </w:r>
      <w:r w:rsidRPr="00F16FF7">
        <w:rPr>
          <w:rFonts w:ascii="Times New Roman" w:hAnsi="Times New Roman" w:cs="Times New Roman"/>
          <w:sz w:val="24"/>
          <w:szCs w:val="24"/>
        </w:rPr>
        <w:tab/>
      </w:r>
      <w:r w:rsidRPr="00F16FF7">
        <w:rPr>
          <w:rFonts w:ascii="Times New Roman" w:hAnsi="Times New Roman" w:cs="Times New Roman"/>
          <w:sz w:val="24"/>
          <w:szCs w:val="24"/>
        </w:rPr>
        <w:tab/>
      </w:r>
      <w:r w:rsidRPr="00F16FF7">
        <w:rPr>
          <w:rFonts w:ascii="Times New Roman" w:hAnsi="Times New Roman" w:cs="Times New Roman"/>
          <w:sz w:val="24"/>
          <w:szCs w:val="24"/>
        </w:rPr>
        <w:tab/>
      </w:r>
      <w:r w:rsidRPr="00F16FF7">
        <w:rPr>
          <w:rFonts w:ascii="Times New Roman" w:hAnsi="Times New Roman" w:cs="Times New Roman"/>
          <w:sz w:val="24"/>
          <w:szCs w:val="24"/>
        </w:rPr>
        <w:tab/>
      </w:r>
    </w:p>
    <w:p w:rsidR="00F16FF7" w:rsidRPr="00F16FF7" w:rsidRDefault="00F16FF7" w:rsidP="00F16FF7">
      <w:pPr>
        <w:pStyle w:val="ConsNonformat"/>
        <w:jc w:val="both"/>
        <w:rPr>
          <w:rFonts w:ascii="Times New Roman" w:hAnsi="Times New Roman" w:cs="Times New Roman"/>
          <w:sz w:val="24"/>
          <w:szCs w:val="24"/>
        </w:rPr>
      </w:pPr>
      <w:r w:rsidRPr="00F16FF7">
        <w:rPr>
          <w:rFonts w:ascii="Times New Roman" w:hAnsi="Times New Roman" w:cs="Times New Roman"/>
          <w:sz w:val="24"/>
          <w:szCs w:val="24"/>
        </w:rPr>
        <w:t>администрации Севского</w:t>
      </w:r>
    </w:p>
    <w:p w:rsidR="00F16FF7" w:rsidRPr="00F16FF7" w:rsidRDefault="00F16FF7" w:rsidP="00F16FF7">
      <w:pPr>
        <w:pStyle w:val="ConsNonformat"/>
        <w:jc w:val="both"/>
        <w:rPr>
          <w:rFonts w:ascii="Times New Roman" w:hAnsi="Times New Roman" w:cs="Times New Roman"/>
          <w:sz w:val="24"/>
          <w:szCs w:val="24"/>
        </w:rPr>
      </w:pPr>
      <w:r w:rsidRPr="00F16FF7">
        <w:rPr>
          <w:rFonts w:ascii="Times New Roman" w:hAnsi="Times New Roman" w:cs="Times New Roman"/>
          <w:sz w:val="24"/>
          <w:szCs w:val="24"/>
        </w:rPr>
        <w:t>муниципального района</w:t>
      </w:r>
      <w:r w:rsidRPr="00F16FF7">
        <w:rPr>
          <w:rFonts w:ascii="Times New Roman" w:hAnsi="Times New Roman" w:cs="Times New Roman"/>
          <w:sz w:val="24"/>
          <w:szCs w:val="24"/>
        </w:rPr>
        <w:tab/>
      </w:r>
      <w:r w:rsidRPr="00F16FF7">
        <w:rPr>
          <w:rFonts w:ascii="Times New Roman" w:hAnsi="Times New Roman" w:cs="Times New Roman"/>
          <w:sz w:val="24"/>
          <w:szCs w:val="24"/>
        </w:rPr>
        <w:tab/>
      </w:r>
      <w:r w:rsidRPr="00F16FF7">
        <w:rPr>
          <w:rFonts w:ascii="Times New Roman" w:hAnsi="Times New Roman" w:cs="Times New Roman"/>
          <w:sz w:val="24"/>
          <w:szCs w:val="24"/>
        </w:rPr>
        <w:tab/>
      </w:r>
      <w:r w:rsidRPr="00F16FF7">
        <w:rPr>
          <w:rFonts w:ascii="Times New Roman" w:hAnsi="Times New Roman" w:cs="Times New Roman"/>
          <w:sz w:val="24"/>
          <w:szCs w:val="24"/>
        </w:rPr>
        <w:tab/>
      </w:r>
      <w:r w:rsidRPr="00F16FF7">
        <w:rPr>
          <w:rFonts w:ascii="Times New Roman" w:hAnsi="Times New Roman" w:cs="Times New Roman"/>
          <w:sz w:val="24"/>
          <w:szCs w:val="24"/>
        </w:rPr>
        <w:tab/>
      </w:r>
    </w:p>
    <w:p w:rsidR="00F16FF7" w:rsidRPr="00F16FF7" w:rsidRDefault="00F16FF7" w:rsidP="00F16FF7">
      <w:pPr>
        <w:pStyle w:val="ConsNonformat"/>
        <w:jc w:val="both"/>
        <w:rPr>
          <w:rFonts w:ascii="Times New Roman" w:hAnsi="Times New Roman" w:cs="Times New Roman"/>
          <w:sz w:val="24"/>
          <w:szCs w:val="24"/>
        </w:rPr>
      </w:pPr>
    </w:p>
    <w:p w:rsidR="00F16FF7" w:rsidRPr="00F16FF7" w:rsidRDefault="00F16FF7" w:rsidP="00F16FF7">
      <w:pPr>
        <w:pStyle w:val="ConsNonformat"/>
        <w:jc w:val="both"/>
        <w:rPr>
          <w:rFonts w:ascii="Times New Roman" w:hAnsi="Times New Roman" w:cs="Times New Roman"/>
          <w:sz w:val="24"/>
          <w:szCs w:val="24"/>
        </w:rPr>
      </w:pPr>
      <w:r w:rsidRPr="00F16FF7">
        <w:rPr>
          <w:rFonts w:ascii="Times New Roman" w:hAnsi="Times New Roman" w:cs="Times New Roman"/>
          <w:sz w:val="24"/>
          <w:szCs w:val="24"/>
        </w:rPr>
        <w:t xml:space="preserve">   Ф.И.О.                                                                                   Ф.И.О.</w:t>
      </w:r>
    </w:p>
    <w:p w:rsidR="00F16FF7" w:rsidRPr="00F16FF7" w:rsidRDefault="00F16FF7" w:rsidP="00F16FF7">
      <w:pPr>
        <w:pStyle w:val="ConsNonformat"/>
        <w:jc w:val="both"/>
        <w:rPr>
          <w:rFonts w:ascii="Times New Roman" w:hAnsi="Times New Roman" w:cs="Times New Roman"/>
          <w:sz w:val="24"/>
          <w:szCs w:val="24"/>
        </w:rPr>
      </w:pPr>
      <w:r w:rsidRPr="00F16FF7">
        <w:rPr>
          <w:rFonts w:ascii="Times New Roman" w:hAnsi="Times New Roman" w:cs="Times New Roman"/>
          <w:sz w:val="24"/>
          <w:szCs w:val="24"/>
        </w:rPr>
        <w:t>__________________________                                  _____________________________</w:t>
      </w:r>
    </w:p>
    <w:p w:rsidR="00F16FF7" w:rsidRPr="00F16FF7" w:rsidRDefault="00F16FF7" w:rsidP="00F16FF7">
      <w:pPr>
        <w:pStyle w:val="ConsNonformat"/>
        <w:jc w:val="both"/>
        <w:rPr>
          <w:rFonts w:ascii="Times New Roman" w:hAnsi="Times New Roman" w:cs="Times New Roman"/>
          <w:sz w:val="24"/>
          <w:szCs w:val="24"/>
        </w:rPr>
      </w:pPr>
    </w:p>
    <w:p w:rsidR="00F16FF7" w:rsidRPr="00F16FF7" w:rsidRDefault="00F16FF7" w:rsidP="00F16FF7">
      <w:pPr>
        <w:pStyle w:val="ConsNonformat"/>
        <w:jc w:val="both"/>
        <w:rPr>
          <w:rFonts w:ascii="Times New Roman" w:hAnsi="Times New Roman" w:cs="Times New Roman"/>
          <w:sz w:val="24"/>
          <w:szCs w:val="24"/>
        </w:rPr>
      </w:pPr>
    </w:p>
    <w:p w:rsidR="00F16FF7" w:rsidRPr="00F16FF7" w:rsidRDefault="00F16FF7" w:rsidP="00F16FF7">
      <w:pPr>
        <w:pStyle w:val="ConsNonformat"/>
        <w:jc w:val="both"/>
        <w:rPr>
          <w:rFonts w:ascii="Times New Roman" w:hAnsi="Times New Roman" w:cs="Times New Roman"/>
          <w:sz w:val="28"/>
          <w:szCs w:val="28"/>
        </w:rPr>
      </w:pPr>
    </w:p>
    <w:p w:rsidR="00F16FF7" w:rsidRPr="00F16FF7" w:rsidRDefault="00F16FF7" w:rsidP="00F16FF7">
      <w:pPr>
        <w:pStyle w:val="ConsNonformat"/>
        <w:jc w:val="both"/>
        <w:rPr>
          <w:rFonts w:ascii="Times New Roman" w:hAnsi="Times New Roman" w:cs="Times New Roman"/>
          <w:sz w:val="28"/>
          <w:szCs w:val="28"/>
        </w:rPr>
      </w:pPr>
    </w:p>
    <w:p w:rsidR="00F16FF7" w:rsidRPr="00F16FF7" w:rsidRDefault="00F759BF" w:rsidP="00F16FF7">
      <w:pPr>
        <w:pStyle w:val="ConsNonformat"/>
        <w:jc w:val="both"/>
        <w:rPr>
          <w:rFonts w:ascii="Times New Roman" w:hAnsi="Times New Roman" w:cs="Times New Roman"/>
          <w:sz w:val="28"/>
          <w:szCs w:val="28"/>
        </w:rPr>
      </w:pPr>
      <w:r>
        <w:rPr>
          <w:rFonts w:ascii="Times New Roman" w:hAnsi="Times New Roman" w:cs="Times New Roman"/>
          <w:sz w:val="28"/>
          <w:szCs w:val="28"/>
        </w:rPr>
        <w:t>По остальным лотам проекты договоров аренды – аналогичные.</w:t>
      </w:r>
    </w:p>
    <w:sectPr w:rsidR="00F16FF7" w:rsidRPr="00F16FF7" w:rsidSect="00D042C9">
      <w:headerReference w:type="default" r:id="rId10"/>
      <w:pgSz w:w="11906" w:h="16838" w:code="9"/>
      <w:pgMar w:top="709" w:right="566" w:bottom="851" w:left="1418" w:header="426"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6C2B" w:rsidRDefault="00266C2B">
      <w:r>
        <w:separator/>
      </w:r>
    </w:p>
  </w:endnote>
  <w:endnote w:type="continuationSeparator" w:id="1">
    <w:p w:rsidR="00266C2B" w:rsidRDefault="00266C2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6C2B" w:rsidRDefault="00266C2B">
      <w:r>
        <w:separator/>
      </w:r>
    </w:p>
  </w:footnote>
  <w:footnote w:type="continuationSeparator" w:id="1">
    <w:p w:rsidR="00266C2B" w:rsidRDefault="00266C2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6D35" w:rsidRDefault="00236D35" w:rsidP="002901F9">
    <w:pPr>
      <w:pStyle w:val="aa"/>
      <w:tabs>
        <w:tab w:val="clear" w:pos="4677"/>
        <w:tab w:val="clear" w:pos="9355"/>
        <w:tab w:val="left" w:pos="5025"/>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56FA0"/>
    <w:multiLevelType w:val="hybridMultilevel"/>
    <w:tmpl w:val="17A6942A"/>
    <w:lvl w:ilvl="0" w:tplc="04190001">
      <w:start w:val="7"/>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951608F"/>
    <w:multiLevelType w:val="multilevel"/>
    <w:tmpl w:val="61B00B02"/>
    <w:lvl w:ilvl="0">
      <w:start w:val="1"/>
      <w:numFmt w:val="decimal"/>
      <w:lvlText w:val="%1."/>
      <w:lvlJc w:val="left"/>
      <w:pPr>
        <w:ind w:left="360" w:hanging="360"/>
      </w:pPr>
      <w:rPr>
        <w:rFonts w:cs="Times New Roman" w:hint="default"/>
      </w:rPr>
    </w:lvl>
    <w:lvl w:ilvl="1">
      <w:start w:val="1"/>
      <w:numFmt w:val="decimal"/>
      <w:lvlText w:val="%1.%2."/>
      <w:lvlJc w:val="left"/>
      <w:pPr>
        <w:ind w:left="644" w:hanging="360"/>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1572" w:hanging="72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500" w:hanging="108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428" w:hanging="1440"/>
      </w:pPr>
      <w:rPr>
        <w:rFonts w:cs="Times New Roman" w:hint="default"/>
      </w:rPr>
    </w:lvl>
    <w:lvl w:ilvl="8">
      <w:start w:val="1"/>
      <w:numFmt w:val="decimal"/>
      <w:lvlText w:val="%1.%2.%3.%4.%5.%6.%7.%8.%9."/>
      <w:lvlJc w:val="left"/>
      <w:pPr>
        <w:ind w:left="4072" w:hanging="1800"/>
      </w:pPr>
      <w:rPr>
        <w:rFonts w:cs="Times New Roman" w:hint="default"/>
      </w:rPr>
    </w:lvl>
  </w:abstractNum>
  <w:abstractNum w:abstractNumId="2">
    <w:nsid w:val="27FC34A2"/>
    <w:multiLevelType w:val="multilevel"/>
    <w:tmpl w:val="F730A650"/>
    <w:lvl w:ilvl="0">
      <w:start w:val="1"/>
      <w:numFmt w:val="decimal"/>
      <w:lvlText w:val="%1."/>
      <w:lvlJc w:val="left"/>
      <w:pPr>
        <w:ind w:left="525" w:hanging="525"/>
      </w:pPr>
      <w:rPr>
        <w:rFonts w:cs="Times New Roman" w:hint="default"/>
        <w:sz w:val="28"/>
      </w:rPr>
    </w:lvl>
    <w:lvl w:ilvl="1">
      <w:start w:val="1"/>
      <w:numFmt w:val="decimal"/>
      <w:lvlText w:val="%1.%2."/>
      <w:lvlJc w:val="left"/>
      <w:pPr>
        <w:ind w:left="525" w:hanging="525"/>
      </w:pPr>
      <w:rPr>
        <w:rFonts w:cs="Times New Roman" w:hint="default"/>
        <w:sz w:val="28"/>
      </w:rPr>
    </w:lvl>
    <w:lvl w:ilvl="2">
      <w:start w:val="1"/>
      <w:numFmt w:val="decimal"/>
      <w:lvlText w:val="%1.%2.%3."/>
      <w:lvlJc w:val="left"/>
      <w:pPr>
        <w:ind w:left="720" w:hanging="720"/>
      </w:pPr>
      <w:rPr>
        <w:rFonts w:cs="Times New Roman" w:hint="default"/>
        <w:sz w:val="28"/>
      </w:rPr>
    </w:lvl>
    <w:lvl w:ilvl="3">
      <w:start w:val="1"/>
      <w:numFmt w:val="decimal"/>
      <w:lvlText w:val="%1.%2.%3.%4."/>
      <w:lvlJc w:val="left"/>
      <w:pPr>
        <w:ind w:left="720" w:hanging="720"/>
      </w:pPr>
      <w:rPr>
        <w:rFonts w:cs="Times New Roman" w:hint="default"/>
        <w:sz w:val="28"/>
      </w:rPr>
    </w:lvl>
    <w:lvl w:ilvl="4">
      <w:start w:val="1"/>
      <w:numFmt w:val="decimal"/>
      <w:lvlText w:val="%1.%2.%3.%4.%5."/>
      <w:lvlJc w:val="left"/>
      <w:pPr>
        <w:ind w:left="1080" w:hanging="1080"/>
      </w:pPr>
      <w:rPr>
        <w:rFonts w:cs="Times New Roman" w:hint="default"/>
        <w:sz w:val="28"/>
      </w:rPr>
    </w:lvl>
    <w:lvl w:ilvl="5">
      <w:start w:val="1"/>
      <w:numFmt w:val="decimal"/>
      <w:lvlText w:val="%1.%2.%3.%4.%5.%6."/>
      <w:lvlJc w:val="left"/>
      <w:pPr>
        <w:ind w:left="1080" w:hanging="1080"/>
      </w:pPr>
      <w:rPr>
        <w:rFonts w:cs="Times New Roman" w:hint="default"/>
        <w:sz w:val="28"/>
      </w:rPr>
    </w:lvl>
    <w:lvl w:ilvl="6">
      <w:start w:val="1"/>
      <w:numFmt w:val="decimal"/>
      <w:lvlText w:val="%1.%2.%3.%4.%5.%6.%7."/>
      <w:lvlJc w:val="left"/>
      <w:pPr>
        <w:ind w:left="1440" w:hanging="1440"/>
      </w:pPr>
      <w:rPr>
        <w:rFonts w:cs="Times New Roman" w:hint="default"/>
        <w:sz w:val="28"/>
      </w:rPr>
    </w:lvl>
    <w:lvl w:ilvl="7">
      <w:start w:val="1"/>
      <w:numFmt w:val="decimal"/>
      <w:lvlText w:val="%1.%2.%3.%4.%5.%6.%7.%8."/>
      <w:lvlJc w:val="left"/>
      <w:pPr>
        <w:ind w:left="1440" w:hanging="1440"/>
      </w:pPr>
      <w:rPr>
        <w:rFonts w:cs="Times New Roman" w:hint="default"/>
        <w:sz w:val="28"/>
      </w:rPr>
    </w:lvl>
    <w:lvl w:ilvl="8">
      <w:start w:val="1"/>
      <w:numFmt w:val="decimal"/>
      <w:lvlText w:val="%1.%2.%3.%4.%5.%6.%7.%8.%9."/>
      <w:lvlJc w:val="left"/>
      <w:pPr>
        <w:ind w:left="1800" w:hanging="1800"/>
      </w:pPr>
      <w:rPr>
        <w:rFonts w:cs="Times New Roman" w:hint="default"/>
        <w:sz w:val="28"/>
      </w:rPr>
    </w:lvl>
  </w:abstractNum>
  <w:abstractNum w:abstractNumId="3">
    <w:nsid w:val="3AC25D6E"/>
    <w:multiLevelType w:val="multilevel"/>
    <w:tmpl w:val="61B00B02"/>
    <w:lvl w:ilvl="0">
      <w:start w:val="1"/>
      <w:numFmt w:val="decimal"/>
      <w:lvlText w:val="%1."/>
      <w:lvlJc w:val="left"/>
      <w:pPr>
        <w:ind w:left="360" w:hanging="360"/>
      </w:pPr>
      <w:rPr>
        <w:rFonts w:cs="Times New Roman" w:hint="default"/>
      </w:rPr>
    </w:lvl>
    <w:lvl w:ilvl="1">
      <w:start w:val="1"/>
      <w:numFmt w:val="decimal"/>
      <w:lvlText w:val="%1.%2."/>
      <w:lvlJc w:val="left"/>
      <w:pPr>
        <w:ind w:left="644" w:hanging="360"/>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1572" w:hanging="72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500" w:hanging="108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428" w:hanging="1440"/>
      </w:pPr>
      <w:rPr>
        <w:rFonts w:cs="Times New Roman" w:hint="default"/>
      </w:rPr>
    </w:lvl>
    <w:lvl w:ilvl="8">
      <w:start w:val="1"/>
      <w:numFmt w:val="decimal"/>
      <w:lvlText w:val="%1.%2.%3.%4.%5.%6.%7.%8.%9."/>
      <w:lvlJc w:val="left"/>
      <w:pPr>
        <w:ind w:left="4072" w:hanging="1800"/>
      </w:pPr>
      <w:rPr>
        <w:rFonts w:cs="Times New Roman" w:hint="default"/>
      </w:rPr>
    </w:lvl>
  </w:abstractNum>
  <w:abstractNum w:abstractNumId="4">
    <w:nsid w:val="3CB812A1"/>
    <w:multiLevelType w:val="hybridMultilevel"/>
    <w:tmpl w:val="D082C1B6"/>
    <w:lvl w:ilvl="0" w:tplc="04190001">
      <w:start w:val="1"/>
      <w:numFmt w:val="bullet"/>
      <w:lvlText w:val=""/>
      <w:lvlJc w:val="left"/>
      <w:pPr>
        <w:tabs>
          <w:tab w:val="num" w:pos="1240"/>
        </w:tabs>
        <w:ind w:left="1240" w:hanging="360"/>
      </w:pPr>
      <w:rPr>
        <w:rFonts w:ascii="Symbol" w:hAnsi="Symbol" w:hint="default"/>
      </w:rPr>
    </w:lvl>
    <w:lvl w:ilvl="1" w:tplc="04190003">
      <w:start w:val="1"/>
      <w:numFmt w:val="bullet"/>
      <w:lvlText w:val="o"/>
      <w:lvlJc w:val="left"/>
      <w:pPr>
        <w:tabs>
          <w:tab w:val="num" w:pos="1960"/>
        </w:tabs>
        <w:ind w:left="1960" w:hanging="360"/>
      </w:pPr>
      <w:rPr>
        <w:rFonts w:ascii="Courier New" w:hAnsi="Courier New" w:hint="default"/>
      </w:rPr>
    </w:lvl>
    <w:lvl w:ilvl="2" w:tplc="04190005">
      <w:start w:val="1"/>
      <w:numFmt w:val="bullet"/>
      <w:lvlText w:val=""/>
      <w:lvlJc w:val="left"/>
      <w:pPr>
        <w:tabs>
          <w:tab w:val="num" w:pos="2680"/>
        </w:tabs>
        <w:ind w:left="2680" w:hanging="360"/>
      </w:pPr>
      <w:rPr>
        <w:rFonts w:ascii="Wingdings" w:hAnsi="Wingdings" w:hint="default"/>
      </w:rPr>
    </w:lvl>
    <w:lvl w:ilvl="3" w:tplc="04190001">
      <w:start w:val="1"/>
      <w:numFmt w:val="bullet"/>
      <w:lvlText w:val=""/>
      <w:lvlJc w:val="left"/>
      <w:pPr>
        <w:tabs>
          <w:tab w:val="num" w:pos="3400"/>
        </w:tabs>
        <w:ind w:left="3400" w:hanging="360"/>
      </w:pPr>
      <w:rPr>
        <w:rFonts w:ascii="Symbol" w:hAnsi="Symbol" w:hint="default"/>
      </w:rPr>
    </w:lvl>
    <w:lvl w:ilvl="4" w:tplc="04190003">
      <w:start w:val="1"/>
      <w:numFmt w:val="bullet"/>
      <w:lvlText w:val="o"/>
      <w:lvlJc w:val="left"/>
      <w:pPr>
        <w:tabs>
          <w:tab w:val="num" w:pos="4120"/>
        </w:tabs>
        <w:ind w:left="4120" w:hanging="360"/>
      </w:pPr>
      <w:rPr>
        <w:rFonts w:ascii="Courier New" w:hAnsi="Courier New" w:hint="default"/>
      </w:rPr>
    </w:lvl>
    <w:lvl w:ilvl="5" w:tplc="04190005">
      <w:start w:val="1"/>
      <w:numFmt w:val="bullet"/>
      <w:lvlText w:val=""/>
      <w:lvlJc w:val="left"/>
      <w:pPr>
        <w:tabs>
          <w:tab w:val="num" w:pos="4840"/>
        </w:tabs>
        <w:ind w:left="4840" w:hanging="360"/>
      </w:pPr>
      <w:rPr>
        <w:rFonts w:ascii="Wingdings" w:hAnsi="Wingdings" w:hint="default"/>
      </w:rPr>
    </w:lvl>
    <w:lvl w:ilvl="6" w:tplc="04190001">
      <w:start w:val="1"/>
      <w:numFmt w:val="bullet"/>
      <w:lvlText w:val=""/>
      <w:lvlJc w:val="left"/>
      <w:pPr>
        <w:tabs>
          <w:tab w:val="num" w:pos="5560"/>
        </w:tabs>
        <w:ind w:left="5560" w:hanging="360"/>
      </w:pPr>
      <w:rPr>
        <w:rFonts w:ascii="Symbol" w:hAnsi="Symbol" w:hint="default"/>
      </w:rPr>
    </w:lvl>
    <w:lvl w:ilvl="7" w:tplc="04190003">
      <w:start w:val="1"/>
      <w:numFmt w:val="bullet"/>
      <w:lvlText w:val="o"/>
      <w:lvlJc w:val="left"/>
      <w:pPr>
        <w:tabs>
          <w:tab w:val="num" w:pos="6280"/>
        </w:tabs>
        <w:ind w:left="6280" w:hanging="360"/>
      </w:pPr>
      <w:rPr>
        <w:rFonts w:ascii="Courier New" w:hAnsi="Courier New" w:hint="default"/>
      </w:rPr>
    </w:lvl>
    <w:lvl w:ilvl="8" w:tplc="04190005">
      <w:start w:val="1"/>
      <w:numFmt w:val="bullet"/>
      <w:lvlText w:val=""/>
      <w:lvlJc w:val="left"/>
      <w:pPr>
        <w:tabs>
          <w:tab w:val="num" w:pos="7000"/>
        </w:tabs>
        <w:ind w:left="7000" w:hanging="360"/>
      </w:pPr>
      <w:rPr>
        <w:rFonts w:ascii="Wingdings" w:hAnsi="Wingdings" w:hint="default"/>
      </w:rPr>
    </w:lvl>
  </w:abstractNum>
  <w:abstractNum w:abstractNumId="5">
    <w:nsid w:val="5CB25EE0"/>
    <w:multiLevelType w:val="hybridMultilevel"/>
    <w:tmpl w:val="D082C1B6"/>
    <w:lvl w:ilvl="0" w:tplc="1076038E">
      <w:start w:val="1"/>
      <w:numFmt w:val="bullet"/>
      <w:lvlText w:val=""/>
      <w:lvlJc w:val="left"/>
      <w:pPr>
        <w:tabs>
          <w:tab w:val="num" w:pos="1240"/>
        </w:tabs>
        <w:ind w:left="1240" w:hanging="360"/>
      </w:pPr>
      <w:rPr>
        <w:rFonts w:ascii="Symbol" w:hAnsi="Symbol" w:hint="default"/>
      </w:rPr>
    </w:lvl>
    <w:lvl w:ilvl="1" w:tplc="04190003">
      <w:start w:val="1"/>
      <w:numFmt w:val="bullet"/>
      <w:lvlText w:val="o"/>
      <w:lvlJc w:val="left"/>
      <w:pPr>
        <w:tabs>
          <w:tab w:val="num" w:pos="1960"/>
        </w:tabs>
        <w:ind w:left="1960" w:hanging="360"/>
      </w:pPr>
      <w:rPr>
        <w:rFonts w:ascii="Courier New" w:hAnsi="Courier New" w:hint="default"/>
      </w:rPr>
    </w:lvl>
    <w:lvl w:ilvl="2" w:tplc="04190005">
      <w:start w:val="1"/>
      <w:numFmt w:val="bullet"/>
      <w:lvlText w:val=""/>
      <w:lvlJc w:val="left"/>
      <w:pPr>
        <w:tabs>
          <w:tab w:val="num" w:pos="2680"/>
        </w:tabs>
        <w:ind w:left="2680" w:hanging="360"/>
      </w:pPr>
      <w:rPr>
        <w:rFonts w:ascii="Wingdings" w:hAnsi="Wingdings" w:hint="default"/>
      </w:rPr>
    </w:lvl>
    <w:lvl w:ilvl="3" w:tplc="04190001">
      <w:start w:val="1"/>
      <w:numFmt w:val="bullet"/>
      <w:lvlText w:val=""/>
      <w:lvlJc w:val="left"/>
      <w:pPr>
        <w:tabs>
          <w:tab w:val="num" w:pos="3400"/>
        </w:tabs>
        <w:ind w:left="3400" w:hanging="360"/>
      </w:pPr>
      <w:rPr>
        <w:rFonts w:ascii="Symbol" w:hAnsi="Symbol" w:hint="default"/>
      </w:rPr>
    </w:lvl>
    <w:lvl w:ilvl="4" w:tplc="04190003">
      <w:start w:val="1"/>
      <w:numFmt w:val="bullet"/>
      <w:lvlText w:val="o"/>
      <w:lvlJc w:val="left"/>
      <w:pPr>
        <w:tabs>
          <w:tab w:val="num" w:pos="4120"/>
        </w:tabs>
        <w:ind w:left="4120" w:hanging="360"/>
      </w:pPr>
      <w:rPr>
        <w:rFonts w:ascii="Courier New" w:hAnsi="Courier New" w:hint="default"/>
      </w:rPr>
    </w:lvl>
    <w:lvl w:ilvl="5" w:tplc="04190005">
      <w:start w:val="1"/>
      <w:numFmt w:val="bullet"/>
      <w:lvlText w:val=""/>
      <w:lvlJc w:val="left"/>
      <w:pPr>
        <w:tabs>
          <w:tab w:val="num" w:pos="4840"/>
        </w:tabs>
        <w:ind w:left="4840" w:hanging="360"/>
      </w:pPr>
      <w:rPr>
        <w:rFonts w:ascii="Wingdings" w:hAnsi="Wingdings" w:hint="default"/>
      </w:rPr>
    </w:lvl>
    <w:lvl w:ilvl="6" w:tplc="04190001">
      <w:start w:val="1"/>
      <w:numFmt w:val="bullet"/>
      <w:lvlText w:val=""/>
      <w:lvlJc w:val="left"/>
      <w:pPr>
        <w:tabs>
          <w:tab w:val="num" w:pos="5560"/>
        </w:tabs>
        <w:ind w:left="5560" w:hanging="360"/>
      </w:pPr>
      <w:rPr>
        <w:rFonts w:ascii="Symbol" w:hAnsi="Symbol" w:hint="default"/>
      </w:rPr>
    </w:lvl>
    <w:lvl w:ilvl="7" w:tplc="04190003">
      <w:start w:val="1"/>
      <w:numFmt w:val="bullet"/>
      <w:lvlText w:val="o"/>
      <w:lvlJc w:val="left"/>
      <w:pPr>
        <w:tabs>
          <w:tab w:val="num" w:pos="6280"/>
        </w:tabs>
        <w:ind w:left="6280" w:hanging="360"/>
      </w:pPr>
      <w:rPr>
        <w:rFonts w:ascii="Courier New" w:hAnsi="Courier New" w:hint="default"/>
      </w:rPr>
    </w:lvl>
    <w:lvl w:ilvl="8" w:tplc="04190005">
      <w:start w:val="1"/>
      <w:numFmt w:val="bullet"/>
      <w:lvlText w:val=""/>
      <w:lvlJc w:val="left"/>
      <w:pPr>
        <w:tabs>
          <w:tab w:val="num" w:pos="7000"/>
        </w:tabs>
        <w:ind w:left="7000" w:hanging="360"/>
      </w:pPr>
      <w:rPr>
        <w:rFonts w:ascii="Wingdings" w:hAnsi="Wingdings" w:hint="default"/>
      </w:rPr>
    </w:lvl>
  </w:abstractNum>
  <w:abstractNum w:abstractNumId="6">
    <w:nsid w:val="65D143AB"/>
    <w:multiLevelType w:val="hybridMultilevel"/>
    <w:tmpl w:val="5E905418"/>
    <w:lvl w:ilvl="0" w:tplc="04190001">
      <w:start w:val="1"/>
      <w:numFmt w:val="bullet"/>
      <w:lvlText w:val=""/>
      <w:lvlJc w:val="left"/>
      <w:pPr>
        <w:tabs>
          <w:tab w:val="num" w:pos="1240"/>
        </w:tabs>
        <w:ind w:left="1240" w:hanging="360"/>
      </w:pPr>
      <w:rPr>
        <w:rFonts w:ascii="Symbol" w:hAnsi="Symbol" w:hint="default"/>
      </w:rPr>
    </w:lvl>
    <w:lvl w:ilvl="1" w:tplc="04190003">
      <w:start w:val="1"/>
      <w:numFmt w:val="bullet"/>
      <w:lvlText w:val="o"/>
      <w:lvlJc w:val="left"/>
      <w:pPr>
        <w:tabs>
          <w:tab w:val="num" w:pos="1960"/>
        </w:tabs>
        <w:ind w:left="1960" w:hanging="360"/>
      </w:pPr>
      <w:rPr>
        <w:rFonts w:ascii="Courier New" w:hAnsi="Courier New" w:hint="default"/>
      </w:rPr>
    </w:lvl>
    <w:lvl w:ilvl="2" w:tplc="04190005">
      <w:start w:val="1"/>
      <w:numFmt w:val="bullet"/>
      <w:lvlText w:val=""/>
      <w:lvlJc w:val="left"/>
      <w:pPr>
        <w:tabs>
          <w:tab w:val="num" w:pos="2680"/>
        </w:tabs>
        <w:ind w:left="2680" w:hanging="360"/>
      </w:pPr>
      <w:rPr>
        <w:rFonts w:ascii="Wingdings" w:hAnsi="Wingdings" w:hint="default"/>
      </w:rPr>
    </w:lvl>
    <w:lvl w:ilvl="3" w:tplc="04190001">
      <w:start w:val="1"/>
      <w:numFmt w:val="bullet"/>
      <w:lvlText w:val=""/>
      <w:lvlJc w:val="left"/>
      <w:pPr>
        <w:tabs>
          <w:tab w:val="num" w:pos="3400"/>
        </w:tabs>
        <w:ind w:left="3400" w:hanging="360"/>
      </w:pPr>
      <w:rPr>
        <w:rFonts w:ascii="Symbol" w:hAnsi="Symbol" w:hint="default"/>
      </w:rPr>
    </w:lvl>
    <w:lvl w:ilvl="4" w:tplc="04190003">
      <w:start w:val="1"/>
      <w:numFmt w:val="bullet"/>
      <w:lvlText w:val="o"/>
      <w:lvlJc w:val="left"/>
      <w:pPr>
        <w:tabs>
          <w:tab w:val="num" w:pos="4120"/>
        </w:tabs>
        <w:ind w:left="4120" w:hanging="360"/>
      </w:pPr>
      <w:rPr>
        <w:rFonts w:ascii="Courier New" w:hAnsi="Courier New" w:hint="default"/>
      </w:rPr>
    </w:lvl>
    <w:lvl w:ilvl="5" w:tplc="04190005">
      <w:start w:val="1"/>
      <w:numFmt w:val="bullet"/>
      <w:lvlText w:val=""/>
      <w:lvlJc w:val="left"/>
      <w:pPr>
        <w:tabs>
          <w:tab w:val="num" w:pos="4840"/>
        </w:tabs>
        <w:ind w:left="4840" w:hanging="360"/>
      </w:pPr>
      <w:rPr>
        <w:rFonts w:ascii="Wingdings" w:hAnsi="Wingdings" w:hint="default"/>
      </w:rPr>
    </w:lvl>
    <w:lvl w:ilvl="6" w:tplc="04190001">
      <w:start w:val="1"/>
      <w:numFmt w:val="bullet"/>
      <w:lvlText w:val=""/>
      <w:lvlJc w:val="left"/>
      <w:pPr>
        <w:tabs>
          <w:tab w:val="num" w:pos="5560"/>
        </w:tabs>
        <w:ind w:left="5560" w:hanging="360"/>
      </w:pPr>
      <w:rPr>
        <w:rFonts w:ascii="Symbol" w:hAnsi="Symbol" w:hint="default"/>
      </w:rPr>
    </w:lvl>
    <w:lvl w:ilvl="7" w:tplc="04190003">
      <w:start w:val="1"/>
      <w:numFmt w:val="bullet"/>
      <w:lvlText w:val="o"/>
      <w:lvlJc w:val="left"/>
      <w:pPr>
        <w:tabs>
          <w:tab w:val="num" w:pos="6280"/>
        </w:tabs>
        <w:ind w:left="6280" w:hanging="360"/>
      </w:pPr>
      <w:rPr>
        <w:rFonts w:ascii="Courier New" w:hAnsi="Courier New" w:hint="default"/>
      </w:rPr>
    </w:lvl>
    <w:lvl w:ilvl="8" w:tplc="04190005">
      <w:start w:val="1"/>
      <w:numFmt w:val="bullet"/>
      <w:lvlText w:val=""/>
      <w:lvlJc w:val="left"/>
      <w:pPr>
        <w:tabs>
          <w:tab w:val="num" w:pos="7000"/>
        </w:tabs>
        <w:ind w:left="7000" w:hanging="360"/>
      </w:pPr>
      <w:rPr>
        <w:rFonts w:ascii="Wingdings" w:hAnsi="Wingdings" w:hint="default"/>
      </w:rPr>
    </w:lvl>
  </w:abstractNum>
  <w:abstractNum w:abstractNumId="7">
    <w:nsid w:val="6D6518B9"/>
    <w:multiLevelType w:val="multilevel"/>
    <w:tmpl w:val="61B00B02"/>
    <w:lvl w:ilvl="0">
      <w:start w:val="1"/>
      <w:numFmt w:val="decimal"/>
      <w:lvlText w:val="%1."/>
      <w:lvlJc w:val="left"/>
      <w:pPr>
        <w:ind w:left="360" w:hanging="360"/>
      </w:pPr>
      <w:rPr>
        <w:rFonts w:cs="Times New Roman" w:hint="default"/>
      </w:rPr>
    </w:lvl>
    <w:lvl w:ilvl="1">
      <w:start w:val="1"/>
      <w:numFmt w:val="decimal"/>
      <w:lvlText w:val="%1.%2."/>
      <w:lvlJc w:val="left"/>
      <w:pPr>
        <w:ind w:left="644" w:hanging="360"/>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1572" w:hanging="72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500" w:hanging="108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428" w:hanging="1440"/>
      </w:pPr>
      <w:rPr>
        <w:rFonts w:cs="Times New Roman" w:hint="default"/>
      </w:rPr>
    </w:lvl>
    <w:lvl w:ilvl="8">
      <w:start w:val="1"/>
      <w:numFmt w:val="decimal"/>
      <w:lvlText w:val="%1.%2.%3.%4.%5.%6.%7.%8.%9."/>
      <w:lvlJc w:val="left"/>
      <w:pPr>
        <w:ind w:left="4072" w:hanging="1800"/>
      </w:pPr>
      <w:rPr>
        <w:rFonts w:cs="Times New Roman" w:hint="default"/>
      </w:rPr>
    </w:lvl>
  </w:abstractNum>
  <w:abstractNum w:abstractNumId="8">
    <w:nsid w:val="6DA06E03"/>
    <w:multiLevelType w:val="multilevel"/>
    <w:tmpl w:val="61B00B02"/>
    <w:lvl w:ilvl="0">
      <w:start w:val="1"/>
      <w:numFmt w:val="decimal"/>
      <w:lvlText w:val="%1."/>
      <w:lvlJc w:val="left"/>
      <w:pPr>
        <w:ind w:left="360" w:hanging="360"/>
      </w:pPr>
      <w:rPr>
        <w:rFonts w:cs="Times New Roman" w:hint="default"/>
      </w:rPr>
    </w:lvl>
    <w:lvl w:ilvl="1">
      <w:start w:val="1"/>
      <w:numFmt w:val="decimal"/>
      <w:lvlText w:val="%1.%2."/>
      <w:lvlJc w:val="left"/>
      <w:pPr>
        <w:ind w:left="644" w:hanging="360"/>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1572" w:hanging="72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500" w:hanging="108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428" w:hanging="1440"/>
      </w:pPr>
      <w:rPr>
        <w:rFonts w:cs="Times New Roman" w:hint="default"/>
      </w:rPr>
    </w:lvl>
    <w:lvl w:ilvl="8">
      <w:start w:val="1"/>
      <w:numFmt w:val="decimal"/>
      <w:lvlText w:val="%1.%2.%3.%4.%5.%6.%7.%8.%9."/>
      <w:lvlJc w:val="left"/>
      <w:pPr>
        <w:ind w:left="4072" w:hanging="1800"/>
      </w:pPr>
      <w:rPr>
        <w:rFonts w:cs="Times New Roman" w:hint="default"/>
      </w:rPr>
    </w:lvl>
  </w:abstractNum>
  <w:abstractNum w:abstractNumId="9">
    <w:nsid w:val="768F288E"/>
    <w:multiLevelType w:val="hybridMultilevel"/>
    <w:tmpl w:val="EED2817A"/>
    <w:lvl w:ilvl="0" w:tplc="CAD62E12">
      <w:start w:val="1"/>
      <w:numFmt w:val="decimal"/>
      <w:lvlText w:val="%1."/>
      <w:lvlJc w:val="left"/>
      <w:pPr>
        <w:ind w:left="1785" w:hanging="1005"/>
      </w:pPr>
      <w:rPr>
        <w:rFonts w:cs="Times New Roman" w:hint="default"/>
        <w:b/>
      </w:rPr>
    </w:lvl>
    <w:lvl w:ilvl="1" w:tplc="04190019" w:tentative="1">
      <w:start w:val="1"/>
      <w:numFmt w:val="lowerLetter"/>
      <w:lvlText w:val="%2."/>
      <w:lvlJc w:val="left"/>
      <w:pPr>
        <w:ind w:left="1860" w:hanging="360"/>
      </w:pPr>
      <w:rPr>
        <w:rFonts w:cs="Times New Roman"/>
      </w:rPr>
    </w:lvl>
    <w:lvl w:ilvl="2" w:tplc="0419001B" w:tentative="1">
      <w:start w:val="1"/>
      <w:numFmt w:val="lowerRoman"/>
      <w:lvlText w:val="%3."/>
      <w:lvlJc w:val="right"/>
      <w:pPr>
        <w:ind w:left="2580" w:hanging="180"/>
      </w:pPr>
      <w:rPr>
        <w:rFonts w:cs="Times New Roman"/>
      </w:rPr>
    </w:lvl>
    <w:lvl w:ilvl="3" w:tplc="0419000F" w:tentative="1">
      <w:start w:val="1"/>
      <w:numFmt w:val="decimal"/>
      <w:lvlText w:val="%4."/>
      <w:lvlJc w:val="left"/>
      <w:pPr>
        <w:ind w:left="3300" w:hanging="360"/>
      </w:pPr>
      <w:rPr>
        <w:rFonts w:cs="Times New Roman"/>
      </w:rPr>
    </w:lvl>
    <w:lvl w:ilvl="4" w:tplc="04190019" w:tentative="1">
      <w:start w:val="1"/>
      <w:numFmt w:val="lowerLetter"/>
      <w:lvlText w:val="%5."/>
      <w:lvlJc w:val="left"/>
      <w:pPr>
        <w:ind w:left="4020" w:hanging="360"/>
      </w:pPr>
      <w:rPr>
        <w:rFonts w:cs="Times New Roman"/>
      </w:rPr>
    </w:lvl>
    <w:lvl w:ilvl="5" w:tplc="0419001B" w:tentative="1">
      <w:start w:val="1"/>
      <w:numFmt w:val="lowerRoman"/>
      <w:lvlText w:val="%6."/>
      <w:lvlJc w:val="right"/>
      <w:pPr>
        <w:ind w:left="4740" w:hanging="180"/>
      </w:pPr>
      <w:rPr>
        <w:rFonts w:cs="Times New Roman"/>
      </w:rPr>
    </w:lvl>
    <w:lvl w:ilvl="6" w:tplc="0419000F" w:tentative="1">
      <w:start w:val="1"/>
      <w:numFmt w:val="decimal"/>
      <w:lvlText w:val="%7."/>
      <w:lvlJc w:val="left"/>
      <w:pPr>
        <w:ind w:left="5460" w:hanging="360"/>
      </w:pPr>
      <w:rPr>
        <w:rFonts w:cs="Times New Roman"/>
      </w:rPr>
    </w:lvl>
    <w:lvl w:ilvl="7" w:tplc="04190019" w:tentative="1">
      <w:start w:val="1"/>
      <w:numFmt w:val="lowerLetter"/>
      <w:lvlText w:val="%8."/>
      <w:lvlJc w:val="left"/>
      <w:pPr>
        <w:ind w:left="6180" w:hanging="360"/>
      </w:pPr>
      <w:rPr>
        <w:rFonts w:cs="Times New Roman"/>
      </w:rPr>
    </w:lvl>
    <w:lvl w:ilvl="8" w:tplc="0419001B" w:tentative="1">
      <w:start w:val="1"/>
      <w:numFmt w:val="lowerRoman"/>
      <w:lvlText w:val="%9."/>
      <w:lvlJc w:val="right"/>
      <w:pPr>
        <w:ind w:left="6900" w:hanging="180"/>
      </w:pPr>
      <w:rPr>
        <w:rFonts w:cs="Times New Roman"/>
      </w:rPr>
    </w:lvl>
  </w:abstractNum>
  <w:num w:numId="1">
    <w:abstractNumId w:val="6"/>
  </w:num>
  <w:num w:numId="2">
    <w:abstractNumId w:val="4"/>
  </w:num>
  <w:num w:numId="3">
    <w:abstractNumId w:val="5"/>
  </w:num>
  <w:num w:numId="4">
    <w:abstractNumId w:val="0"/>
  </w:num>
  <w:num w:numId="5">
    <w:abstractNumId w:val="2"/>
  </w:num>
  <w:num w:numId="6">
    <w:abstractNumId w:val="9"/>
  </w:num>
  <w:num w:numId="7">
    <w:abstractNumId w:val="3"/>
  </w:num>
  <w:num w:numId="8">
    <w:abstractNumId w:val="7"/>
  </w:num>
  <w:num w:numId="9">
    <w:abstractNumId w:val="1"/>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defaultTabStop w:val="708"/>
  <w:doNotHyphenateCaps/>
  <w:drawingGridHorizontalSpacing w:val="120"/>
  <w:displayHorizontalDrawingGridEvery w:val="2"/>
  <w:characterSpacingControl w:val="doNotCompress"/>
  <w:doNotValidateAgainstSchema/>
  <w:doNotDemarcateInvalidXml/>
  <w:footnotePr>
    <w:footnote w:id="0"/>
    <w:footnote w:id="1"/>
  </w:footnotePr>
  <w:endnotePr>
    <w:endnote w:id="0"/>
    <w:endnote w:id="1"/>
  </w:endnotePr>
  <w:compat/>
  <w:rsids>
    <w:rsidRoot w:val="00257E4D"/>
    <w:rsid w:val="00007717"/>
    <w:rsid w:val="00010280"/>
    <w:rsid w:val="00012526"/>
    <w:rsid w:val="00020DBA"/>
    <w:rsid w:val="00021618"/>
    <w:rsid w:val="00021A97"/>
    <w:rsid w:val="00025A12"/>
    <w:rsid w:val="00036238"/>
    <w:rsid w:val="00037081"/>
    <w:rsid w:val="000446C3"/>
    <w:rsid w:val="0004675E"/>
    <w:rsid w:val="00046A0A"/>
    <w:rsid w:val="0005122B"/>
    <w:rsid w:val="000512E2"/>
    <w:rsid w:val="00053D52"/>
    <w:rsid w:val="00054ADC"/>
    <w:rsid w:val="000552FD"/>
    <w:rsid w:val="0005547C"/>
    <w:rsid w:val="000556FE"/>
    <w:rsid w:val="00076C12"/>
    <w:rsid w:val="00084100"/>
    <w:rsid w:val="00090DAD"/>
    <w:rsid w:val="0009562D"/>
    <w:rsid w:val="000A0313"/>
    <w:rsid w:val="000A1225"/>
    <w:rsid w:val="000A2183"/>
    <w:rsid w:val="000A2B40"/>
    <w:rsid w:val="000A3386"/>
    <w:rsid w:val="000A34D1"/>
    <w:rsid w:val="000B354C"/>
    <w:rsid w:val="000B3592"/>
    <w:rsid w:val="000B5369"/>
    <w:rsid w:val="000C3FD1"/>
    <w:rsid w:val="000C5DF6"/>
    <w:rsid w:val="000C6719"/>
    <w:rsid w:val="000C7C79"/>
    <w:rsid w:val="000D1359"/>
    <w:rsid w:val="000D211A"/>
    <w:rsid w:val="000D2326"/>
    <w:rsid w:val="000D3396"/>
    <w:rsid w:val="000D36DD"/>
    <w:rsid w:val="000D61EA"/>
    <w:rsid w:val="000E0946"/>
    <w:rsid w:val="000E2601"/>
    <w:rsid w:val="000E4CF5"/>
    <w:rsid w:val="000E6E5E"/>
    <w:rsid w:val="000F488F"/>
    <w:rsid w:val="000F4DDA"/>
    <w:rsid w:val="001036E0"/>
    <w:rsid w:val="00106EFA"/>
    <w:rsid w:val="00107695"/>
    <w:rsid w:val="00112C94"/>
    <w:rsid w:val="001154E7"/>
    <w:rsid w:val="00115948"/>
    <w:rsid w:val="00115F3C"/>
    <w:rsid w:val="00117620"/>
    <w:rsid w:val="00120BDD"/>
    <w:rsid w:val="00121F58"/>
    <w:rsid w:val="00122EF0"/>
    <w:rsid w:val="001278D6"/>
    <w:rsid w:val="00130BD7"/>
    <w:rsid w:val="001311D3"/>
    <w:rsid w:val="00131291"/>
    <w:rsid w:val="00132485"/>
    <w:rsid w:val="00132BEA"/>
    <w:rsid w:val="0013340A"/>
    <w:rsid w:val="0013355C"/>
    <w:rsid w:val="00143C55"/>
    <w:rsid w:val="00143D29"/>
    <w:rsid w:val="0014480C"/>
    <w:rsid w:val="00146742"/>
    <w:rsid w:val="00147185"/>
    <w:rsid w:val="001471DE"/>
    <w:rsid w:val="001478A2"/>
    <w:rsid w:val="0015109F"/>
    <w:rsid w:val="00151152"/>
    <w:rsid w:val="00151CF8"/>
    <w:rsid w:val="001539EC"/>
    <w:rsid w:val="00155223"/>
    <w:rsid w:val="00156368"/>
    <w:rsid w:val="001576B4"/>
    <w:rsid w:val="0016036A"/>
    <w:rsid w:val="0016583B"/>
    <w:rsid w:val="00165F90"/>
    <w:rsid w:val="001668CC"/>
    <w:rsid w:val="00172797"/>
    <w:rsid w:val="001736D7"/>
    <w:rsid w:val="001774FC"/>
    <w:rsid w:val="001812F4"/>
    <w:rsid w:val="00183E04"/>
    <w:rsid w:val="00185538"/>
    <w:rsid w:val="00186AB6"/>
    <w:rsid w:val="001879FA"/>
    <w:rsid w:val="00197F2D"/>
    <w:rsid w:val="001A225B"/>
    <w:rsid w:val="001A3046"/>
    <w:rsid w:val="001A3CD3"/>
    <w:rsid w:val="001B4BD2"/>
    <w:rsid w:val="001B65BF"/>
    <w:rsid w:val="001B6C57"/>
    <w:rsid w:val="001C3B88"/>
    <w:rsid w:val="001C4F8D"/>
    <w:rsid w:val="001C7064"/>
    <w:rsid w:val="001C7382"/>
    <w:rsid w:val="001C7417"/>
    <w:rsid w:val="001C7470"/>
    <w:rsid w:val="001D0627"/>
    <w:rsid w:val="001D1D1E"/>
    <w:rsid w:val="001E160C"/>
    <w:rsid w:val="001E2A6F"/>
    <w:rsid w:val="001E3E93"/>
    <w:rsid w:val="001E6588"/>
    <w:rsid w:val="001E6C24"/>
    <w:rsid w:val="001F1759"/>
    <w:rsid w:val="001F3256"/>
    <w:rsid w:val="00204B9B"/>
    <w:rsid w:val="00206428"/>
    <w:rsid w:val="00211FCC"/>
    <w:rsid w:val="002136AE"/>
    <w:rsid w:val="00235A7F"/>
    <w:rsid w:val="00236D35"/>
    <w:rsid w:val="00240075"/>
    <w:rsid w:val="002403A6"/>
    <w:rsid w:val="002421BD"/>
    <w:rsid w:val="002473FA"/>
    <w:rsid w:val="002513C4"/>
    <w:rsid w:val="00254B23"/>
    <w:rsid w:val="00255BFD"/>
    <w:rsid w:val="00257E4D"/>
    <w:rsid w:val="00257FEB"/>
    <w:rsid w:val="002613C8"/>
    <w:rsid w:val="00262C4F"/>
    <w:rsid w:val="00262FA9"/>
    <w:rsid w:val="002648DD"/>
    <w:rsid w:val="00266233"/>
    <w:rsid w:val="00266C2B"/>
    <w:rsid w:val="00271253"/>
    <w:rsid w:val="002718EB"/>
    <w:rsid w:val="00272DE2"/>
    <w:rsid w:val="00273870"/>
    <w:rsid w:val="00276F5A"/>
    <w:rsid w:val="00282988"/>
    <w:rsid w:val="00284DE4"/>
    <w:rsid w:val="00287F27"/>
    <w:rsid w:val="002901F9"/>
    <w:rsid w:val="00291CCF"/>
    <w:rsid w:val="002A087D"/>
    <w:rsid w:val="002A096C"/>
    <w:rsid w:val="002A274A"/>
    <w:rsid w:val="002A53F8"/>
    <w:rsid w:val="002A54FC"/>
    <w:rsid w:val="002A641C"/>
    <w:rsid w:val="002A72D7"/>
    <w:rsid w:val="002C3356"/>
    <w:rsid w:val="002C562B"/>
    <w:rsid w:val="002C5F28"/>
    <w:rsid w:val="002C6DC9"/>
    <w:rsid w:val="002C6E43"/>
    <w:rsid w:val="002D0EF1"/>
    <w:rsid w:val="002D3941"/>
    <w:rsid w:val="002D6C15"/>
    <w:rsid w:val="002E0023"/>
    <w:rsid w:val="002E1636"/>
    <w:rsid w:val="002E3C68"/>
    <w:rsid w:val="002E4D03"/>
    <w:rsid w:val="002E5760"/>
    <w:rsid w:val="002E5C7C"/>
    <w:rsid w:val="002F03CB"/>
    <w:rsid w:val="002F16A9"/>
    <w:rsid w:val="002F5902"/>
    <w:rsid w:val="002F6816"/>
    <w:rsid w:val="002F7E65"/>
    <w:rsid w:val="00303753"/>
    <w:rsid w:val="00304077"/>
    <w:rsid w:val="00304882"/>
    <w:rsid w:val="00310308"/>
    <w:rsid w:val="00310740"/>
    <w:rsid w:val="00310AA6"/>
    <w:rsid w:val="003116FD"/>
    <w:rsid w:val="00311C41"/>
    <w:rsid w:val="00312952"/>
    <w:rsid w:val="00315518"/>
    <w:rsid w:val="003226EE"/>
    <w:rsid w:val="003230CE"/>
    <w:rsid w:val="00323C86"/>
    <w:rsid w:val="003259E0"/>
    <w:rsid w:val="00327751"/>
    <w:rsid w:val="00327D2A"/>
    <w:rsid w:val="003324C2"/>
    <w:rsid w:val="00332975"/>
    <w:rsid w:val="00337800"/>
    <w:rsid w:val="00341A55"/>
    <w:rsid w:val="0034280D"/>
    <w:rsid w:val="00343A55"/>
    <w:rsid w:val="003455A7"/>
    <w:rsid w:val="003457D9"/>
    <w:rsid w:val="00350D69"/>
    <w:rsid w:val="00351C9B"/>
    <w:rsid w:val="00351E23"/>
    <w:rsid w:val="00353C80"/>
    <w:rsid w:val="003556E1"/>
    <w:rsid w:val="00357840"/>
    <w:rsid w:val="00363F7B"/>
    <w:rsid w:val="00367211"/>
    <w:rsid w:val="00370A25"/>
    <w:rsid w:val="00370D54"/>
    <w:rsid w:val="00370DB5"/>
    <w:rsid w:val="00371EDF"/>
    <w:rsid w:val="00375A8E"/>
    <w:rsid w:val="00376870"/>
    <w:rsid w:val="0038208A"/>
    <w:rsid w:val="00387F2E"/>
    <w:rsid w:val="0039359E"/>
    <w:rsid w:val="00393731"/>
    <w:rsid w:val="0039553E"/>
    <w:rsid w:val="0039585E"/>
    <w:rsid w:val="003959CA"/>
    <w:rsid w:val="003976ED"/>
    <w:rsid w:val="003978E3"/>
    <w:rsid w:val="003A03D1"/>
    <w:rsid w:val="003A11A6"/>
    <w:rsid w:val="003B4B3A"/>
    <w:rsid w:val="003C0FD5"/>
    <w:rsid w:val="003C2309"/>
    <w:rsid w:val="003C5312"/>
    <w:rsid w:val="003C6F16"/>
    <w:rsid w:val="003C7DFA"/>
    <w:rsid w:val="003C7EC1"/>
    <w:rsid w:val="003C7F5E"/>
    <w:rsid w:val="003D1D75"/>
    <w:rsid w:val="003D39DB"/>
    <w:rsid w:val="003D4913"/>
    <w:rsid w:val="003D7B97"/>
    <w:rsid w:val="003D7F16"/>
    <w:rsid w:val="003E1053"/>
    <w:rsid w:val="003E34B5"/>
    <w:rsid w:val="003F004E"/>
    <w:rsid w:val="003F4881"/>
    <w:rsid w:val="003F6DCC"/>
    <w:rsid w:val="003F7139"/>
    <w:rsid w:val="004011B7"/>
    <w:rsid w:val="0040125D"/>
    <w:rsid w:val="00401C74"/>
    <w:rsid w:val="00401FAD"/>
    <w:rsid w:val="004034DB"/>
    <w:rsid w:val="00403F69"/>
    <w:rsid w:val="00404D21"/>
    <w:rsid w:val="00404E33"/>
    <w:rsid w:val="00405BF6"/>
    <w:rsid w:val="004079DF"/>
    <w:rsid w:val="00420A63"/>
    <w:rsid w:val="004266FE"/>
    <w:rsid w:val="00432873"/>
    <w:rsid w:val="004343AF"/>
    <w:rsid w:val="00434729"/>
    <w:rsid w:val="00435081"/>
    <w:rsid w:val="00435B34"/>
    <w:rsid w:val="004407FF"/>
    <w:rsid w:val="00445183"/>
    <w:rsid w:val="004452D2"/>
    <w:rsid w:val="0044752C"/>
    <w:rsid w:val="00447DC7"/>
    <w:rsid w:val="00451B7F"/>
    <w:rsid w:val="00452887"/>
    <w:rsid w:val="00453563"/>
    <w:rsid w:val="004557D9"/>
    <w:rsid w:val="004558A6"/>
    <w:rsid w:val="004563E6"/>
    <w:rsid w:val="00460450"/>
    <w:rsid w:val="0046268A"/>
    <w:rsid w:val="00470E5C"/>
    <w:rsid w:val="004711A7"/>
    <w:rsid w:val="004747FA"/>
    <w:rsid w:val="00481EFC"/>
    <w:rsid w:val="00484810"/>
    <w:rsid w:val="00487053"/>
    <w:rsid w:val="00487B4B"/>
    <w:rsid w:val="00490E41"/>
    <w:rsid w:val="00491527"/>
    <w:rsid w:val="00491E91"/>
    <w:rsid w:val="00494BEB"/>
    <w:rsid w:val="004A456F"/>
    <w:rsid w:val="004A55D1"/>
    <w:rsid w:val="004A674C"/>
    <w:rsid w:val="004A70C3"/>
    <w:rsid w:val="004A7B83"/>
    <w:rsid w:val="004B0391"/>
    <w:rsid w:val="004B5C46"/>
    <w:rsid w:val="004B5D93"/>
    <w:rsid w:val="004B68A0"/>
    <w:rsid w:val="004B73EF"/>
    <w:rsid w:val="004B7D8A"/>
    <w:rsid w:val="004B7F52"/>
    <w:rsid w:val="004C371E"/>
    <w:rsid w:val="004D06B8"/>
    <w:rsid w:val="004D1367"/>
    <w:rsid w:val="004D212E"/>
    <w:rsid w:val="004D2CA9"/>
    <w:rsid w:val="004D37DC"/>
    <w:rsid w:val="004D4EA3"/>
    <w:rsid w:val="004D4F47"/>
    <w:rsid w:val="004D569D"/>
    <w:rsid w:val="004D642A"/>
    <w:rsid w:val="004D7384"/>
    <w:rsid w:val="004D7548"/>
    <w:rsid w:val="004E031A"/>
    <w:rsid w:val="004E06B1"/>
    <w:rsid w:val="004E1088"/>
    <w:rsid w:val="004E1809"/>
    <w:rsid w:val="004E2158"/>
    <w:rsid w:val="004E22CF"/>
    <w:rsid w:val="004E4D54"/>
    <w:rsid w:val="004E6C45"/>
    <w:rsid w:val="004E7124"/>
    <w:rsid w:val="004E79EE"/>
    <w:rsid w:val="004F105E"/>
    <w:rsid w:val="004F6247"/>
    <w:rsid w:val="00505FEC"/>
    <w:rsid w:val="0051109B"/>
    <w:rsid w:val="005212D3"/>
    <w:rsid w:val="005213A7"/>
    <w:rsid w:val="00521450"/>
    <w:rsid w:val="0052392A"/>
    <w:rsid w:val="00530822"/>
    <w:rsid w:val="00531256"/>
    <w:rsid w:val="00531CD1"/>
    <w:rsid w:val="00531FB3"/>
    <w:rsid w:val="00534A4C"/>
    <w:rsid w:val="00534DC8"/>
    <w:rsid w:val="00542AA5"/>
    <w:rsid w:val="00543242"/>
    <w:rsid w:val="005459EE"/>
    <w:rsid w:val="005508EA"/>
    <w:rsid w:val="005538CF"/>
    <w:rsid w:val="00554CD3"/>
    <w:rsid w:val="00556531"/>
    <w:rsid w:val="00557B53"/>
    <w:rsid w:val="00561E1C"/>
    <w:rsid w:val="0056263C"/>
    <w:rsid w:val="00562698"/>
    <w:rsid w:val="005640AF"/>
    <w:rsid w:val="005643A1"/>
    <w:rsid w:val="00565E00"/>
    <w:rsid w:val="00567E75"/>
    <w:rsid w:val="00571C36"/>
    <w:rsid w:val="00573462"/>
    <w:rsid w:val="00581459"/>
    <w:rsid w:val="005826CA"/>
    <w:rsid w:val="0058309D"/>
    <w:rsid w:val="0059504A"/>
    <w:rsid w:val="00595165"/>
    <w:rsid w:val="005A125F"/>
    <w:rsid w:val="005A5B86"/>
    <w:rsid w:val="005A5C86"/>
    <w:rsid w:val="005B2539"/>
    <w:rsid w:val="005B32A3"/>
    <w:rsid w:val="005B333E"/>
    <w:rsid w:val="005B3F4F"/>
    <w:rsid w:val="005B4245"/>
    <w:rsid w:val="005C03DC"/>
    <w:rsid w:val="005C0B29"/>
    <w:rsid w:val="005C2269"/>
    <w:rsid w:val="005C2639"/>
    <w:rsid w:val="005C4863"/>
    <w:rsid w:val="005C53B3"/>
    <w:rsid w:val="005C656D"/>
    <w:rsid w:val="005D140F"/>
    <w:rsid w:val="005D7092"/>
    <w:rsid w:val="005E0260"/>
    <w:rsid w:val="005E4037"/>
    <w:rsid w:val="005E597A"/>
    <w:rsid w:val="005E667E"/>
    <w:rsid w:val="005F1325"/>
    <w:rsid w:val="005F228B"/>
    <w:rsid w:val="005F5E59"/>
    <w:rsid w:val="005F6B5F"/>
    <w:rsid w:val="005F702D"/>
    <w:rsid w:val="005F7062"/>
    <w:rsid w:val="00601D8A"/>
    <w:rsid w:val="00605172"/>
    <w:rsid w:val="0060742A"/>
    <w:rsid w:val="0061319D"/>
    <w:rsid w:val="00613723"/>
    <w:rsid w:val="00624A30"/>
    <w:rsid w:val="00624F64"/>
    <w:rsid w:val="00627A11"/>
    <w:rsid w:val="00631E1C"/>
    <w:rsid w:val="00637371"/>
    <w:rsid w:val="00637995"/>
    <w:rsid w:val="00640C7E"/>
    <w:rsid w:val="00640D64"/>
    <w:rsid w:val="00641152"/>
    <w:rsid w:val="00642FBE"/>
    <w:rsid w:val="0065017C"/>
    <w:rsid w:val="00650814"/>
    <w:rsid w:val="00651439"/>
    <w:rsid w:val="00652ABE"/>
    <w:rsid w:val="006537DE"/>
    <w:rsid w:val="00654061"/>
    <w:rsid w:val="00657825"/>
    <w:rsid w:val="00657DF4"/>
    <w:rsid w:val="00660153"/>
    <w:rsid w:val="00662A0B"/>
    <w:rsid w:val="00663604"/>
    <w:rsid w:val="00663D77"/>
    <w:rsid w:val="006648A8"/>
    <w:rsid w:val="00666A64"/>
    <w:rsid w:val="00670516"/>
    <w:rsid w:val="00673D05"/>
    <w:rsid w:val="00673F62"/>
    <w:rsid w:val="006824A4"/>
    <w:rsid w:val="00682BB2"/>
    <w:rsid w:val="006840A6"/>
    <w:rsid w:val="00684A51"/>
    <w:rsid w:val="00684D1C"/>
    <w:rsid w:val="006861F4"/>
    <w:rsid w:val="00686F1A"/>
    <w:rsid w:val="00690052"/>
    <w:rsid w:val="00697676"/>
    <w:rsid w:val="006A18E3"/>
    <w:rsid w:val="006A1DB0"/>
    <w:rsid w:val="006A3514"/>
    <w:rsid w:val="006A51DD"/>
    <w:rsid w:val="006A6CE9"/>
    <w:rsid w:val="006A740D"/>
    <w:rsid w:val="006B0B6D"/>
    <w:rsid w:val="006B2CC4"/>
    <w:rsid w:val="006B3439"/>
    <w:rsid w:val="006B359E"/>
    <w:rsid w:val="006B3D6C"/>
    <w:rsid w:val="006B6CC7"/>
    <w:rsid w:val="006B79C3"/>
    <w:rsid w:val="006C236A"/>
    <w:rsid w:val="006C56F6"/>
    <w:rsid w:val="006C57E9"/>
    <w:rsid w:val="006D10BF"/>
    <w:rsid w:val="006D1378"/>
    <w:rsid w:val="006D461C"/>
    <w:rsid w:val="006D7076"/>
    <w:rsid w:val="006E1FDA"/>
    <w:rsid w:val="006E2056"/>
    <w:rsid w:val="006E3C77"/>
    <w:rsid w:val="006E709E"/>
    <w:rsid w:val="006F1B76"/>
    <w:rsid w:val="006F7659"/>
    <w:rsid w:val="0070253F"/>
    <w:rsid w:val="007051FA"/>
    <w:rsid w:val="00711EE0"/>
    <w:rsid w:val="007162E2"/>
    <w:rsid w:val="007219E3"/>
    <w:rsid w:val="00723ADA"/>
    <w:rsid w:val="00725B36"/>
    <w:rsid w:val="00726FDA"/>
    <w:rsid w:val="00727673"/>
    <w:rsid w:val="00727CA5"/>
    <w:rsid w:val="007310DB"/>
    <w:rsid w:val="00733DA9"/>
    <w:rsid w:val="00743BF9"/>
    <w:rsid w:val="00747087"/>
    <w:rsid w:val="00747F6B"/>
    <w:rsid w:val="00750286"/>
    <w:rsid w:val="007503A7"/>
    <w:rsid w:val="00752F04"/>
    <w:rsid w:val="00756DE4"/>
    <w:rsid w:val="00763029"/>
    <w:rsid w:val="007651C9"/>
    <w:rsid w:val="00765E4B"/>
    <w:rsid w:val="007666A6"/>
    <w:rsid w:val="00767433"/>
    <w:rsid w:val="00772540"/>
    <w:rsid w:val="007731C1"/>
    <w:rsid w:val="00773336"/>
    <w:rsid w:val="00782352"/>
    <w:rsid w:val="00786C25"/>
    <w:rsid w:val="00787B70"/>
    <w:rsid w:val="007927BB"/>
    <w:rsid w:val="00793DED"/>
    <w:rsid w:val="00794308"/>
    <w:rsid w:val="007962B1"/>
    <w:rsid w:val="00796CFB"/>
    <w:rsid w:val="007A18F9"/>
    <w:rsid w:val="007A1FFA"/>
    <w:rsid w:val="007B202A"/>
    <w:rsid w:val="007B2A71"/>
    <w:rsid w:val="007B4AA6"/>
    <w:rsid w:val="007C02C4"/>
    <w:rsid w:val="007C6619"/>
    <w:rsid w:val="007C7035"/>
    <w:rsid w:val="007D6719"/>
    <w:rsid w:val="007D7FF8"/>
    <w:rsid w:val="007E0F6F"/>
    <w:rsid w:val="007E2B31"/>
    <w:rsid w:val="007E351E"/>
    <w:rsid w:val="007E4F90"/>
    <w:rsid w:val="007E7608"/>
    <w:rsid w:val="007F17BE"/>
    <w:rsid w:val="007F4D43"/>
    <w:rsid w:val="007F58E1"/>
    <w:rsid w:val="00802A24"/>
    <w:rsid w:val="008105A2"/>
    <w:rsid w:val="00817465"/>
    <w:rsid w:val="00817DD6"/>
    <w:rsid w:val="008205CB"/>
    <w:rsid w:val="00832AC1"/>
    <w:rsid w:val="008517C2"/>
    <w:rsid w:val="00852D0E"/>
    <w:rsid w:val="00854AFC"/>
    <w:rsid w:val="00855EBB"/>
    <w:rsid w:val="00860976"/>
    <w:rsid w:val="00860EFD"/>
    <w:rsid w:val="008612B4"/>
    <w:rsid w:val="00861943"/>
    <w:rsid w:val="00862246"/>
    <w:rsid w:val="00863C8D"/>
    <w:rsid w:val="008657F6"/>
    <w:rsid w:val="00865984"/>
    <w:rsid w:val="00867DFD"/>
    <w:rsid w:val="008717B0"/>
    <w:rsid w:val="0087386C"/>
    <w:rsid w:val="00874A19"/>
    <w:rsid w:val="0088565E"/>
    <w:rsid w:val="00887D55"/>
    <w:rsid w:val="00893904"/>
    <w:rsid w:val="00894FA2"/>
    <w:rsid w:val="00897F56"/>
    <w:rsid w:val="008A015A"/>
    <w:rsid w:val="008A0234"/>
    <w:rsid w:val="008A0F3A"/>
    <w:rsid w:val="008A14B0"/>
    <w:rsid w:val="008A17E9"/>
    <w:rsid w:val="008A3B03"/>
    <w:rsid w:val="008A3EDC"/>
    <w:rsid w:val="008A68D9"/>
    <w:rsid w:val="008B225D"/>
    <w:rsid w:val="008B2616"/>
    <w:rsid w:val="008B2FFD"/>
    <w:rsid w:val="008B376F"/>
    <w:rsid w:val="008B3923"/>
    <w:rsid w:val="008B3B75"/>
    <w:rsid w:val="008B4902"/>
    <w:rsid w:val="008B7608"/>
    <w:rsid w:val="008C0708"/>
    <w:rsid w:val="008C0A25"/>
    <w:rsid w:val="008C13B6"/>
    <w:rsid w:val="008C2596"/>
    <w:rsid w:val="008C321F"/>
    <w:rsid w:val="008C4FBF"/>
    <w:rsid w:val="008C7551"/>
    <w:rsid w:val="008D1EDC"/>
    <w:rsid w:val="008D4C31"/>
    <w:rsid w:val="008D6148"/>
    <w:rsid w:val="008E0020"/>
    <w:rsid w:val="008E11D9"/>
    <w:rsid w:val="008E4017"/>
    <w:rsid w:val="008E51E8"/>
    <w:rsid w:val="008E6293"/>
    <w:rsid w:val="008F1573"/>
    <w:rsid w:val="008F2265"/>
    <w:rsid w:val="008F49EC"/>
    <w:rsid w:val="00900888"/>
    <w:rsid w:val="00906EE7"/>
    <w:rsid w:val="0091092D"/>
    <w:rsid w:val="0091275C"/>
    <w:rsid w:val="00912F38"/>
    <w:rsid w:val="00916411"/>
    <w:rsid w:val="00917401"/>
    <w:rsid w:val="00920467"/>
    <w:rsid w:val="00920F88"/>
    <w:rsid w:val="00923803"/>
    <w:rsid w:val="00927622"/>
    <w:rsid w:val="00933C70"/>
    <w:rsid w:val="009345E8"/>
    <w:rsid w:val="009369FA"/>
    <w:rsid w:val="00943B23"/>
    <w:rsid w:val="0094682A"/>
    <w:rsid w:val="00947F12"/>
    <w:rsid w:val="0095424A"/>
    <w:rsid w:val="009547A3"/>
    <w:rsid w:val="0095675D"/>
    <w:rsid w:val="009567A9"/>
    <w:rsid w:val="0096089A"/>
    <w:rsid w:val="00960B47"/>
    <w:rsid w:val="00960CEC"/>
    <w:rsid w:val="00972B31"/>
    <w:rsid w:val="00972E3A"/>
    <w:rsid w:val="00974AD7"/>
    <w:rsid w:val="0097598F"/>
    <w:rsid w:val="0097697F"/>
    <w:rsid w:val="00977C54"/>
    <w:rsid w:val="00977D2A"/>
    <w:rsid w:val="00980B48"/>
    <w:rsid w:val="00980F74"/>
    <w:rsid w:val="00985563"/>
    <w:rsid w:val="00985722"/>
    <w:rsid w:val="00990BD4"/>
    <w:rsid w:val="009913AE"/>
    <w:rsid w:val="00996D1B"/>
    <w:rsid w:val="009B15AF"/>
    <w:rsid w:val="009B21A8"/>
    <w:rsid w:val="009B73F2"/>
    <w:rsid w:val="009C3AEE"/>
    <w:rsid w:val="009C4B25"/>
    <w:rsid w:val="009C53A8"/>
    <w:rsid w:val="009C6A26"/>
    <w:rsid w:val="009C7C54"/>
    <w:rsid w:val="009D4CF4"/>
    <w:rsid w:val="009D7B34"/>
    <w:rsid w:val="009E2763"/>
    <w:rsid w:val="009E48B3"/>
    <w:rsid w:val="009E66CF"/>
    <w:rsid w:val="009E6D58"/>
    <w:rsid w:val="009F153D"/>
    <w:rsid w:val="009F52D0"/>
    <w:rsid w:val="009F7A67"/>
    <w:rsid w:val="00A01FBE"/>
    <w:rsid w:val="00A0205B"/>
    <w:rsid w:val="00A02D37"/>
    <w:rsid w:val="00A037A7"/>
    <w:rsid w:val="00A12742"/>
    <w:rsid w:val="00A127C6"/>
    <w:rsid w:val="00A16A34"/>
    <w:rsid w:val="00A21EC2"/>
    <w:rsid w:val="00A2288B"/>
    <w:rsid w:val="00A24C03"/>
    <w:rsid w:val="00A24C8B"/>
    <w:rsid w:val="00A30AF3"/>
    <w:rsid w:val="00A30D30"/>
    <w:rsid w:val="00A34C24"/>
    <w:rsid w:val="00A35F5B"/>
    <w:rsid w:val="00A4042F"/>
    <w:rsid w:val="00A4637D"/>
    <w:rsid w:val="00A519B2"/>
    <w:rsid w:val="00A61750"/>
    <w:rsid w:val="00A62A95"/>
    <w:rsid w:val="00A679EA"/>
    <w:rsid w:val="00A70CF7"/>
    <w:rsid w:val="00A741DA"/>
    <w:rsid w:val="00A74DC8"/>
    <w:rsid w:val="00A82021"/>
    <w:rsid w:val="00A86563"/>
    <w:rsid w:val="00A86C27"/>
    <w:rsid w:val="00A879EA"/>
    <w:rsid w:val="00A9013C"/>
    <w:rsid w:val="00A9195F"/>
    <w:rsid w:val="00A91D53"/>
    <w:rsid w:val="00AA2BA2"/>
    <w:rsid w:val="00AA4AD3"/>
    <w:rsid w:val="00AA6C72"/>
    <w:rsid w:val="00AB036B"/>
    <w:rsid w:val="00AB342A"/>
    <w:rsid w:val="00AB528F"/>
    <w:rsid w:val="00AB5566"/>
    <w:rsid w:val="00AB677C"/>
    <w:rsid w:val="00AC16E0"/>
    <w:rsid w:val="00AC1949"/>
    <w:rsid w:val="00AC25AD"/>
    <w:rsid w:val="00AC437F"/>
    <w:rsid w:val="00AC6FF0"/>
    <w:rsid w:val="00AD60F3"/>
    <w:rsid w:val="00AD6747"/>
    <w:rsid w:val="00AD6E3F"/>
    <w:rsid w:val="00AE091B"/>
    <w:rsid w:val="00AE0992"/>
    <w:rsid w:val="00AE1195"/>
    <w:rsid w:val="00AE2BBB"/>
    <w:rsid w:val="00AE478A"/>
    <w:rsid w:val="00AE6729"/>
    <w:rsid w:val="00AF124A"/>
    <w:rsid w:val="00AF1CFB"/>
    <w:rsid w:val="00AF233A"/>
    <w:rsid w:val="00AF33B2"/>
    <w:rsid w:val="00AF7171"/>
    <w:rsid w:val="00B051AA"/>
    <w:rsid w:val="00B056C1"/>
    <w:rsid w:val="00B10C0A"/>
    <w:rsid w:val="00B11C48"/>
    <w:rsid w:val="00B123E5"/>
    <w:rsid w:val="00B13C75"/>
    <w:rsid w:val="00B1518E"/>
    <w:rsid w:val="00B15917"/>
    <w:rsid w:val="00B16286"/>
    <w:rsid w:val="00B175D9"/>
    <w:rsid w:val="00B21823"/>
    <w:rsid w:val="00B22C4C"/>
    <w:rsid w:val="00B238D5"/>
    <w:rsid w:val="00B2602D"/>
    <w:rsid w:val="00B2732F"/>
    <w:rsid w:val="00B27D16"/>
    <w:rsid w:val="00B309E9"/>
    <w:rsid w:val="00B30EBE"/>
    <w:rsid w:val="00B35A91"/>
    <w:rsid w:val="00B4569A"/>
    <w:rsid w:val="00B5041C"/>
    <w:rsid w:val="00B53FE2"/>
    <w:rsid w:val="00B54E6E"/>
    <w:rsid w:val="00B61C51"/>
    <w:rsid w:val="00B62916"/>
    <w:rsid w:val="00B641FD"/>
    <w:rsid w:val="00B671B4"/>
    <w:rsid w:val="00B67DE2"/>
    <w:rsid w:val="00B67E21"/>
    <w:rsid w:val="00B7426A"/>
    <w:rsid w:val="00B7534D"/>
    <w:rsid w:val="00B81229"/>
    <w:rsid w:val="00B83485"/>
    <w:rsid w:val="00B852E1"/>
    <w:rsid w:val="00B85F9A"/>
    <w:rsid w:val="00B90651"/>
    <w:rsid w:val="00B92EC1"/>
    <w:rsid w:val="00B9708D"/>
    <w:rsid w:val="00B97796"/>
    <w:rsid w:val="00B97B9A"/>
    <w:rsid w:val="00BB0124"/>
    <w:rsid w:val="00BB1DF1"/>
    <w:rsid w:val="00BB3A63"/>
    <w:rsid w:val="00BB4314"/>
    <w:rsid w:val="00BB54B8"/>
    <w:rsid w:val="00BB58EB"/>
    <w:rsid w:val="00BC1984"/>
    <w:rsid w:val="00BC565D"/>
    <w:rsid w:val="00BC591A"/>
    <w:rsid w:val="00BC62F7"/>
    <w:rsid w:val="00BD1437"/>
    <w:rsid w:val="00BD4E03"/>
    <w:rsid w:val="00BD5FC2"/>
    <w:rsid w:val="00BD7C23"/>
    <w:rsid w:val="00BD7F96"/>
    <w:rsid w:val="00BE2B1B"/>
    <w:rsid w:val="00BE4731"/>
    <w:rsid w:val="00BE5092"/>
    <w:rsid w:val="00BE7DE2"/>
    <w:rsid w:val="00BF0A12"/>
    <w:rsid w:val="00BF247A"/>
    <w:rsid w:val="00BF3693"/>
    <w:rsid w:val="00BF4663"/>
    <w:rsid w:val="00BF54FB"/>
    <w:rsid w:val="00C01A49"/>
    <w:rsid w:val="00C03E9C"/>
    <w:rsid w:val="00C04B48"/>
    <w:rsid w:val="00C06DFF"/>
    <w:rsid w:val="00C11084"/>
    <w:rsid w:val="00C1391C"/>
    <w:rsid w:val="00C140DF"/>
    <w:rsid w:val="00C1596C"/>
    <w:rsid w:val="00C15B99"/>
    <w:rsid w:val="00C20801"/>
    <w:rsid w:val="00C23CAC"/>
    <w:rsid w:val="00C23FD9"/>
    <w:rsid w:val="00C25CC0"/>
    <w:rsid w:val="00C32A0B"/>
    <w:rsid w:val="00C336B4"/>
    <w:rsid w:val="00C3408D"/>
    <w:rsid w:val="00C35B4C"/>
    <w:rsid w:val="00C35CF1"/>
    <w:rsid w:val="00C36FEE"/>
    <w:rsid w:val="00C375F5"/>
    <w:rsid w:val="00C411C8"/>
    <w:rsid w:val="00C433EF"/>
    <w:rsid w:val="00C435FB"/>
    <w:rsid w:val="00C45C9E"/>
    <w:rsid w:val="00C46609"/>
    <w:rsid w:val="00C51449"/>
    <w:rsid w:val="00C536A7"/>
    <w:rsid w:val="00C55AAA"/>
    <w:rsid w:val="00C56783"/>
    <w:rsid w:val="00C5789A"/>
    <w:rsid w:val="00C60070"/>
    <w:rsid w:val="00C64591"/>
    <w:rsid w:val="00C662BF"/>
    <w:rsid w:val="00C67252"/>
    <w:rsid w:val="00C6725B"/>
    <w:rsid w:val="00C67B0D"/>
    <w:rsid w:val="00C67D6B"/>
    <w:rsid w:val="00C719DF"/>
    <w:rsid w:val="00C730B8"/>
    <w:rsid w:val="00C74886"/>
    <w:rsid w:val="00C76E4D"/>
    <w:rsid w:val="00C80D6C"/>
    <w:rsid w:val="00C81FA9"/>
    <w:rsid w:val="00C823AC"/>
    <w:rsid w:val="00C837C0"/>
    <w:rsid w:val="00C83C3E"/>
    <w:rsid w:val="00C85EF5"/>
    <w:rsid w:val="00C92AB5"/>
    <w:rsid w:val="00C94A2A"/>
    <w:rsid w:val="00C95A12"/>
    <w:rsid w:val="00C95C64"/>
    <w:rsid w:val="00CA1E90"/>
    <w:rsid w:val="00CA7D9F"/>
    <w:rsid w:val="00CB101A"/>
    <w:rsid w:val="00CB426C"/>
    <w:rsid w:val="00CB591F"/>
    <w:rsid w:val="00CB7BEE"/>
    <w:rsid w:val="00CC029D"/>
    <w:rsid w:val="00CC6B80"/>
    <w:rsid w:val="00CC736C"/>
    <w:rsid w:val="00CD1AEA"/>
    <w:rsid w:val="00CD3E39"/>
    <w:rsid w:val="00CD4A40"/>
    <w:rsid w:val="00CD4D17"/>
    <w:rsid w:val="00CD5E72"/>
    <w:rsid w:val="00CD670E"/>
    <w:rsid w:val="00CE55EF"/>
    <w:rsid w:val="00CE719A"/>
    <w:rsid w:val="00CE7547"/>
    <w:rsid w:val="00CE7797"/>
    <w:rsid w:val="00CF030B"/>
    <w:rsid w:val="00CF605C"/>
    <w:rsid w:val="00CF6098"/>
    <w:rsid w:val="00CF7C55"/>
    <w:rsid w:val="00D0065C"/>
    <w:rsid w:val="00D02015"/>
    <w:rsid w:val="00D042C9"/>
    <w:rsid w:val="00D04D3C"/>
    <w:rsid w:val="00D055CB"/>
    <w:rsid w:val="00D061DE"/>
    <w:rsid w:val="00D063FA"/>
    <w:rsid w:val="00D06D14"/>
    <w:rsid w:val="00D108F3"/>
    <w:rsid w:val="00D10D08"/>
    <w:rsid w:val="00D112B6"/>
    <w:rsid w:val="00D11E7A"/>
    <w:rsid w:val="00D13427"/>
    <w:rsid w:val="00D13871"/>
    <w:rsid w:val="00D14549"/>
    <w:rsid w:val="00D15102"/>
    <w:rsid w:val="00D163B1"/>
    <w:rsid w:val="00D16423"/>
    <w:rsid w:val="00D2011D"/>
    <w:rsid w:val="00D2398C"/>
    <w:rsid w:val="00D248B0"/>
    <w:rsid w:val="00D25E3F"/>
    <w:rsid w:val="00D2705A"/>
    <w:rsid w:val="00D27285"/>
    <w:rsid w:val="00D330D6"/>
    <w:rsid w:val="00D51B9F"/>
    <w:rsid w:val="00D53651"/>
    <w:rsid w:val="00D56723"/>
    <w:rsid w:val="00D5749B"/>
    <w:rsid w:val="00D604C4"/>
    <w:rsid w:val="00D660FF"/>
    <w:rsid w:val="00D66A28"/>
    <w:rsid w:val="00D73285"/>
    <w:rsid w:val="00D75314"/>
    <w:rsid w:val="00D753B0"/>
    <w:rsid w:val="00D75D6E"/>
    <w:rsid w:val="00D77DAF"/>
    <w:rsid w:val="00D8192C"/>
    <w:rsid w:val="00D82C99"/>
    <w:rsid w:val="00D869F7"/>
    <w:rsid w:val="00D86B32"/>
    <w:rsid w:val="00D91B09"/>
    <w:rsid w:val="00D92B3D"/>
    <w:rsid w:val="00D95946"/>
    <w:rsid w:val="00DA09DC"/>
    <w:rsid w:val="00DA0DF7"/>
    <w:rsid w:val="00DA0E9F"/>
    <w:rsid w:val="00DA23A0"/>
    <w:rsid w:val="00DA3E25"/>
    <w:rsid w:val="00DA4E7A"/>
    <w:rsid w:val="00DA6B02"/>
    <w:rsid w:val="00DB05C5"/>
    <w:rsid w:val="00DB1604"/>
    <w:rsid w:val="00DB17EF"/>
    <w:rsid w:val="00DB1855"/>
    <w:rsid w:val="00DB3E5B"/>
    <w:rsid w:val="00DB4B20"/>
    <w:rsid w:val="00DB711E"/>
    <w:rsid w:val="00DC17C8"/>
    <w:rsid w:val="00DC3C80"/>
    <w:rsid w:val="00DD1161"/>
    <w:rsid w:val="00DD2AEA"/>
    <w:rsid w:val="00DD5176"/>
    <w:rsid w:val="00DE092C"/>
    <w:rsid w:val="00DE4B8C"/>
    <w:rsid w:val="00DF4724"/>
    <w:rsid w:val="00DF6DFC"/>
    <w:rsid w:val="00E00D95"/>
    <w:rsid w:val="00E020D9"/>
    <w:rsid w:val="00E04F87"/>
    <w:rsid w:val="00E05837"/>
    <w:rsid w:val="00E109B3"/>
    <w:rsid w:val="00E114FA"/>
    <w:rsid w:val="00E13415"/>
    <w:rsid w:val="00E149EB"/>
    <w:rsid w:val="00E16D40"/>
    <w:rsid w:val="00E16FF3"/>
    <w:rsid w:val="00E1712A"/>
    <w:rsid w:val="00E242D5"/>
    <w:rsid w:val="00E24785"/>
    <w:rsid w:val="00E270E4"/>
    <w:rsid w:val="00E30BB1"/>
    <w:rsid w:val="00E32EB9"/>
    <w:rsid w:val="00E40EA2"/>
    <w:rsid w:val="00E41E06"/>
    <w:rsid w:val="00E47532"/>
    <w:rsid w:val="00E5119F"/>
    <w:rsid w:val="00E525A8"/>
    <w:rsid w:val="00E544B3"/>
    <w:rsid w:val="00E555EB"/>
    <w:rsid w:val="00E61ECC"/>
    <w:rsid w:val="00E62BD4"/>
    <w:rsid w:val="00E655D0"/>
    <w:rsid w:val="00E701D5"/>
    <w:rsid w:val="00E7190F"/>
    <w:rsid w:val="00E71DE4"/>
    <w:rsid w:val="00E736CC"/>
    <w:rsid w:val="00E81D04"/>
    <w:rsid w:val="00E82241"/>
    <w:rsid w:val="00E834CF"/>
    <w:rsid w:val="00E8407B"/>
    <w:rsid w:val="00E862C3"/>
    <w:rsid w:val="00E87457"/>
    <w:rsid w:val="00E90C1D"/>
    <w:rsid w:val="00E910C6"/>
    <w:rsid w:val="00E91621"/>
    <w:rsid w:val="00E9358F"/>
    <w:rsid w:val="00E95DC7"/>
    <w:rsid w:val="00E97823"/>
    <w:rsid w:val="00EA25E8"/>
    <w:rsid w:val="00EA466A"/>
    <w:rsid w:val="00EA7955"/>
    <w:rsid w:val="00EB3C95"/>
    <w:rsid w:val="00EC114F"/>
    <w:rsid w:val="00EC5E80"/>
    <w:rsid w:val="00EC76E6"/>
    <w:rsid w:val="00ED11D7"/>
    <w:rsid w:val="00ED5105"/>
    <w:rsid w:val="00ED5670"/>
    <w:rsid w:val="00ED7DAA"/>
    <w:rsid w:val="00EF1F97"/>
    <w:rsid w:val="00EF3452"/>
    <w:rsid w:val="00EF731F"/>
    <w:rsid w:val="00F00FD6"/>
    <w:rsid w:val="00F03E1A"/>
    <w:rsid w:val="00F04006"/>
    <w:rsid w:val="00F0661F"/>
    <w:rsid w:val="00F06719"/>
    <w:rsid w:val="00F141BC"/>
    <w:rsid w:val="00F14CCB"/>
    <w:rsid w:val="00F159D5"/>
    <w:rsid w:val="00F16FF7"/>
    <w:rsid w:val="00F24CA5"/>
    <w:rsid w:val="00F2529A"/>
    <w:rsid w:val="00F30754"/>
    <w:rsid w:val="00F30AC4"/>
    <w:rsid w:val="00F35E3F"/>
    <w:rsid w:val="00F36B0C"/>
    <w:rsid w:val="00F37F3D"/>
    <w:rsid w:val="00F4011D"/>
    <w:rsid w:val="00F429EC"/>
    <w:rsid w:val="00F42D9E"/>
    <w:rsid w:val="00F4666F"/>
    <w:rsid w:val="00F479F4"/>
    <w:rsid w:val="00F527EC"/>
    <w:rsid w:val="00F53925"/>
    <w:rsid w:val="00F57419"/>
    <w:rsid w:val="00F638B9"/>
    <w:rsid w:val="00F65AB7"/>
    <w:rsid w:val="00F67B6D"/>
    <w:rsid w:val="00F67C6E"/>
    <w:rsid w:val="00F71B4B"/>
    <w:rsid w:val="00F72C8F"/>
    <w:rsid w:val="00F73054"/>
    <w:rsid w:val="00F7311A"/>
    <w:rsid w:val="00F7455A"/>
    <w:rsid w:val="00F759BF"/>
    <w:rsid w:val="00F82F82"/>
    <w:rsid w:val="00F908DD"/>
    <w:rsid w:val="00F91AFC"/>
    <w:rsid w:val="00F94952"/>
    <w:rsid w:val="00FA0D0D"/>
    <w:rsid w:val="00FA42EC"/>
    <w:rsid w:val="00FA67BD"/>
    <w:rsid w:val="00FA7485"/>
    <w:rsid w:val="00FB2008"/>
    <w:rsid w:val="00FB50CF"/>
    <w:rsid w:val="00FC2B94"/>
    <w:rsid w:val="00FC33E7"/>
    <w:rsid w:val="00FC42BC"/>
    <w:rsid w:val="00FC6A18"/>
    <w:rsid w:val="00FC7FC8"/>
    <w:rsid w:val="00FD6297"/>
    <w:rsid w:val="00FD72AC"/>
    <w:rsid w:val="00FD76AC"/>
    <w:rsid w:val="00FE7FAE"/>
    <w:rsid w:val="00FF36CD"/>
    <w:rsid w:val="00FF69AA"/>
    <w:rsid w:val="00FF7591"/>
    <w:rsid w:val="00FF76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w:unhideWhenUsed="0"/>
    <w:lsdException w:name="Body Text Indent" w:unhideWhenUsed="0"/>
    <w:lsdException w:name="Subtitle" w:semiHidden="0" w:unhideWhenUsed="0" w:qFormat="1"/>
    <w:lsdException w:name="Body Text 2" w:unhideWhenUsed="0"/>
    <w:lsdException w:name="Body Text 3" w:unhideWhenUsed="0"/>
    <w:lsdException w:name="Body Text Indent 2" w:unhideWhenUsed="0"/>
    <w:lsdException w:name="Body Text Indent 3" w:unhideWhenUsed="0"/>
    <w:lsdException w:name="Block Text" w:unhideWhenUsed="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0BD4"/>
    <w:rPr>
      <w:sz w:val="24"/>
      <w:szCs w:val="24"/>
    </w:rPr>
  </w:style>
  <w:style w:type="paragraph" w:styleId="1">
    <w:name w:val="heading 1"/>
    <w:basedOn w:val="a"/>
    <w:next w:val="a"/>
    <w:link w:val="10"/>
    <w:uiPriority w:val="99"/>
    <w:qFormat/>
    <w:rsid w:val="00990BD4"/>
    <w:pPr>
      <w:keepNext/>
      <w:jc w:val="both"/>
      <w:outlineLvl w:val="0"/>
    </w:pPr>
    <w:rPr>
      <w:b/>
      <w:bCs/>
      <w:sz w:val="28"/>
      <w:szCs w:val="28"/>
    </w:rPr>
  </w:style>
  <w:style w:type="paragraph" w:styleId="2">
    <w:name w:val="heading 2"/>
    <w:basedOn w:val="a"/>
    <w:next w:val="a"/>
    <w:link w:val="20"/>
    <w:uiPriority w:val="99"/>
    <w:qFormat/>
    <w:rsid w:val="00990BD4"/>
    <w:pPr>
      <w:keepNext/>
      <w:widowControl w:val="0"/>
      <w:autoSpaceDE w:val="0"/>
      <w:autoSpaceDN w:val="0"/>
      <w:adjustRightInd w:val="0"/>
      <w:spacing w:before="180" w:after="180"/>
      <w:jc w:val="center"/>
      <w:outlineLvl w:val="1"/>
    </w:pPr>
    <w:rPr>
      <w:b/>
      <w:bCs/>
      <w:sz w:val="28"/>
      <w:szCs w:val="28"/>
    </w:rPr>
  </w:style>
  <w:style w:type="paragraph" w:styleId="3">
    <w:name w:val="heading 3"/>
    <w:basedOn w:val="a"/>
    <w:next w:val="a"/>
    <w:link w:val="30"/>
    <w:uiPriority w:val="99"/>
    <w:qFormat/>
    <w:rsid w:val="00990BD4"/>
    <w:pPr>
      <w:keepNext/>
      <w:widowControl w:val="0"/>
      <w:autoSpaceDE w:val="0"/>
      <w:autoSpaceDN w:val="0"/>
      <w:adjustRightInd w:val="0"/>
      <w:jc w:val="center"/>
      <w:outlineLvl w:val="2"/>
    </w:pPr>
    <w:rPr>
      <w:b/>
      <w:bCs/>
      <w:sz w:val="26"/>
      <w:szCs w:val="26"/>
    </w:rPr>
  </w:style>
  <w:style w:type="paragraph" w:styleId="4">
    <w:name w:val="heading 4"/>
    <w:basedOn w:val="a"/>
    <w:next w:val="a"/>
    <w:link w:val="40"/>
    <w:uiPriority w:val="99"/>
    <w:qFormat/>
    <w:rsid w:val="00990BD4"/>
    <w:pPr>
      <w:keepNext/>
      <w:widowControl w:val="0"/>
      <w:autoSpaceDE w:val="0"/>
      <w:autoSpaceDN w:val="0"/>
      <w:adjustRightInd w:val="0"/>
      <w:spacing w:before="2300"/>
      <w:jc w:val="center"/>
      <w:outlineLvl w:val="3"/>
    </w:pPr>
    <w:rPr>
      <w:b/>
      <w:bCs/>
      <w:sz w:val="22"/>
      <w:szCs w:val="22"/>
    </w:rPr>
  </w:style>
  <w:style w:type="paragraph" w:styleId="5">
    <w:name w:val="heading 5"/>
    <w:basedOn w:val="a"/>
    <w:next w:val="a"/>
    <w:link w:val="50"/>
    <w:uiPriority w:val="99"/>
    <w:qFormat/>
    <w:rsid w:val="00990BD4"/>
    <w:pPr>
      <w:keepNext/>
      <w:spacing w:before="180" w:after="180"/>
      <w:jc w:val="center"/>
      <w:outlineLvl w:val="4"/>
    </w:pPr>
    <w:rPr>
      <w:b/>
      <w:bCs/>
      <w:noProo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90BD4"/>
    <w:rPr>
      <w:rFonts w:ascii="Cambria" w:hAnsi="Cambria" w:cs="Cambria"/>
      <w:b/>
      <w:bCs/>
      <w:kern w:val="32"/>
      <w:sz w:val="32"/>
      <w:szCs w:val="32"/>
    </w:rPr>
  </w:style>
  <w:style w:type="character" w:customStyle="1" w:styleId="20">
    <w:name w:val="Заголовок 2 Знак"/>
    <w:basedOn w:val="a0"/>
    <w:link w:val="2"/>
    <w:uiPriority w:val="99"/>
    <w:semiHidden/>
    <w:locked/>
    <w:rsid w:val="00990BD4"/>
    <w:rPr>
      <w:rFonts w:ascii="Cambria" w:hAnsi="Cambria" w:cs="Cambria"/>
      <w:b/>
      <w:bCs/>
      <w:i/>
      <w:iCs/>
      <w:sz w:val="28"/>
      <w:szCs w:val="28"/>
    </w:rPr>
  </w:style>
  <w:style w:type="character" w:customStyle="1" w:styleId="30">
    <w:name w:val="Заголовок 3 Знак"/>
    <w:basedOn w:val="a0"/>
    <w:link w:val="3"/>
    <w:uiPriority w:val="99"/>
    <w:semiHidden/>
    <w:locked/>
    <w:rsid w:val="00990BD4"/>
    <w:rPr>
      <w:rFonts w:ascii="Cambria" w:hAnsi="Cambria" w:cs="Cambria"/>
      <w:b/>
      <w:bCs/>
      <w:sz w:val="26"/>
      <w:szCs w:val="26"/>
    </w:rPr>
  </w:style>
  <w:style w:type="character" w:customStyle="1" w:styleId="40">
    <w:name w:val="Заголовок 4 Знак"/>
    <w:basedOn w:val="a0"/>
    <w:link w:val="4"/>
    <w:uiPriority w:val="99"/>
    <w:semiHidden/>
    <w:locked/>
    <w:rsid w:val="00990BD4"/>
    <w:rPr>
      <w:rFonts w:ascii="Calibri" w:hAnsi="Calibri" w:cs="Calibri"/>
      <w:b/>
      <w:bCs/>
      <w:sz w:val="28"/>
      <w:szCs w:val="28"/>
    </w:rPr>
  </w:style>
  <w:style w:type="character" w:customStyle="1" w:styleId="50">
    <w:name w:val="Заголовок 5 Знак"/>
    <w:basedOn w:val="a0"/>
    <w:link w:val="5"/>
    <w:uiPriority w:val="99"/>
    <w:semiHidden/>
    <w:locked/>
    <w:rsid w:val="00990BD4"/>
    <w:rPr>
      <w:rFonts w:ascii="Calibri" w:hAnsi="Calibri" w:cs="Calibri"/>
      <w:b/>
      <w:bCs/>
      <w:i/>
      <w:iCs/>
      <w:sz w:val="26"/>
      <w:szCs w:val="26"/>
    </w:rPr>
  </w:style>
  <w:style w:type="paragraph" w:styleId="a3">
    <w:name w:val="Body Text"/>
    <w:basedOn w:val="a"/>
    <w:link w:val="a4"/>
    <w:uiPriority w:val="99"/>
    <w:rsid w:val="00990BD4"/>
    <w:pPr>
      <w:jc w:val="both"/>
    </w:pPr>
    <w:rPr>
      <w:sz w:val="28"/>
      <w:szCs w:val="28"/>
    </w:rPr>
  </w:style>
  <w:style w:type="character" w:customStyle="1" w:styleId="a4">
    <w:name w:val="Основной текст Знак"/>
    <w:basedOn w:val="a0"/>
    <w:link w:val="a3"/>
    <w:uiPriority w:val="99"/>
    <w:locked/>
    <w:rsid w:val="00990BD4"/>
    <w:rPr>
      <w:rFonts w:cs="Times New Roman"/>
      <w:sz w:val="24"/>
      <w:szCs w:val="24"/>
    </w:rPr>
  </w:style>
  <w:style w:type="paragraph" w:styleId="21">
    <w:name w:val="Body Text 2"/>
    <w:basedOn w:val="a"/>
    <w:link w:val="22"/>
    <w:uiPriority w:val="99"/>
    <w:rsid w:val="00990BD4"/>
    <w:rPr>
      <w:b/>
      <w:bCs/>
    </w:rPr>
  </w:style>
  <w:style w:type="character" w:customStyle="1" w:styleId="22">
    <w:name w:val="Основной текст 2 Знак"/>
    <w:basedOn w:val="a0"/>
    <w:link w:val="21"/>
    <w:uiPriority w:val="99"/>
    <w:semiHidden/>
    <w:locked/>
    <w:rsid w:val="00990BD4"/>
    <w:rPr>
      <w:rFonts w:cs="Times New Roman"/>
      <w:sz w:val="24"/>
      <w:szCs w:val="24"/>
    </w:rPr>
  </w:style>
  <w:style w:type="paragraph" w:customStyle="1" w:styleId="FR1">
    <w:name w:val="FR1"/>
    <w:uiPriority w:val="99"/>
    <w:rsid w:val="00990BD4"/>
    <w:pPr>
      <w:widowControl w:val="0"/>
      <w:autoSpaceDE w:val="0"/>
      <w:autoSpaceDN w:val="0"/>
      <w:adjustRightInd w:val="0"/>
      <w:jc w:val="right"/>
    </w:pPr>
    <w:rPr>
      <w:sz w:val="28"/>
      <w:szCs w:val="28"/>
    </w:rPr>
  </w:style>
  <w:style w:type="paragraph" w:customStyle="1" w:styleId="FR2">
    <w:name w:val="FR2"/>
    <w:uiPriority w:val="99"/>
    <w:rsid w:val="00990BD4"/>
    <w:pPr>
      <w:widowControl w:val="0"/>
      <w:autoSpaceDE w:val="0"/>
      <w:autoSpaceDN w:val="0"/>
      <w:adjustRightInd w:val="0"/>
      <w:ind w:left="120"/>
    </w:pPr>
    <w:rPr>
      <w:rFonts w:ascii="Arial" w:hAnsi="Arial" w:cs="Arial"/>
      <w:noProof/>
      <w:sz w:val="24"/>
      <w:szCs w:val="24"/>
    </w:rPr>
  </w:style>
  <w:style w:type="paragraph" w:customStyle="1" w:styleId="FR3">
    <w:name w:val="FR3"/>
    <w:uiPriority w:val="99"/>
    <w:rsid w:val="00990BD4"/>
    <w:pPr>
      <w:widowControl w:val="0"/>
      <w:autoSpaceDE w:val="0"/>
      <w:autoSpaceDN w:val="0"/>
      <w:adjustRightInd w:val="0"/>
      <w:spacing w:before="140"/>
      <w:jc w:val="both"/>
    </w:pPr>
    <w:rPr>
      <w:rFonts w:ascii="Arial" w:hAnsi="Arial" w:cs="Arial"/>
      <w:b/>
      <w:bCs/>
      <w:noProof/>
      <w:sz w:val="18"/>
      <w:szCs w:val="18"/>
    </w:rPr>
  </w:style>
  <w:style w:type="paragraph" w:styleId="a5">
    <w:name w:val="Title"/>
    <w:basedOn w:val="a"/>
    <w:link w:val="a6"/>
    <w:uiPriority w:val="10"/>
    <w:qFormat/>
    <w:rsid w:val="00990BD4"/>
    <w:pPr>
      <w:widowControl w:val="0"/>
      <w:autoSpaceDE w:val="0"/>
      <w:autoSpaceDN w:val="0"/>
      <w:adjustRightInd w:val="0"/>
      <w:ind w:left="40"/>
      <w:jc w:val="center"/>
    </w:pPr>
    <w:rPr>
      <w:b/>
      <w:bCs/>
      <w:sz w:val="32"/>
      <w:szCs w:val="32"/>
    </w:rPr>
  </w:style>
  <w:style w:type="character" w:customStyle="1" w:styleId="a6">
    <w:name w:val="Название Знак"/>
    <w:basedOn w:val="a0"/>
    <w:link w:val="a5"/>
    <w:uiPriority w:val="10"/>
    <w:locked/>
    <w:rsid w:val="00990BD4"/>
    <w:rPr>
      <w:rFonts w:ascii="Cambria" w:hAnsi="Cambria" w:cs="Cambria"/>
      <w:b/>
      <w:bCs/>
      <w:kern w:val="28"/>
      <w:sz w:val="32"/>
      <w:szCs w:val="32"/>
    </w:rPr>
  </w:style>
  <w:style w:type="paragraph" w:styleId="a7">
    <w:name w:val="Block Text"/>
    <w:basedOn w:val="a"/>
    <w:uiPriority w:val="99"/>
    <w:rsid w:val="00990BD4"/>
    <w:pPr>
      <w:widowControl w:val="0"/>
      <w:autoSpaceDE w:val="0"/>
      <w:autoSpaceDN w:val="0"/>
      <w:adjustRightInd w:val="0"/>
      <w:ind w:left="520" w:right="400"/>
      <w:jc w:val="center"/>
    </w:pPr>
    <w:rPr>
      <w:sz w:val="22"/>
      <w:szCs w:val="22"/>
    </w:rPr>
  </w:style>
  <w:style w:type="paragraph" w:styleId="23">
    <w:name w:val="Body Text Indent 2"/>
    <w:basedOn w:val="a"/>
    <w:link w:val="24"/>
    <w:uiPriority w:val="99"/>
    <w:rsid w:val="00990BD4"/>
    <w:pPr>
      <w:widowControl w:val="0"/>
      <w:autoSpaceDE w:val="0"/>
      <w:autoSpaceDN w:val="0"/>
      <w:adjustRightInd w:val="0"/>
      <w:ind w:firstLine="6"/>
      <w:jc w:val="both"/>
    </w:pPr>
    <w:rPr>
      <w:noProof/>
      <w:sz w:val="22"/>
      <w:szCs w:val="22"/>
    </w:rPr>
  </w:style>
  <w:style w:type="character" w:customStyle="1" w:styleId="24">
    <w:name w:val="Основной текст с отступом 2 Знак"/>
    <w:basedOn w:val="a0"/>
    <w:link w:val="23"/>
    <w:uiPriority w:val="99"/>
    <w:semiHidden/>
    <w:locked/>
    <w:rsid w:val="00990BD4"/>
    <w:rPr>
      <w:rFonts w:cs="Times New Roman"/>
      <w:sz w:val="24"/>
      <w:szCs w:val="24"/>
    </w:rPr>
  </w:style>
  <w:style w:type="paragraph" w:styleId="31">
    <w:name w:val="Body Text Indent 3"/>
    <w:basedOn w:val="a"/>
    <w:link w:val="32"/>
    <w:uiPriority w:val="99"/>
    <w:rsid w:val="00990BD4"/>
    <w:pPr>
      <w:widowControl w:val="0"/>
      <w:autoSpaceDE w:val="0"/>
      <w:autoSpaceDN w:val="0"/>
      <w:adjustRightInd w:val="0"/>
      <w:ind w:firstLine="142"/>
      <w:jc w:val="both"/>
    </w:pPr>
    <w:rPr>
      <w:sz w:val="22"/>
      <w:szCs w:val="22"/>
    </w:rPr>
  </w:style>
  <w:style w:type="character" w:customStyle="1" w:styleId="32">
    <w:name w:val="Основной текст с отступом 3 Знак"/>
    <w:basedOn w:val="a0"/>
    <w:link w:val="31"/>
    <w:uiPriority w:val="99"/>
    <w:semiHidden/>
    <w:locked/>
    <w:rsid w:val="00990BD4"/>
    <w:rPr>
      <w:rFonts w:cs="Times New Roman"/>
      <w:sz w:val="16"/>
      <w:szCs w:val="16"/>
    </w:rPr>
  </w:style>
  <w:style w:type="paragraph" w:customStyle="1" w:styleId="ConsNonformat">
    <w:name w:val="ConsNonformat"/>
    <w:uiPriority w:val="99"/>
    <w:rsid w:val="00990BD4"/>
    <w:pPr>
      <w:widowControl w:val="0"/>
      <w:autoSpaceDE w:val="0"/>
      <w:autoSpaceDN w:val="0"/>
      <w:adjustRightInd w:val="0"/>
    </w:pPr>
    <w:rPr>
      <w:rFonts w:ascii="Courier New" w:hAnsi="Courier New" w:cs="Courier New"/>
    </w:rPr>
  </w:style>
  <w:style w:type="paragraph" w:customStyle="1" w:styleId="ConsTitle">
    <w:name w:val="ConsTitle"/>
    <w:uiPriority w:val="99"/>
    <w:rsid w:val="00990BD4"/>
    <w:pPr>
      <w:widowControl w:val="0"/>
      <w:autoSpaceDE w:val="0"/>
      <w:autoSpaceDN w:val="0"/>
      <w:adjustRightInd w:val="0"/>
    </w:pPr>
    <w:rPr>
      <w:rFonts w:ascii="Arial" w:hAnsi="Arial" w:cs="Arial"/>
      <w:b/>
      <w:bCs/>
      <w:sz w:val="16"/>
      <w:szCs w:val="16"/>
    </w:rPr>
  </w:style>
  <w:style w:type="paragraph" w:styleId="a8">
    <w:name w:val="Subtitle"/>
    <w:basedOn w:val="a"/>
    <w:link w:val="a9"/>
    <w:uiPriority w:val="99"/>
    <w:qFormat/>
    <w:rsid w:val="00990BD4"/>
    <w:pPr>
      <w:jc w:val="center"/>
    </w:pPr>
    <w:rPr>
      <w:b/>
      <w:bCs/>
    </w:rPr>
  </w:style>
  <w:style w:type="character" w:customStyle="1" w:styleId="a9">
    <w:name w:val="Подзаголовок Знак"/>
    <w:basedOn w:val="a0"/>
    <w:link w:val="a8"/>
    <w:uiPriority w:val="99"/>
    <w:locked/>
    <w:rsid w:val="00990BD4"/>
    <w:rPr>
      <w:rFonts w:ascii="Cambria" w:hAnsi="Cambria" w:cs="Cambria"/>
      <w:sz w:val="24"/>
      <w:szCs w:val="24"/>
    </w:rPr>
  </w:style>
  <w:style w:type="paragraph" w:styleId="33">
    <w:name w:val="Body Text 3"/>
    <w:basedOn w:val="a"/>
    <w:link w:val="34"/>
    <w:uiPriority w:val="99"/>
    <w:rsid w:val="00990BD4"/>
    <w:pPr>
      <w:jc w:val="both"/>
    </w:pPr>
  </w:style>
  <w:style w:type="character" w:customStyle="1" w:styleId="34">
    <w:name w:val="Основной текст 3 Знак"/>
    <w:basedOn w:val="a0"/>
    <w:link w:val="33"/>
    <w:uiPriority w:val="99"/>
    <w:semiHidden/>
    <w:locked/>
    <w:rsid w:val="00990BD4"/>
    <w:rPr>
      <w:rFonts w:cs="Times New Roman"/>
      <w:sz w:val="16"/>
      <w:szCs w:val="16"/>
    </w:rPr>
  </w:style>
  <w:style w:type="paragraph" w:styleId="aa">
    <w:name w:val="header"/>
    <w:basedOn w:val="a"/>
    <w:link w:val="ab"/>
    <w:uiPriority w:val="99"/>
    <w:rsid w:val="00990BD4"/>
    <w:pPr>
      <w:tabs>
        <w:tab w:val="center" w:pos="4677"/>
        <w:tab w:val="right" w:pos="9355"/>
      </w:tabs>
    </w:pPr>
  </w:style>
  <w:style w:type="character" w:customStyle="1" w:styleId="ab">
    <w:name w:val="Верхний колонтитул Знак"/>
    <w:basedOn w:val="a0"/>
    <w:link w:val="aa"/>
    <w:uiPriority w:val="99"/>
    <w:locked/>
    <w:rsid w:val="00990BD4"/>
    <w:rPr>
      <w:rFonts w:cs="Times New Roman"/>
      <w:sz w:val="24"/>
      <w:szCs w:val="24"/>
    </w:rPr>
  </w:style>
  <w:style w:type="character" w:styleId="ac">
    <w:name w:val="page number"/>
    <w:basedOn w:val="a0"/>
    <w:uiPriority w:val="99"/>
    <w:rsid w:val="00990BD4"/>
    <w:rPr>
      <w:rFonts w:cs="Times New Roman"/>
    </w:rPr>
  </w:style>
  <w:style w:type="table" w:styleId="ad">
    <w:name w:val="Table Grid"/>
    <w:basedOn w:val="a1"/>
    <w:uiPriority w:val="99"/>
    <w:rsid w:val="00165F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ody Text Indent"/>
    <w:basedOn w:val="a"/>
    <w:link w:val="af"/>
    <w:uiPriority w:val="99"/>
    <w:rsid w:val="00E910C6"/>
    <w:pPr>
      <w:spacing w:after="120"/>
      <w:ind w:left="283"/>
    </w:pPr>
  </w:style>
  <w:style w:type="character" w:customStyle="1" w:styleId="af">
    <w:name w:val="Основной текст с отступом Знак"/>
    <w:basedOn w:val="a0"/>
    <w:link w:val="ae"/>
    <w:uiPriority w:val="99"/>
    <w:locked/>
    <w:rsid w:val="00E910C6"/>
    <w:rPr>
      <w:rFonts w:cs="Times New Roman"/>
      <w:sz w:val="24"/>
      <w:szCs w:val="24"/>
    </w:rPr>
  </w:style>
  <w:style w:type="paragraph" w:customStyle="1" w:styleId="ConsNormal">
    <w:name w:val="ConsNormal"/>
    <w:uiPriority w:val="99"/>
    <w:rsid w:val="00666A64"/>
    <w:pPr>
      <w:widowControl w:val="0"/>
      <w:autoSpaceDE w:val="0"/>
      <w:autoSpaceDN w:val="0"/>
      <w:ind w:firstLine="720"/>
    </w:pPr>
    <w:rPr>
      <w:rFonts w:ascii="Arial" w:hAnsi="Arial" w:cs="Arial"/>
    </w:rPr>
  </w:style>
  <w:style w:type="paragraph" w:customStyle="1" w:styleId="ConsPlusNonformat">
    <w:name w:val="ConsPlusNonformat"/>
    <w:rsid w:val="00DB711E"/>
    <w:pPr>
      <w:widowControl w:val="0"/>
      <w:autoSpaceDE w:val="0"/>
      <w:autoSpaceDN w:val="0"/>
      <w:adjustRightInd w:val="0"/>
    </w:pPr>
    <w:rPr>
      <w:rFonts w:ascii="Courier New" w:hAnsi="Courier New" w:cs="Courier New"/>
    </w:rPr>
  </w:style>
  <w:style w:type="paragraph" w:styleId="af0">
    <w:name w:val="footer"/>
    <w:basedOn w:val="a"/>
    <w:link w:val="af1"/>
    <w:uiPriority w:val="99"/>
    <w:semiHidden/>
    <w:rsid w:val="00DB711E"/>
    <w:pPr>
      <w:tabs>
        <w:tab w:val="center" w:pos="4677"/>
        <w:tab w:val="right" w:pos="9355"/>
      </w:tabs>
    </w:pPr>
  </w:style>
  <w:style w:type="character" w:customStyle="1" w:styleId="af1">
    <w:name w:val="Нижний колонтитул Знак"/>
    <w:basedOn w:val="a0"/>
    <w:link w:val="af0"/>
    <w:uiPriority w:val="99"/>
    <w:semiHidden/>
    <w:locked/>
    <w:rsid w:val="00DB711E"/>
    <w:rPr>
      <w:rFonts w:cs="Times New Roman"/>
      <w:sz w:val="24"/>
      <w:szCs w:val="24"/>
    </w:rPr>
  </w:style>
  <w:style w:type="paragraph" w:customStyle="1" w:styleId="ConsPlusNormal">
    <w:name w:val="ConsPlusNormal"/>
    <w:rsid w:val="00090DAD"/>
    <w:pPr>
      <w:autoSpaceDE w:val="0"/>
      <w:autoSpaceDN w:val="0"/>
      <w:adjustRightInd w:val="0"/>
      <w:ind w:firstLine="720"/>
    </w:pPr>
    <w:rPr>
      <w:rFonts w:ascii="Arial" w:hAnsi="Arial" w:cs="Arial"/>
    </w:rPr>
  </w:style>
  <w:style w:type="paragraph" w:styleId="af2">
    <w:name w:val="No Spacing"/>
    <w:uiPriority w:val="1"/>
    <w:qFormat/>
    <w:rsid w:val="00310740"/>
    <w:rPr>
      <w:sz w:val="24"/>
      <w:szCs w:val="24"/>
    </w:rPr>
  </w:style>
  <w:style w:type="character" w:customStyle="1" w:styleId="FontStyle13">
    <w:name w:val="Font Style13"/>
    <w:basedOn w:val="a0"/>
    <w:uiPriority w:val="99"/>
    <w:rsid w:val="00571C36"/>
    <w:rPr>
      <w:rFonts w:ascii="Times New Roman" w:hAnsi="Times New Roman" w:cs="Times New Roman"/>
      <w:b/>
      <w:bCs/>
      <w:sz w:val="22"/>
      <w:szCs w:val="22"/>
    </w:rPr>
  </w:style>
  <w:style w:type="character" w:customStyle="1" w:styleId="FontStyle14">
    <w:name w:val="Font Style14"/>
    <w:basedOn w:val="a0"/>
    <w:uiPriority w:val="99"/>
    <w:rsid w:val="00571C36"/>
    <w:rPr>
      <w:rFonts w:ascii="Times New Roman" w:hAnsi="Times New Roman" w:cs="Times New Roman"/>
      <w:sz w:val="22"/>
      <w:szCs w:val="22"/>
    </w:rPr>
  </w:style>
  <w:style w:type="paragraph" w:customStyle="1" w:styleId="Style1">
    <w:name w:val="Style1"/>
    <w:basedOn w:val="a"/>
    <w:uiPriority w:val="99"/>
    <w:rsid w:val="00631E1C"/>
    <w:pPr>
      <w:widowControl w:val="0"/>
      <w:autoSpaceDE w:val="0"/>
      <w:autoSpaceDN w:val="0"/>
      <w:adjustRightInd w:val="0"/>
    </w:pPr>
    <w:rPr>
      <w:rFonts w:eastAsiaTheme="minorEastAsia"/>
    </w:rPr>
  </w:style>
  <w:style w:type="paragraph" w:customStyle="1" w:styleId="Style2">
    <w:name w:val="Style2"/>
    <w:basedOn w:val="a"/>
    <w:uiPriority w:val="99"/>
    <w:rsid w:val="00631E1C"/>
    <w:pPr>
      <w:widowControl w:val="0"/>
      <w:autoSpaceDE w:val="0"/>
      <w:autoSpaceDN w:val="0"/>
      <w:adjustRightInd w:val="0"/>
      <w:spacing w:line="235" w:lineRule="exact"/>
      <w:jc w:val="center"/>
    </w:pPr>
    <w:rPr>
      <w:rFonts w:eastAsiaTheme="minorEastAsia"/>
    </w:rPr>
  </w:style>
  <w:style w:type="paragraph" w:customStyle="1" w:styleId="Style3">
    <w:name w:val="Style3"/>
    <w:basedOn w:val="a"/>
    <w:uiPriority w:val="99"/>
    <w:rsid w:val="00631E1C"/>
    <w:pPr>
      <w:widowControl w:val="0"/>
      <w:autoSpaceDE w:val="0"/>
      <w:autoSpaceDN w:val="0"/>
      <w:adjustRightInd w:val="0"/>
    </w:pPr>
    <w:rPr>
      <w:rFonts w:eastAsiaTheme="minorEastAsia"/>
    </w:rPr>
  </w:style>
  <w:style w:type="paragraph" w:customStyle="1" w:styleId="Style4">
    <w:name w:val="Style4"/>
    <w:basedOn w:val="a"/>
    <w:uiPriority w:val="99"/>
    <w:rsid w:val="00631E1C"/>
    <w:pPr>
      <w:widowControl w:val="0"/>
      <w:autoSpaceDE w:val="0"/>
      <w:autoSpaceDN w:val="0"/>
      <w:adjustRightInd w:val="0"/>
    </w:pPr>
    <w:rPr>
      <w:rFonts w:eastAsiaTheme="minorEastAsia"/>
    </w:rPr>
  </w:style>
  <w:style w:type="paragraph" w:customStyle="1" w:styleId="Style5">
    <w:name w:val="Style5"/>
    <w:basedOn w:val="a"/>
    <w:uiPriority w:val="99"/>
    <w:rsid w:val="00631E1C"/>
    <w:pPr>
      <w:widowControl w:val="0"/>
      <w:autoSpaceDE w:val="0"/>
      <w:autoSpaceDN w:val="0"/>
      <w:adjustRightInd w:val="0"/>
    </w:pPr>
    <w:rPr>
      <w:rFonts w:eastAsiaTheme="minorEastAsia"/>
    </w:rPr>
  </w:style>
  <w:style w:type="paragraph" w:customStyle="1" w:styleId="Style6">
    <w:name w:val="Style6"/>
    <w:basedOn w:val="a"/>
    <w:uiPriority w:val="99"/>
    <w:rsid w:val="00631E1C"/>
    <w:pPr>
      <w:widowControl w:val="0"/>
      <w:autoSpaceDE w:val="0"/>
      <w:autoSpaceDN w:val="0"/>
      <w:adjustRightInd w:val="0"/>
      <w:spacing w:line="276" w:lineRule="exact"/>
      <w:jc w:val="both"/>
    </w:pPr>
    <w:rPr>
      <w:rFonts w:eastAsiaTheme="minorEastAsia"/>
    </w:rPr>
  </w:style>
  <w:style w:type="paragraph" w:customStyle="1" w:styleId="Style7">
    <w:name w:val="Style7"/>
    <w:basedOn w:val="a"/>
    <w:uiPriority w:val="99"/>
    <w:rsid w:val="00631E1C"/>
    <w:pPr>
      <w:widowControl w:val="0"/>
      <w:autoSpaceDE w:val="0"/>
      <w:autoSpaceDN w:val="0"/>
      <w:adjustRightInd w:val="0"/>
      <w:spacing w:line="277" w:lineRule="exact"/>
      <w:ind w:firstLine="566"/>
      <w:jc w:val="both"/>
    </w:pPr>
    <w:rPr>
      <w:rFonts w:eastAsiaTheme="minorEastAsia"/>
    </w:rPr>
  </w:style>
  <w:style w:type="paragraph" w:customStyle="1" w:styleId="Style8">
    <w:name w:val="Style8"/>
    <w:basedOn w:val="a"/>
    <w:uiPriority w:val="99"/>
    <w:rsid w:val="00631E1C"/>
    <w:pPr>
      <w:widowControl w:val="0"/>
      <w:autoSpaceDE w:val="0"/>
      <w:autoSpaceDN w:val="0"/>
      <w:adjustRightInd w:val="0"/>
      <w:spacing w:line="276" w:lineRule="exact"/>
      <w:jc w:val="both"/>
    </w:pPr>
    <w:rPr>
      <w:rFonts w:eastAsiaTheme="minorEastAsia"/>
    </w:rPr>
  </w:style>
  <w:style w:type="paragraph" w:customStyle="1" w:styleId="Style9">
    <w:name w:val="Style9"/>
    <w:basedOn w:val="a"/>
    <w:uiPriority w:val="99"/>
    <w:rsid w:val="00631E1C"/>
    <w:pPr>
      <w:widowControl w:val="0"/>
      <w:autoSpaceDE w:val="0"/>
      <w:autoSpaceDN w:val="0"/>
      <w:adjustRightInd w:val="0"/>
      <w:spacing w:line="274" w:lineRule="exact"/>
      <w:jc w:val="both"/>
    </w:pPr>
    <w:rPr>
      <w:rFonts w:eastAsiaTheme="minorEastAsia"/>
    </w:rPr>
  </w:style>
  <w:style w:type="character" w:customStyle="1" w:styleId="FontStyle12">
    <w:name w:val="Font Style12"/>
    <w:basedOn w:val="a0"/>
    <w:uiPriority w:val="99"/>
    <w:rsid w:val="00631E1C"/>
    <w:rPr>
      <w:rFonts w:ascii="Times New Roman" w:hAnsi="Times New Roman" w:cs="Times New Roman"/>
      <w:b/>
      <w:bCs/>
      <w:sz w:val="26"/>
      <w:szCs w:val="26"/>
    </w:rPr>
  </w:style>
  <w:style w:type="character" w:customStyle="1" w:styleId="FontStyle15">
    <w:name w:val="Font Style15"/>
    <w:basedOn w:val="a0"/>
    <w:uiPriority w:val="99"/>
    <w:rsid w:val="00631E1C"/>
    <w:rPr>
      <w:rFonts w:ascii="Times New Roman" w:hAnsi="Times New Roman" w:cs="Times New Roman"/>
      <w:sz w:val="22"/>
      <w:szCs w:val="22"/>
    </w:rPr>
  </w:style>
  <w:style w:type="character" w:customStyle="1" w:styleId="FontStyle11">
    <w:name w:val="Font Style11"/>
    <w:basedOn w:val="a0"/>
    <w:uiPriority w:val="99"/>
    <w:rsid w:val="00631E1C"/>
    <w:rPr>
      <w:rFonts w:ascii="Times New Roman" w:hAnsi="Times New Roman" w:cs="Times New Roman"/>
      <w:b/>
      <w:bCs/>
      <w:sz w:val="20"/>
      <w:szCs w:val="20"/>
    </w:rPr>
  </w:style>
  <w:style w:type="paragraph" w:styleId="af3">
    <w:name w:val="Balloon Text"/>
    <w:basedOn w:val="a"/>
    <w:link w:val="af4"/>
    <w:uiPriority w:val="99"/>
    <w:semiHidden/>
    <w:unhideWhenUsed/>
    <w:rsid w:val="00FE7FAE"/>
    <w:rPr>
      <w:rFonts w:ascii="Tahoma" w:hAnsi="Tahoma" w:cs="Tahoma"/>
      <w:sz w:val="16"/>
      <w:szCs w:val="16"/>
    </w:rPr>
  </w:style>
  <w:style w:type="character" w:customStyle="1" w:styleId="af4">
    <w:name w:val="Текст выноски Знак"/>
    <w:basedOn w:val="a0"/>
    <w:link w:val="af3"/>
    <w:uiPriority w:val="99"/>
    <w:semiHidden/>
    <w:rsid w:val="00FE7FA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4660695">
      <w:bodyDiv w:val="1"/>
      <w:marLeft w:val="0"/>
      <w:marRight w:val="0"/>
      <w:marTop w:val="0"/>
      <w:marBottom w:val="0"/>
      <w:divBdr>
        <w:top w:val="none" w:sz="0" w:space="0" w:color="auto"/>
        <w:left w:val="none" w:sz="0" w:space="0" w:color="auto"/>
        <w:bottom w:val="none" w:sz="0" w:space="0" w:color="auto"/>
        <w:right w:val="none" w:sz="0" w:space="0" w:color="auto"/>
      </w:divBdr>
    </w:div>
    <w:div w:id="852959063">
      <w:marLeft w:val="0"/>
      <w:marRight w:val="0"/>
      <w:marTop w:val="0"/>
      <w:marBottom w:val="0"/>
      <w:divBdr>
        <w:top w:val="none" w:sz="0" w:space="0" w:color="auto"/>
        <w:left w:val="none" w:sz="0" w:space="0" w:color="auto"/>
        <w:bottom w:val="none" w:sz="0" w:space="0" w:color="auto"/>
        <w:right w:val="none" w:sz="0" w:space="0" w:color="auto"/>
      </w:divBdr>
    </w:div>
    <w:div w:id="852959064">
      <w:marLeft w:val="0"/>
      <w:marRight w:val="0"/>
      <w:marTop w:val="0"/>
      <w:marBottom w:val="0"/>
      <w:divBdr>
        <w:top w:val="none" w:sz="0" w:space="0" w:color="auto"/>
        <w:left w:val="none" w:sz="0" w:space="0" w:color="auto"/>
        <w:bottom w:val="none" w:sz="0" w:space="0" w:color="auto"/>
        <w:right w:val="none" w:sz="0" w:space="0" w:color="auto"/>
      </w:divBdr>
    </w:div>
    <w:div w:id="852959065">
      <w:marLeft w:val="0"/>
      <w:marRight w:val="0"/>
      <w:marTop w:val="0"/>
      <w:marBottom w:val="0"/>
      <w:divBdr>
        <w:top w:val="none" w:sz="0" w:space="0" w:color="auto"/>
        <w:left w:val="none" w:sz="0" w:space="0" w:color="auto"/>
        <w:bottom w:val="none" w:sz="0" w:space="0" w:color="auto"/>
        <w:right w:val="none" w:sz="0" w:space="0" w:color="auto"/>
      </w:divBdr>
    </w:div>
    <w:div w:id="852959066">
      <w:marLeft w:val="0"/>
      <w:marRight w:val="0"/>
      <w:marTop w:val="0"/>
      <w:marBottom w:val="0"/>
      <w:divBdr>
        <w:top w:val="none" w:sz="0" w:space="0" w:color="auto"/>
        <w:left w:val="none" w:sz="0" w:space="0" w:color="auto"/>
        <w:bottom w:val="none" w:sz="0" w:space="0" w:color="auto"/>
        <w:right w:val="none" w:sz="0" w:space="0" w:color="auto"/>
      </w:divBdr>
    </w:div>
    <w:div w:id="852959067">
      <w:marLeft w:val="0"/>
      <w:marRight w:val="0"/>
      <w:marTop w:val="0"/>
      <w:marBottom w:val="0"/>
      <w:divBdr>
        <w:top w:val="none" w:sz="0" w:space="0" w:color="auto"/>
        <w:left w:val="none" w:sz="0" w:space="0" w:color="auto"/>
        <w:bottom w:val="none" w:sz="0" w:space="0" w:color="auto"/>
        <w:right w:val="none" w:sz="0" w:space="0" w:color="auto"/>
      </w:divBdr>
    </w:div>
    <w:div w:id="852959068">
      <w:marLeft w:val="0"/>
      <w:marRight w:val="0"/>
      <w:marTop w:val="0"/>
      <w:marBottom w:val="0"/>
      <w:divBdr>
        <w:top w:val="none" w:sz="0" w:space="0" w:color="auto"/>
        <w:left w:val="none" w:sz="0" w:space="0" w:color="auto"/>
        <w:bottom w:val="none" w:sz="0" w:space="0" w:color="auto"/>
        <w:right w:val="none" w:sz="0" w:space="0" w:color="auto"/>
      </w:divBdr>
    </w:div>
    <w:div w:id="852959069">
      <w:marLeft w:val="0"/>
      <w:marRight w:val="0"/>
      <w:marTop w:val="0"/>
      <w:marBottom w:val="0"/>
      <w:divBdr>
        <w:top w:val="none" w:sz="0" w:space="0" w:color="auto"/>
        <w:left w:val="none" w:sz="0" w:space="0" w:color="auto"/>
        <w:bottom w:val="none" w:sz="0" w:space="0" w:color="auto"/>
        <w:right w:val="none" w:sz="0" w:space="0" w:color="auto"/>
      </w:divBdr>
    </w:div>
    <w:div w:id="852959070">
      <w:marLeft w:val="0"/>
      <w:marRight w:val="0"/>
      <w:marTop w:val="0"/>
      <w:marBottom w:val="0"/>
      <w:divBdr>
        <w:top w:val="none" w:sz="0" w:space="0" w:color="auto"/>
        <w:left w:val="none" w:sz="0" w:space="0" w:color="auto"/>
        <w:bottom w:val="none" w:sz="0" w:space="0" w:color="auto"/>
        <w:right w:val="none" w:sz="0" w:space="0" w:color="auto"/>
      </w:divBdr>
    </w:div>
    <w:div w:id="85295907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main?base=LAW;n=109044;fld=134;dst=10009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FC1A96-0D66-4766-8666-0EDD5BD22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Pages>
  <Words>5010</Words>
  <Characters>28557</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Комитет по управлению  собственностью города Брянска  _</vt:lpstr>
    </vt:vector>
  </TitlesOfParts>
  <Company>222</Company>
  <LinksUpToDate>false</LinksUpToDate>
  <CharactersWithSpaces>33501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Комитет по управлению  собственностью города Брянска  _</dc:title>
  <dc:creator>111</dc:creator>
  <cp:lastModifiedBy>Rebrova</cp:lastModifiedBy>
  <cp:revision>5</cp:revision>
  <cp:lastPrinted>2017-10-09T11:44:00Z</cp:lastPrinted>
  <dcterms:created xsi:type="dcterms:W3CDTF">2018-06-28T08:06:00Z</dcterms:created>
  <dcterms:modified xsi:type="dcterms:W3CDTF">2019-04-08T13:08:00Z</dcterms:modified>
</cp:coreProperties>
</file>