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38F" w:rsidRDefault="00EA338F" w:rsidP="00EA33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338F">
        <w:rPr>
          <w:rFonts w:ascii="Times New Roman" w:hAnsi="Times New Roman" w:cs="Times New Roman"/>
          <w:b/>
          <w:sz w:val="28"/>
        </w:rPr>
        <w:t>О состоянии наркоситуации</w:t>
      </w:r>
    </w:p>
    <w:p w:rsidR="00EA338F" w:rsidRDefault="00EA338F" w:rsidP="00EA33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A338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н</w:t>
      </w:r>
      <w:r w:rsidRPr="00EA338F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</w:rPr>
        <w:t xml:space="preserve"> территории </w:t>
      </w:r>
      <w:r w:rsidRPr="00EA338F">
        <w:rPr>
          <w:rFonts w:ascii="Times New Roman" w:hAnsi="Times New Roman" w:cs="Times New Roman"/>
          <w:b/>
          <w:sz w:val="28"/>
        </w:rPr>
        <w:t xml:space="preserve">Севского муниципального района </w:t>
      </w:r>
    </w:p>
    <w:p w:rsidR="00552A45" w:rsidRDefault="006E1509" w:rsidP="00EA338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="00EA338F" w:rsidRPr="00EA338F">
        <w:rPr>
          <w:rFonts w:ascii="Times New Roman" w:hAnsi="Times New Roman" w:cs="Times New Roman"/>
          <w:b/>
          <w:sz w:val="28"/>
        </w:rPr>
        <w:t>2017 год</w:t>
      </w:r>
      <w:r>
        <w:rPr>
          <w:rFonts w:ascii="Times New Roman" w:hAnsi="Times New Roman" w:cs="Times New Roman"/>
          <w:b/>
          <w:sz w:val="28"/>
        </w:rPr>
        <w:t>у</w:t>
      </w:r>
    </w:p>
    <w:p w:rsidR="00EA338F" w:rsidRDefault="00EA338F" w:rsidP="00EA33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A338F" w:rsidRDefault="00EA338F" w:rsidP="00EA338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В составе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ГБУЗ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«Севская ЦРБ»</w:t>
      </w: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имеется наркологический кабинет со ставкой врача психиатра-нарколога, ведущего амбулаторный прием</w:t>
      </w:r>
      <w:r w:rsidRPr="001A17EF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 </w:t>
      </w:r>
      <w:proofErr w:type="gramStart"/>
      <w:r w:rsidRPr="00D2231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 конец 2017 года на «Д» учете состоит 42 больных из них с диагнозом наркомания 21 человек (8 – с диагнозом опийная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наркомания, 4 – с диагнозом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каннабиноидная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наркомания, 9 –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полинаркомания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) и 21 человек с диагнозом злоупотребление наркотическими веществами (18 злоупотребляющие –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каннабиноидами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, 2- злоупотребляющие несколькими веществами, 1- опиатами).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Подростков на учете нет.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2016 года на «Д» учете состояло 42 человека. Таким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за отчетный период по сравнению с 2016 годом взято на «Д» учет на 2 больных меньше (1 наркоман и 1 злоупотребляющий наркотиками) и снято по ремиссии на 1 больного злоупотребляющего наркотическими веществами больше.</w:t>
      </w:r>
    </w:p>
    <w:p w:rsidR="00EA338F" w:rsidRPr="00D22310" w:rsidRDefault="00EA338F" w:rsidP="00EA338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информационного письма Департамента здравоохранения Брянской области № 1-ДЗ-4326 от 14.09.2017 года в рамках 2 этапа межведомственной комплексной операции «Дети России 2017» на территории Севского района было проведено медицинское освидетельствование учащихся техникума в количестве 100 человек. </w:t>
      </w:r>
    </w:p>
    <w:p w:rsidR="00EA338F" w:rsidRPr="007C4388" w:rsidRDefault="00EA338F" w:rsidP="00EA338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наркологическом кабинете создана база данных о лицах страдающих наркологическими расстройствами. Систематически подводится анализ распространения данных заболеваний на территории района, анализ причин смертности среди трудоспособного возраста. С больными и их родственниками регулярно ведется разъяснительная работа о возможности лечения наркоманией. При необходимости даются направления  специализированные учреждения области. В наркологическом кабинете имеются телефоны и адреса областных </w:t>
      </w:r>
      <w:proofErr w:type="spellStart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наркодиспансеров</w:t>
      </w:r>
      <w:proofErr w:type="spellEnd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, кабинетов анонимного лечения.</w:t>
      </w:r>
    </w:p>
    <w:p w:rsidR="00EA338F" w:rsidRPr="007C4388" w:rsidRDefault="00EA338F" w:rsidP="00EA338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Для профилактики развития наркологических расстрой</w:t>
      </w:r>
      <w:proofErr w:type="gramStart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ств ср</w:t>
      </w:r>
      <w:proofErr w:type="gramEnd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еди молодёжи врачом-наркологом проводится просветительская работа: публикуются статьи в газету на антинаркотические темы, прочитаны лекции для учащихся техникума о вреде наркотиков (в частности о </w:t>
      </w:r>
      <w:proofErr w:type="spellStart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спайсах</w:t>
      </w:r>
      <w:proofErr w:type="spellEnd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), во все школы района розданы методические рекомендации на магнитных носителях по профилактике алкоголизма, наркомании и токсикомании. </w:t>
      </w:r>
    </w:p>
    <w:p w:rsidR="00EA338F" w:rsidRDefault="00EA338F" w:rsidP="00EA338F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Результаты работы кабинета регулярно рассматриваются на заседаниях администрации района, мед. </w:t>
      </w:r>
      <w:proofErr w:type="gramStart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Советах</w:t>
      </w:r>
      <w:proofErr w:type="gramEnd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 Врач-нарколог тесно сотрудничает с правоохранительными органами, инспекторами детской комнаты милиции, работниками культур, образования, директорами школ.</w:t>
      </w:r>
    </w:p>
    <w:p w:rsidR="00EA338F" w:rsidRPr="008E4A87" w:rsidRDefault="002231A8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09AC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Группой по </w:t>
      </w:r>
      <w:proofErr w:type="gramStart"/>
      <w:r w:rsidRPr="00F909AC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контролю за</w:t>
      </w:r>
      <w:proofErr w:type="gramEnd"/>
      <w:r w:rsidRPr="00F909AC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оборотом наркотиков МО МВД России «Севский»</w:t>
      </w:r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проводилась работа по выявлению и пресечению преступлений в сфере НОН, в том числе связанных с пресечением деятельности наркопритонов и извлечению граждан из социально-опасной среды.</w:t>
      </w:r>
    </w:p>
    <w:p w:rsidR="002231A8" w:rsidRPr="008E4A87" w:rsidRDefault="002231A8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За 2017 год по линии незаконного оборота наркотических средств зарегистрировано 17 преступлений.</w:t>
      </w:r>
    </w:p>
    <w:p w:rsidR="002231A8" w:rsidRPr="008E4A87" w:rsidRDefault="002231A8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суд направлено 11 уголовных дел, в отношении 11 лиц, из них 5 уголовных дел по </w:t>
      </w:r>
      <w:proofErr w:type="gramStart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</w:t>
      </w:r>
      <w:proofErr w:type="gramEnd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.1 ст.228 УК РФ и 6 уголовных дел по ч.2 ст.228 УК РФ.</w:t>
      </w:r>
    </w:p>
    <w:p w:rsidR="002231A8" w:rsidRPr="008E4A87" w:rsidRDefault="002231A8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августе 2017 года сотрудниками ГКОН МО МВД России «Севский» совместно с УНК УМВД России по Брянской области на территории обслуживания Севского муниципального района пресечена противоправная деятельность в сфере незаконного оборота наркотических средств в отношении 3 лиц. По данному факту возбуждено 3 уголовных дела по </w:t>
      </w:r>
      <w:proofErr w:type="gramStart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</w:t>
      </w:r>
      <w:proofErr w:type="gramEnd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.2 ст.228 УК РФ, из незаконного оборота изъято около 12 килограммов наркотического средства</w:t>
      </w:r>
      <w:r w:rsidR="008E4A87"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spellStart"/>
      <w:r w:rsidR="008E4A87"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каннабис</w:t>
      </w:r>
      <w:proofErr w:type="spellEnd"/>
      <w:r w:rsidR="008E4A87"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(марихуана). Дела направлены в суд, виновные привлечены к уголовной ответственности.</w:t>
      </w:r>
    </w:p>
    <w:p w:rsidR="008E4A87" w:rsidRPr="008E4A87" w:rsidRDefault="008E4A87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сентябре 2017 года </w:t>
      </w:r>
      <w:proofErr w:type="spellStart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задокументировано</w:t>
      </w:r>
      <w:proofErr w:type="spellEnd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1 преступление по факту сбыта наркотического средства «марихуана» массой 18,7 грамм, по данному факту возбуждено уголовное дело п. «б» </w:t>
      </w:r>
      <w:proofErr w:type="gramStart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ч</w:t>
      </w:r>
      <w:proofErr w:type="gramEnd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.3 ст.228.1 УК РФ.</w:t>
      </w:r>
    </w:p>
    <w:p w:rsidR="008E4A87" w:rsidRPr="008E4A87" w:rsidRDefault="008E4A87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Совместно с ПУ УФСБ России по Брянской области задержан гражданин </w:t>
      </w:r>
      <w:proofErr w:type="gramStart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Украины</w:t>
      </w:r>
      <w:proofErr w:type="gramEnd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незаконно переместивший через таможенную границу в МАПП «</w:t>
      </w:r>
      <w:proofErr w:type="spellStart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Троебортное</w:t>
      </w:r>
      <w:proofErr w:type="spellEnd"/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» наркотическое средство «марихуана» массой около 5 килограмм, по данному факту возбуждено уголовное дело по ст. 229.1 УК РФ. </w:t>
      </w:r>
    </w:p>
    <w:p w:rsidR="008E4A87" w:rsidRDefault="008E4A87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8E4A87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Из незаконного оборота на территории обслуживания МО МВД России «Севский» изъято около 17 килограммов наркотического средства «марихуана».</w:t>
      </w:r>
    </w:p>
    <w:p w:rsidR="00F909AC" w:rsidRDefault="00F909AC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Регулярно проводятся профилактические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рейдовый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мероприятия в развлекательных заведениях и местах массового досуга молодежи, направленных на выявление лиц употребляющих наркотические средства и психотропные вещества без назначения врача, а так же занимающихся хранением наркотических средств, психотропных веществ и их распространением. В ходе проведенных мероприятий было выявлено 9 административных правонарушений, предусмотренных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.1 ст.6.9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РФ.</w:t>
      </w:r>
    </w:p>
    <w:p w:rsidR="00F909AC" w:rsidRDefault="00F909AC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Лиц уклонившихся от исполнения обязанностей пройти лечение и реабилитацию в соответствии со ст. 6.9.1 </w:t>
      </w:r>
      <w:proofErr w:type="spell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РФ</w:t>
      </w:r>
      <w:proofErr w:type="gramEnd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а территории обслуживания МО МВД России «Севский» не выявлено.</w:t>
      </w:r>
    </w:p>
    <w:p w:rsidR="00F909AC" w:rsidRDefault="00F909AC" w:rsidP="00F909A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 целью выявления и пресечения незаконного перемещения через таможенную границу таможенного союза наркотических средств и сильнодействующих веществ на таможенном посту </w:t>
      </w:r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МАПП </w:t>
      </w:r>
      <w:proofErr w:type="spellStart"/>
      <w:r w:rsidRPr="007C4388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Троебортное</w:t>
      </w:r>
      <w:proofErr w:type="spellEnd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применяется множество форм таможенного контроля к лицам и транспортным </w:t>
      </w:r>
      <w:proofErr w:type="gramStart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средствам</w:t>
      </w:r>
      <w:proofErr w:type="gramEnd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следующим через пункт пропуска, при этом используются технические средства таможенного контроля, в том числе </w:t>
      </w:r>
      <w:proofErr w:type="spellStart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>инспекционно-досмотровой</w:t>
      </w:r>
      <w:proofErr w:type="spellEnd"/>
      <w:r w:rsidRPr="007C4388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комплекс, а также служебные собаки кинологического отдела Брянской таможни.</w:t>
      </w:r>
    </w:p>
    <w:p w:rsidR="00F909AC" w:rsidRDefault="00F909AC" w:rsidP="00F909A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В 2017 году постом выявлено 11 фактов незаконного перемещения через Таможенную границу Таможенного союза наркотических средств, сильнодействующих и психотропных веществ. По данным фактам отделом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lastRenderedPageBreak/>
        <w:t>дознания таможни было возбуждено восемь уголовных дел. Три уголовных дела было возбуждено МО МВД России «Севский».</w:t>
      </w:r>
    </w:p>
    <w:p w:rsidR="00F909AC" w:rsidRDefault="00F909AC" w:rsidP="00F909A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Анализируя факты обнаружения незаконного перемещения через таможенную границу наркотических средств, психотропных и сильнодействующих веществ, установлено, что как и прежде ввозились они для личного употребления и (или) реализации на территории Московского региона.</w:t>
      </w:r>
    </w:p>
    <w:p w:rsidR="00F909AC" w:rsidRDefault="00F909AC" w:rsidP="00F909AC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 целью профилактики правонарушений данной направленности, а также формирования состояния нетерпимости к употреблению наркотических средств, психотропных и сильнодействующих веществ, постом на постоянной основе проводится воспитательно-профилактическая работа с должностными лицами поста.</w:t>
      </w:r>
    </w:p>
    <w:p w:rsidR="005E6D03" w:rsidRDefault="005E6D03" w:rsidP="005E6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 xml:space="preserve"> период с июня по сентябрь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района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 xml:space="preserve"> были проведены </w:t>
      </w:r>
      <w:r w:rsidRPr="006E1509">
        <w:rPr>
          <w:rFonts w:ascii="Times New Roman" w:eastAsia="Times New Roman" w:hAnsi="Times New Roman" w:cs="Times New Roman"/>
          <w:b/>
          <w:sz w:val="28"/>
          <w:szCs w:val="28"/>
        </w:rPr>
        <w:t>работы по борьбе с дикорастущей коноплей</w:t>
      </w:r>
      <w:r w:rsidRPr="002553EB">
        <w:rPr>
          <w:rFonts w:ascii="Times New Roman" w:eastAsia="Times New Roman" w:hAnsi="Times New Roman" w:cs="Times New Roman"/>
          <w:sz w:val="28"/>
          <w:szCs w:val="28"/>
        </w:rPr>
        <w:t>. Комиссионно были обследованы территории городского и  сельских поселений на предмет выявления очагов произрастания дикорастущей конопли.</w:t>
      </w:r>
    </w:p>
    <w:p w:rsidR="00CB7F0C" w:rsidRPr="00CB7F0C" w:rsidRDefault="00CB7F0C" w:rsidP="00CB7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Севского городского поселения, </w:t>
      </w:r>
      <w:proofErr w:type="spellStart"/>
      <w:r w:rsidRPr="00CB7F0C">
        <w:rPr>
          <w:rFonts w:ascii="Times New Roman" w:eastAsia="Times New Roman" w:hAnsi="Times New Roman" w:cs="Times New Roman"/>
          <w:sz w:val="28"/>
          <w:szCs w:val="28"/>
        </w:rPr>
        <w:t>Троебортновского</w:t>
      </w:r>
      <w:proofErr w:type="spellEnd"/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B7F0C">
        <w:rPr>
          <w:rFonts w:ascii="Times New Roman" w:eastAsia="Times New Roman" w:hAnsi="Times New Roman" w:cs="Times New Roman"/>
          <w:sz w:val="28"/>
          <w:szCs w:val="28"/>
        </w:rPr>
        <w:t>Доброводского</w:t>
      </w:r>
      <w:proofErr w:type="spellEnd"/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, Пушкинского, </w:t>
      </w:r>
      <w:proofErr w:type="spellStart"/>
      <w:r w:rsidRPr="00CB7F0C">
        <w:rPr>
          <w:rFonts w:ascii="Times New Roman" w:eastAsia="Times New Roman" w:hAnsi="Times New Roman" w:cs="Times New Roman"/>
          <w:sz w:val="28"/>
          <w:szCs w:val="28"/>
        </w:rPr>
        <w:t>Подлесно-Новосельского</w:t>
      </w:r>
      <w:proofErr w:type="spellEnd"/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, Новоямского (с. Юшина, пос. Новая Улица, пойма реки Сев в с. Новоямское, территории бывших пос. </w:t>
      </w:r>
      <w:proofErr w:type="spellStart"/>
      <w:r w:rsidRPr="00CB7F0C">
        <w:rPr>
          <w:rFonts w:ascii="Times New Roman" w:eastAsia="Times New Roman" w:hAnsi="Times New Roman" w:cs="Times New Roman"/>
          <w:sz w:val="28"/>
          <w:szCs w:val="28"/>
        </w:rPr>
        <w:t>Галченский</w:t>
      </w:r>
      <w:proofErr w:type="spellEnd"/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, Павловский), </w:t>
      </w:r>
      <w:proofErr w:type="spellStart"/>
      <w:r w:rsidRPr="00CB7F0C">
        <w:rPr>
          <w:rFonts w:ascii="Times New Roman" w:eastAsia="Times New Roman" w:hAnsi="Times New Roman" w:cs="Times New Roman"/>
          <w:sz w:val="28"/>
          <w:szCs w:val="28"/>
        </w:rPr>
        <w:t>Чемлыжского</w:t>
      </w:r>
      <w:proofErr w:type="spellEnd"/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 (были обследованы территории неиспользованных земель в населенных пунктах с. Борисово, п. Зеленин, д. Ефимовичи) сельских поселений очагов произрастания дикорастущей конопли не выявлено.</w:t>
      </w:r>
      <w:proofErr w:type="gramEnd"/>
    </w:p>
    <w:p w:rsidR="00CB7F0C" w:rsidRPr="00CB7F0C" w:rsidRDefault="00CB7F0C" w:rsidP="00CB7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 В ходе проверок было выявлено, что дикая конопля произрастает на территории </w:t>
      </w:r>
      <w:proofErr w:type="spellStart"/>
      <w:r w:rsidRPr="00CB7F0C">
        <w:rPr>
          <w:rFonts w:ascii="Times New Roman" w:eastAsia="Times New Roman" w:hAnsi="Times New Roman" w:cs="Times New Roman"/>
          <w:sz w:val="28"/>
          <w:szCs w:val="28"/>
        </w:rPr>
        <w:t>Косицкого</w:t>
      </w:r>
      <w:proofErr w:type="spellEnd"/>
      <w:r w:rsidRPr="00CB7F0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(п. Рабочий, место складирования спиленного леса  ИП Сенченковой А.В.)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площадью около 2 га. </w:t>
      </w:r>
      <w:r w:rsidRPr="00CB7F0C">
        <w:rPr>
          <w:rFonts w:ascii="Times New Roman" w:eastAsia="Times New Roman" w:hAnsi="Times New Roman" w:cs="Times New Roman"/>
          <w:sz w:val="28"/>
          <w:szCs w:val="28"/>
        </w:rPr>
        <w:t>Собственнику земельного участка, на котором произрастает конопля, было выписано предписание, согласно которому он, обязан ее уничтожить в 2-х недельный срок с оформлением акта об уничтожении.</w:t>
      </w:r>
    </w:p>
    <w:p w:rsidR="005E6D03" w:rsidRDefault="00CB7F0C" w:rsidP="00CB7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7F0C">
        <w:rPr>
          <w:rFonts w:ascii="Times New Roman" w:eastAsia="Times New Roman" w:hAnsi="Times New Roman" w:cs="Times New Roman"/>
          <w:sz w:val="28"/>
          <w:szCs w:val="28"/>
        </w:rPr>
        <w:t>В течение последних пяти лет сельская администрация систематически проводит работу по уничтожению конопли путем скашивания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появления семян, в этом году применялись еще и химикаты.</w:t>
      </w:r>
    </w:p>
    <w:p w:rsidR="00F909AC" w:rsidRDefault="00F909AC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F909AC" w:rsidRDefault="00F909AC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E4A87" w:rsidRPr="008E4A87" w:rsidRDefault="008E4A87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E4A87" w:rsidRPr="008E4A87" w:rsidRDefault="008E4A87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2231A8" w:rsidRPr="008E4A87" w:rsidRDefault="002231A8" w:rsidP="008E4A87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sectPr w:rsidR="002231A8" w:rsidRPr="008E4A87" w:rsidSect="0055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338F"/>
    <w:rsid w:val="002231A8"/>
    <w:rsid w:val="00552A45"/>
    <w:rsid w:val="005E6D03"/>
    <w:rsid w:val="006E1509"/>
    <w:rsid w:val="008E4A87"/>
    <w:rsid w:val="00CB7F0C"/>
    <w:rsid w:val="00EA338F"/>
    <w:rsid w:val="00EE3614"/>
    <w:rsid w:val="00F9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2018-01-24T08:20:00Z</dcterms:created>
  <dcterms:modified xsi:type="dcterms:W3CDTF">2018-01-24T11:18:00Z</dcterms:modified>
</cp:coreProperties>
</file>