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5AC" w:rsidRDefault="00AC3C55" w:rsidP="003645AC">
      <w:pPr>
        <w:ind w:left="-851" w:firstLine="671"/>
        <w:jc w:val="center"/>
        <w:rPr>
          <w:b/>
          <w:sz w:val="28"/>
          <w:szCs w:val="28"/>
        </w:rPr>
      </w:pPr>
      <w:r w:rsidRPr="003645AC">
        <w:rPr>
          <w:b/>
          <w:sz w:val="28"/>
          <w:szCs w:val="28"/>
        </w:rPr>
        <w:t xml:space="preserve">Отчёт </w:t>
      </w:r>
      <w:r w:rsidR="003645AC" w:rsidRPr="003645AC">
        <w:rPr>
          <w:b/>
          <w:sz w:val="28"/>
          <w:szCs w:val="28"/>
        </w:rPr>
        <w:t xml:space="preserve">о результатах </w:t>
      </w:r>
    </w:p>
    <w:p w:rsidR="00CE15FB" w:rsidRDefault="003645AC" w:rsidP="00CE15FB">
      <w:pPr>
        <w:ind w:left="34" w:firstLine="671"/>
        <w:jc w:val="center"/>
        <w:rPr>
          <w:b/>
          <w:bCs/>
          <w:sz w:val="28"/>
          <w:szCs w:val="28"/>
        </w:rPr>
      </w:pPr>
      <w:r w:rsidRPr="003645AC">
        <w:rPr>
          <w:b/>
          <w:sz w:val="28"/>
          <w:szCs w:val="28"/>
        </w:rPr>
        <w:t xml:space="preserve">проведённого </w:t>
      </w:r>
      <w:r w:rsidRPr="003645AC">
        <w:rPr>
          <w:b/>
          <w:bCs/>
          <w:sz w:val="28"/>
          <w:szCs w:val="28"/>
        </w:rPr>
        <w:t xml:space="preserve">месячника </w:t>
      </w:r>
      <w:r>
        <w:rPr>
          <w:b/>
          <w:bCs/>
          <w:sz w:val="28"/>
          <w:szCs w:val="28"/>
        </w:rPr>
        <w:t>антинаркотической</w:t>
      </w:r>
      <w:r w:rsidR="00AC3C55" w:rsidRPr="003645AC">
        <w:rPr>
          <w:b/>
          <w:bCs/>
          <w:sz w:val="28"/>
          <w:szCs w:val="28"/>
        </w:rPr>
        <w:t xml:space="preserve"> направленности и популяризации здорового образа жизни, приуроченного к Международному дню борьбы с наркоманией и незаконным оборотом наркотиков</w:t>
      </w:r>
      <w:r w:rsidR="00CE15FB">
        <w:rPr>
          <w:b/>
          <w:bCs/>
          <w:sz w:val="28"/>
          <w:szCs w:val="28"/>
        </w:rPr>
        <w:t xml:space="preserve"> на территории муниципального образования</w:t>
      </w:r>
    </w:p>
    <w:p w:rsidR="00CE15FB" w:rsidRDefault="00CE15FB" w:rsidP="00CE15FB">
      <w:pPr>
        <w:ind w:left="34" w:firstLine="67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«Севский муниципальный район»</w:t>
      </w:r>
    </w:p>
    <w:p w:rsidR="00AC3C55" w:rsidRPr="003645AC" w:rsidRDefault="00AC3C55" w:rsidP="003645AC">
      <w:pPr>
        <w:ind w:left="-851" w:firstLine="671"/>
        <w:jc w:val="center"/>
        <w:rPr>
          <w:b/>
          <w:sz w:val="28"/>
          <w:szCs w:val="28"/>
        </w:rPr>
      </w:pPr>
    </w:p>
    <w:p w:rsidR="00AC3C55" w:rsidRDefault="00AC3C55" w:rsidP="00AC3C55">
      <w:pPr>
        <w:ind w:left="-851" w:firstLine="6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привлечения внимания населения к проблемам наркомании, формирования негативного отношения к потреблению наркотиков, профилактики правонарушений и преступлений в сфере незаконного оборота наркотиков </w:t>
      </w:r>
      <w:r>
        <w:rPr>
          <w:color w:val="000000"/>
          <w:sz w:val="28"/>
          <w:szCs w:val="28"/>
        </w:rPr>
        <w:t>в</w:t>
      </w:r>
      <w:r>
        <w:rPr>
          <w:sz w:val="28"/>
          <w:szCs w:val="28"/>
        </w:rPr>
        <w:t xml:space="preserve"> период с 1 июня по 30 июня 2019 года на территории Севского муниципального района прошёл </w:t>
      </w:r>
      <w:r>
        <w:rPr>
          <w:bCs/>
          <w:sz w:val="28"/>
          <w:szCs w:val="28"/>
        </w:rPr>
        <w:t>месячник антинаркотической направленности и популяризации здорового образа жизни, приуроченный к Международному дню борьбы с наркоманией и незаконным оборотом наркотиков</w:t>
      </w:r>
      <w:r>
        <w:rPr>
          <w:sz w:val="28"/>
          <w:szCs w:val="28"/>
        </w:rPr>
        <w:t xml:space="preserve">. </w:t>
      </w:r>
    </w:p>
    <w:p w:rsidR="00AC3C55" w:rsidRDefault="00AC3C55" w:rsidP="00AC3C55">
      <w:pPr>
        <w:ind w:left="-851"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Во время антинаркотического месячника был проведен ряд мероприятий, направленных на обеспечение активного участия граждан в проведении антинаркотического месячника, на сокращение предложения наркотиков, на сокращение спроса на наркотики и предупреждение правонарушений в сфере их незаконного оборота (профилактика наркомании).</w:t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bCs/>
          <w:color w:val="000000"/>
          <w:sz w:val="28"/>
          <w:szCs w:val="28"/>
          <w:shd w:val="clear" w:color="auto" w:fill="FFFFFF"/>
        </w:rPr>
        <w:t>В р</w:t>
      </w:r>
      <w:r>
        <w:rPr>
          <w:color w:val="000000"/>
          <w:sz w:val="28"/>
          <w:szCs w:val="28"/>
          <w:shd w:val="clear" w:color="auto" w:fill="FFFFFF"/>
        </w:rPr>
        <w:t>айонной газете «Севская правда» службами профилактики размещалась информация о сроках проведения месячника, его мероприятиях, публиковались статьи на антинаркотическую тематику и пропаганду здорового образа жизни.</w:t>
      </w:r>
    </w:p>
    <w:p w:rsidR="00AC3C55" w:rsidRDefault="00AC3C55" w:rsidP="00AC3C55">
      <w:pPr>
        <w:ind w:left="-851"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 официальном сайте администрации Севского муниципального района и социальных интернет-сетях была размещена информация о сроках  проведения антинаркотического месячника. </w:t>
      </w:r>
      <w:r>
        <w:rPr>
          <w:color w:val="000000"/>
          <w:sz w:val="28"/>
          <w:szCs w:val="28"/>
        </w:rPr>
        <w:t>Также на сайте размещена информация о местах оказания медицинской и социальной помощи наркозависимым и их семьям, по вопросам, касающихся реабилитации, ресоциализации наркозависимых, пропаганды здорового образа жизни, материалы антинаркотической направленности.</w:t>
      </w:r>
    </w:p>
    <w:p w:rsidR="00AC3C55" w:rsidRDefault="00AC3C55" w:rsidP="00AC3C55">
      <w:pPr>
        <w:ind w:left="-851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сельских поселений, в местах массового пребывания молодежи, также были распространены информационные материалы с указанием телефонов "доверия" УМВД России по Брянской области и прокуратуры Брянской области.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645AC">
        <w:rPr>
          <w:sz w:val="28"/>
          <w:szCs w:val="28"/>
        </w:rPr>
        <w:tab/>
      </w:r>
      <w:r w:rsidR="003645AC">
        <w:rPr>
          <w:sz w:val="28"/>
          <w:szCs w:val="28"/>
        </w:rPr>
        <w:tab/>
      </w:r>
      <w:r w:rsidR="003645AC">
        <w:rPr>
          <w:sz w:val="28"/>
          <w:szCs w:val="28"/>
        </w:rPr>
        <w:tab/>
      </w:r>
      <w:r w:rsidR="003645AC">
        <w:rPr>
          <w:sz w:val="28"/>
          <w:szCs w:val="28"/>
        </w:rPr>
        <w:tab/>
      </w:r>
      <w:r w:rsidR="003645AC">
        <w:rPr>
          <w:sz w:val="28"/>
          <w:szCs w:val="28"/>
        </w:rPr>
        <w:tab/>
      </w:r>
      <w:r w:rsidR="003645AC">
        <w:rPr>
          <w:sz w:val="28"/>
          <w:szCs w:val="28"/>
        </w:rPr>
        <w:tab/>
      </w:r>
      <w:r w:rsidR="003645AC">
        <w:rPr>
          <w:sz w:val="28"/>
          <w:szCs w:val="28"/>
        </w:rPr>
        <w:tab/>
      </w:r>
      <w:r w:rsidR="003645AC">
        <w:rPr>
          <w:sz w:val="28"/>
          <w:szCs w:val="28"/>
        </w:rPr>
        <w:tab/>
      </w:r>
      <w:r w:rsidR="003645AC">
        <w:rPr>
          <w:sz w:val="28"/>
          <w:szCs w:val="28"/>
        </w:rPr>
        <w:tab/>
      </w:r>
      <w:r w:rsidR="003645AC">
        <w:rPr>
          <w:sz w:val="28"/>
          <w:szCs w:val="28"/>
        </w:rPr>
        <w:tab/>
      </w:r>
      <w:r>
        <w:rPr>
          <w:sz w:val="28"/>
          <w:szCs w:val="28"/>
        </w:rPr>
        <w:t>В дневных лагерях на базе общеобразовательных организаций  старшим  инспектором, ответственным секретарем  антинаркотической комиссии администрации Севского муниципального района 13-14 июня была проведена акция «Мир без наркотиков.</w:t>
      </w:r>
    </w:p>
    <w:p w:rsidR="00AC3C55" w:rsidRDefault="00AC3C55" w:rsidP="00AC3C55">
      <w:pPr>
        <w:ind w:left="-851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Данная акция была направлена на улучшение информированности подростков о факторах риска, создаваемых наркоманией для здоровья и для личности в целом, формирование положительного отношения к здоровому образу жизни как к личному и общественному приоритету.</w:t>
      </w:r>
    </w:p>
    <w:p w:rsidR="00AC3C55" w:rsidRDefault="00AC3C55" w:rsidP="00AC3C55">
      <w:pPr>
        <w:ind w:left="-851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акции с детьми была проведена беседа о вреде наркотиков, после вступительной беседы с ребятами была проведена игровая программа.</w:t>
      </w:r>
      <w:r>
        <w:rPr>
          <w:sz w:val="28"/>
          <w:szCs w:val="28"/>
        </w:rPr>
        <w:tab/>
        <w:t xml:space="preserve"> Все ребята активно и с интересом приняли участие. Совместно  разбирались в этой проблеме,  с удовольствием прослушали «Сказ про Ивана-наркомана».  Многое было рассказано и показано о наркотиках. А, как известно, знания в этой области </w:t>
      </w:r>
      <w:r>
        <w:rPr>
          <w:sz w:val="28"/>
          <w:szCs w:val="28"/>
        </w:rPr>
        <w:lastRenderedPageBreak/>
        <w:t>уже «половина успеха». Чем большей информацией ты владеешь, тем более ты защищен.</w:t>
      </w:r>
    </w:p>
    <w:p w:rsidR="00AC3C55" w:rsidRDefault="00AC3C55" w:rsidP="00AC3C55">
      <w:pPr>
        <w:ind w:left="-851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Отделом образования администрации Севского муниципального района  были организованы спортивно-массовые мероприятия: спортивная эстафета, малая спортивная олимпиада, путешествие по Городу Спорта, спортивная программа «Хочу быть сильным».</w:t>
      </w:r>
    </w:p>
    <w:p w:rsidR="00AC3C55" w:rsidRDefault="00AC3C55" w:rsidP="00AC3C55">
      <w:pPr>
        <w:ind w:left="-85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дневных лагерях на базе общеобразовательных организаций также были проведены следующие мероприятия: практическое занятие «Мы за жизнь против наркотиков», викторина «Что я знаю о наркотиках», деловая игра «Мы против».  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 проведении антинаркотического месячника были задействованы специалисты Центра ППМСП. </w:t>
      </w:r>
    </w:p>
    <w:p w:rsidR="00AC3C55" w:rsidRDefault="00AC3C55" w:rsidP="00AC3C55">
      <w:pPr>
        <w:ind w:left="-851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Отделом семьи, молодёжи и демографического развития совместно со старшим инспектором, ответственным секретарём АНК были организованы следующие мероприятия:</w:t>
      </w:r>
    </w:p>
    <w:p w:rsidR="00AC3C55" w:rsidRDefault="00AC3C55" w:rsidP="00AC3C55">
      <w:pPr>
        <w:ind w:left="-851" w:firstLine="720"/>
        <w:jc w:val="both"/>
        <w:rPr>
          <w:sz w:val="28"/>
          <w:szCs w:val="28"/>
        </w:rPr>
      </w:pPr>
      <w:r>
        <w:rPr>
          <w:sz w:val="28"/>
          <w:szCs w:val="28"/>
        </w:rPr>
        <w:t>4 июня прошло тестирование учащихся в рамках ВФСК ГТО «Быть здоровым – здорово!».</w:t>
      </w:r>
    </w:p>
    <w:p w:rsidR="00AC3C55" w:rsidRDefault="00AC3C55" w:rsidP="00AC3C55">
      <w:pPr>
        <w:ind w:left="-851" w:firstLine="720"/>
        <w:jc w:val="both"/>
        <w:rPr>
          <w:sz w:val="28"/>
          <w:szCs w:val="28"/>
        </w:rPr>
      </w:pPr>
      <w:r>
        <w:rPr>
          <w:sz w:val="28"/>
          <w:szCs w:val="28"/>
        </w:rPr>
        <w:t>7 июня были проведены соревнования по баскетболу под девизом «Спорт вместо наркотиков».</w:t>
      </w:r>
    </w:p>
    <w:p w:rsidR="00AC3C55" w:rsidRDefault="00AC3C55" w:rsidP="00AC3C55">
      <w:pPr>
        <w:ind w:left="-851" w:firstLine="720"/>
        <w:jc w:val="both"/>
        <w:rPr>
          <w:sz w:val="28"/>
          <w:szCs w:val="28"/>
        </w:rPr>
      </w:pPr>
      <w:r>
        <w:rPr>
          <w:sz w:val="28"/>
          <w:szCs w:val="28"/>
        </w:rPr>
        <w:t>8 июня</w:t>
      </w:r>
      <w:r>
        <w:rPr>
          <w:color w:val="000000"/>
          <w:sz w:val="28"/>
          <w:szCs w:val="28"/>
          <w:shd w:val="clear" w:color="auto" w:fill="FFFFFF"/>
        </w:rPr>
        <w:t xml:space="preserve"> прошло з</w:t>
      </w:r>
      <w:r>
        <w:rPr>
          <w:sz w:val="28"/>
          <w:szCs w:val="28"/>
        </w:rPr>
        <w:t>аседание Молодёжного совета по вопросу профилактики наркомании, алкоголизма и курения в молодёжной среде. Продемонстрирован и распространён видеоматериал о наркотиках антинаркотической направленности.</w:t>
      </w:r>
    </w:p>
    <w:p w:rsidR="00AC3C55" w:rsidRDefault="00AC3C55" w:rsidP="00AC3C55">
      <w:pPr>
        <w:ind w:left="-851" w:firstLine="720"/>
        <w:jc w:val="both"/>
        <w:rPr>
          <w:sz w:val="28"/>
          <w:szCs w:val="28"/>
        </w:rPr>
      </w:pPr>
      <w:r>
        <w:rPr>
          <w:sz w:val="28"/>
          <w:szCs w:val="28"/>
        </w:rPr>
        <w:t>12 июня был проведён молодёжный велопробег «Здоровье – это сила».</w:t>
      </w:r>
    </w:p>
    <w:p w:rsidR="00AC3C55" w:rsidRDefault="00AC3C55" w:rsidP="00AC3C55">
      <w:pPr>
        <w:ind w:left="-851" w:firstLine="720"/>
        <w:jc w:val="both"/>
        <w:rPr>
          <w:sz w:val="28"/>
          <w:szCs w:val="28"/>
        </w:rPr>
      </w:pPr>
      <w:r>
        <w:rPr>
          <w:sz w:val="28"/>
          <w:szCs w:val="28"/>
        </w:rPr>
        <w:t>С 15 по 17 июня прошёл туристский слёт школьников.</w:t>
      </w:r>
    </w:p>
    <w:p w:rsidR="00AC3C55" w:rsidRDefault="00AC3C55" w:rsidP="00AC3C55">
      <w:pPr>
        <w:ind w:left="-851" w:firstLine="720"/>
        <w:jc w:val="both"/>
        <w:rPr>
          <w:sz w:val="28"/>
          <w:szCs w:val="28"/>
        </w:rPr>
      </w:pPr>
      <w:r>
        <w:rPr>
          <w:sz w:val="28"/>
          <w:szCs w:val="28"/>
        </w:rPr>
        <w:t>20 июня прошёл Всероссийский Олимпийский день (соревнования по лёгкой атлетике, футболу, пионерболу под девизом «Спорт вместо наркотиков».</w:t>
      </w:r>
    </w:p>
    <w:p w:rsidR="00AC3C55" w:rsidRDefault="00AC3C55" w:rsidP="00AC3C55">
      <w:pPr>
        <w:ind w:left="-851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26 июня </w:t>
      </w:r>
      <w:r>
        <w:rPr>
          <w:bCs/>
          <w:sz w:val="28"/>
          <w:szCs w:val="28"/>
        </w:rPr>
        <w:t>была проведена молодёжная акция «Мы выбираем будущее».</w:t>
      </w:r>
    </w:p>
    <w:p w:rsidR="00AC3C55" w:rsidRDefault="00AC3C55" w:rsidP="00AC3C55">
      <w:pPr>
        <w:ind w:left="-851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 время проведения антинаркотического месячника, активное участие принимали волонтёры, раздавали листовки, буклеты и другую наглядную агитацию антинаркотического содержания в общественных местах, местах массового скопления молодёжи. Также 26 июня  волонтерами была организована и проведена акция "Город без наркотиков".</w:t>
      </w:r>
    </w:p>
    <w:p w:rsidR="00AC3C55" w:rsidRDefault="00AC3C55" w:rsidP="00AC3C55">
      <w:pPr>
        <w:ind w:left="-851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протяжении всего месячника в МБУК «ЦБС» Севского муниципального района (в том числе сельских библиотеках) прошли: </w:t>
      </w:r>
    </w:p>
    <w:p w:rsidR="00AC3C55" w:rsidRDefault="00AC3C55" w:rsidP="00AC3C55">
      <w:pPr>
        <w:ind w:left="-851"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Информационные часы </w:t>
      </w:r>
      <w:r>
        <w:rPr>
          <w:sz w:val="28"/>
          <w:szCs w:val="28"/>
        </w:rPr>
        <w:t>«Безопасное лето», «Мы за жизнь»;</w:t>
      </w:r>
    </w:p>
    <w:p w:rsidR="00AC3C55" w:rsidRDefault="00AC3C55" w:rsidP="00AC3C55">
      <w:pPr>
        <w:ind w:left="-85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Книжные выставки, обзоры «В здоровом теле - здоровый дух!», «Молодым везде у нас дорога», «По страницам журнала «НаркоНЕТ», «Обманчивая реальность», </w:t>
      </w:r>
      <w:r>
        <w:rPr>
          <w:iCs/>
          <w:sz w:val="28"/>
          <w:szCs w:val="28"/>
        </w:rPr>
        <w:t>«Против зла всем миром», «Умей сказать «Нет»!», «Цена зависимости - ЖИЗНЬ», «Быть молодым - быть здоровым»,</w:t>
      </w:r>
      <w:r>
        <w:rPr>
          <w:sz w:val="28"/>
          <w:szCs w:val="28"/>
        </w:rPr>
        <w:t xml:space="preserve"> «Брянщина - жизнь без наркотиков»,</w:t>
      </w:r>
      <w:r>
        <w:rPr>
          <w:rFonts w:eastAsia="Calibri"/>
          <w:iCs/>
          <w:color w:val="222222"/>
          <w:sz w:val="28"/>
          <w:lang w:eastAsia="en-US"/>
        </w:rPr>
        <w:t xml:space="preserve"> </w:t>
      </w:r>
      <w:r>
        <w:rPr>
          <w:iCs/>
          <w:sz w:val="28"/>
          <w:szCs w:val="28"/>
        </w:rPr>
        <w:t>«Беда по имени - наркотики», «Да здравствует жизнь!», «Наркотики - жизнь без будущего», «Жизнь дается только раз», «Наркомания- беда эпохи»;</w:t>
      </w:r>
    </w:p>
    <w:p w:rsidR="00AC3C55" w:rsidRDefault="00AC3C55" w:rsidP="00AC3C55">
      <w:pPr>
        <w:ind w:left="-851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Игровая программа «Путешествие в страну Здоровье»;</w:t>
      </w:r>
    </w:p>
    <w:p w:rsidR="00AC3C55" w:rsidRDefault="00AC3C55" w:rsidP="00AC3C55">
      <w:pPr>
        <w:ind w:left="-851" w:firstLine="720"/>
        <w:jc w:val="both"/>
        <w:rPr>
          <w:iCs/>
          <w:sz w:val="28"/>
          <w:szCs w:val="28"/>
        </w:rPr>
      </w:pPr>
      <w:r>
        <w:rPr>
          <w:sz w:val="28"/>
          <w:szCs w:val="28"/>
        </w:rPr>
        <w:t>- Ч</w:t>
      </w:r>
      <w:r>
        <w:rPr>
          <w:iCs/>
          <w:sz w:val="28"/>
          <w:szCs w:val="28"/>
        </w:rPr>
        <w:t>асы здоровья «Жизнь без зависимости», «В здоровом теле - здоровый дух», «Подросток. Стиль жизни - здоровье», «Курить - не модно»;</w:t>
      </w:r>
    </w:p>
    <w:p w:rsidR="00AC3C55" w:rsidRDefault="00AC3C55" w:rsidP="00AC3C55">
      <w:pPr>
        <w:ind w:left="-851"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 Урок здоровья «Всем миром против страшного зла»;</w:t>
      </w:r>
    </w:p>
    <w:p w:rsidR="00AC3C55" w:rsidRDefault="00AC3C55" w:rsidP="00AC3C55">
      <w:pPr>
        <w:ind w:left="-851" w:firstLine="720"/>
        <w:jc w:val="both"/>
        <w:rPr>
          <w:bCs/>
          <w:sz w:val="28"/>
          <w:szCs w:val="28"/>
        </w:rPr>
      </w:pPr>
      <w:r>
        <w:rPr>
          <w:iCs/>
          <w:sz w:val="28"/>
          <w:szCs w:val="28"/>
        </w:rPr>
        <w:lastRenderedPageBreak/>
        <w:t>- У</w:t>
      </w:r>
      <w:r>
        <w:rPr>
          <w:rFonts w:eastAsia="Calibri"/>
          <w:iCs/>
          <w:color w:val="222222"/>
          <w:sz w:val="28"/>
          <w:lang w:eastAsia="en-US"/>
        </w:rPr>
        <w:t xml:space="preserve">роки предупреждения </w:t>
      </w:r>
      <w:r>
        <w:rPr>
          <w:iCs/>
          <w:sz w:val="28"/>
          <w:szCs w:val="28"/>
        </w:rPr>
        <w:t xml:space="preserve">«Научись говорить Нет!», </w:t>
      </w:r>
      <w:r>
        <w:rPr>
          <w:sz w:val="28"/>
          <w:szCs w:val="28"/>
        </w:rPr>
        <w:t>«Скажи наркотикам - НЕТ»,</w:t>
      </w:r>
      <w:r>
        <w:rPr>
          <w:iCs/>
          <w:sz w:val="28"/>
          <w:szCs w:val="28"/>
        </w:rPr>
        <w:t xml:space="preserve"> беседы «Не сломай себе жизнь», </w:t>
      </w:r>
      <w:r>
        <w:rPr>
          <w:sz w:val="28"/>
          <w:szCs w:val="28"/>
        </w:rPr>
        <w:t xml:space="preserve">«Дорога, ведущая в бездну», </w:t>
      </w:r>
      <w:r>
        <w:rPr>
          <w:iCs/>
          <w:sz w:val="28"/>
          <w:szCs w:val="28"/>
        </w:rPr>
        <w:t>«Цена зависимости - жизнь», «Как бороться с наркоманией», также был оформлен информационный стенд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«Выбери жизнь». </w:t>
      </w:r>
    </w:p>
    <w:p w:rsidR="00AC3C55" w:rsidRDefault="00AC3C55" w:rsidP="00AC3C55">
      <w:pPr>
        <w:ind w:left="-851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рамках месячника антинаркотической направленности и здорового образа жизни, приуроченного к Международному дню борьбы с наркоманией и незаконным оборотом наркотиков и в целях предупреждения детского травматизма и несчастных случаев в летний период, в читальном зале МБУК «ЦБС»  старшим инспектором МО МВД России «Севский» по делам несовершеннолетних Есликовой С.А. и юрист - консультом МО МВД России «Севский» Миропольцевой Н.И. на базе молодёжного клуба «Мир молодых» был проведён информационный час «Безопасное лето», цель которого - профилактика опасных ситуаций и несчастных случаев среди несовершеннолетних. Присутствующие получили памятки по правилам безопасного поведения в экстремальных ситуациях.</w:t>
      </w:r>
    </w:p>
    <w:p w:rsidR="00AC3C55" w:rsidRDefault="00AC3C55" w:rsidP="00AC3C55">
      <w:pPr>
        <w:ind w:left="-851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филиале ГБПОУ «Трубчевского политехнического техникума» со студентами в рамках месячника антинаркотической направленности была проведена тематическая линейка «Скажи нет наркотикам», классный час на тему «Наркотики – белая смерть», также был просмотрен видеофильм «Наркотики. Правда или ложь».</w:t>
      </w:r>
    </w:p>
    <w:p w:rsidR="00AC3C55" w:rsidRDefault="00AC3C55" w:rsidP="00AC3C55">
      <w:pPr>
        <w:ind w:left="-851"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 сегодняшний день на территории Севского муниципального района на «Д» учёте состоит 48 больных из них с диагнозом «наркомания» - 23 человека (7 – с диагнозом «опийная наркомания», 4 – с диагнозом «каннабиноидная наркомания», 12 – «полинаркомания») и 25 человек с диагнозом «злоупотребление наркотическими веществами» (23 – злоупотребляющие каннабиноидами, 1 – несколькими веществами, 1 – опиатами). Подростков нет.</w:t>
      </w:r>
    </w:p>
    <w:p w:rsidR="00AC3C55" w:rsidRDefault="00AC3C55" w:rsidP="00AC3C55">
      <w:pPr>
        <w:ind w:left="-851"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 отчётный период на приёмном покое ГБУЗ «Севская ЦРБ» проведено медицинское освидетельствование двух человек, доставленных сотрудниками правоохранительных органов по подозрению на немедицинское употребление наркотиков (оба результата отрицательных).</w:t>
      </w:r>
    </w:p>
    <w:p w:rsidR="00AC3C55" w:rsidRDefault="00AC3C55" w:rsidP="00AC3C55">
      <w:pPr>
        <w:ind w:left="-851"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Помимо лечебных мероприятий на постоянной основе ведётся большая работа на формирование мотивации на полную трезвость, проводятся многочисленные беседы о наличии проблемы, о необходимости изменения своего поведения, закрепление достигнутых результатов. </w:t>
      </w:r>
    </w:p>
    <w:p w:rsidR="00AC3C55" w:rsidRDefault="00AC3C55" w:rsidP="00AC3C55">
      <w:pPr>
        <w:ind w:left="-851"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Во время всего периода проведения месячника для посетителей поликлиники ГБУЗ «Севская ЦРБ» в конференц-зале шла трансляция видеороликов по пропаганде здорового образа жизни, вреде употребления наркотических и психотропных веществ, распространено 80 агитационных листовок на аналогичную тему.</w:t>
      </w:r>
    </w:p>
    <w:p w:rsidR="00AC3C55" w:rsidRDefault="00AC3C55" w:rsidP="00AC3C55">
      <w:pPr>
        <w:ind w:left="-851" w:firstLine="851"/>
        <w:jc w:val="both"/>
        <w:rPr>
          <w:bCs/>
          <w:iCs/>
          <w:color w:val="000000"/>
          <w:sz w:val="28"/>
          <w:szCs w:val="28"/>
          <w:shd w:val="clear" w:color="auto" w:fill="FFFFFF"/>
        </w:rPr>
      </w:pPr>
      <w:r>
        <w:rPr>
          <w:bCs/>
          <w:iCs/>
          <w:color w:val="000000"/>
          <w:sz w:val="28"/>
          <w:szCs w:val="28"/>
          <w:shd w:val="clear" w:color="auto" w:fill="FFFFFF"/>
        </w:rPr>
        <w:t>На территории Севского муниципального района за время проведения антинаркотического месячника МО МВД России «Севский» был зарегистрирован факт по предоставлению помещения для потребления наркотического средства марихуана (возбуждено уголовное дело).</w:t>
      </w:r>
    </w:p>
    <w:p w:rsidR="00AC3C55" w:rsidRDefault="00AC3C55" w:rsidP="00AC3C55">
      <w:pPr>
        <w:ind w:left="-851" w:firstLine="851"/>
        <w:jc w:val="both"/>
        <w:rPr>
          <w:bCs/>
          <w:iCs/>
          <w:color w:val="000000"/>
          <w:sz w:val="28"/>
          <w:szCs w:val="28"/>
          <w:shd w:val="clear" w:color="auto" w:fill="FFFFFF"/>
        </w:rPr>
      </w:pPr>
      <w:r>
        <w:rPr>
          <w:bCs/>
          <w:iCs/>
          <w:color w:val="000000"/>
          <w:sz w:val="28"/>
          <w:szCs w:val="28"/>
          <w:shd w:val="clear" w:color="auto" w:fill="FFFFFF"/>
        </w:rPr>
        <w:t xml:space="preserve">Также за период проведения антинаркотического месячника МО МВД России «Севский» было проведено 8 профилактических рейдов в развлекательных заведениях и местах массового досуга молодёжи направленных на выявление лиц употребляющих наркотические средства и психотропные вещества без назначения </w:t>
      </w:r>
      <w:r>
        <w:rPr>
          <w:bCs/>
          <w:iCs/>
          <w:color w:val="000000"/>
          <w:sz w:val="28"/>
          <w:szCs w:val="28"/>
          <w:shd w:val="clear" w:color="auto" w:fill="FFFFFF"/>
        </w:rPr>
        <w:lastRenderedPageBreak/>
        <w:t>врача, а также лиц занимающихся  хранением наркотических средств, психотропных веществ и их распространением. В ходе проведения мероприятий было выявлено 2 административных правонарушения по ст.6.9 КоАП РФ  «Потребление наркотических средств или психотропных веществ без назначения врача либо новых потенциально опасных психоактивных веществ».</w:t>
      </w:r>
    </w:p>
    <w:p w:rsidR="00AC3C55" w:rsidRDefault="00AC3C55" w:rsidP="00AC3C55">
      <w:pPr>
        <w:ind w:left="-851" w:firstLine="851"/>
        <w:jc w:val="both"/>
        <w:rPr>
          <w:bCs/>
          <w:iCs/>
          <w:color w:val="000000"/>
          <w:sz w:val="28"/>
          <w:szCs w:val="28"/>
          <w:shd w:val="clear" w:color="auto" w:fill="FFFFFF"/>
        </w:rPr>
      </w:pPr>
      <w:r>
        <w:rPr>
          <w:bCs/>
          <w:iCs/>
          <w:color w:val="000000"/>
          <w:sz w:val="28"/>
          <w:szCs w:val="28"/>
          <w:shd w:val="clear" w:color="auto" w:fill="FFFFFF"/>
        </w:rPr>
        <w:t>Инспекторами ГИБДД МО МВД России «Севский» проведены профилактические мероприятия, направленные на выявление фактов управления транспортными средствами в состоянии наркотического опьянения, в ходе которых нарушений не выявлено.</w:t>
      </w:r>
    </w:p>
    <w:p w:rsidR="00AC3C55" w:rsidRDefault="00AC3C55" w:rsidP="00AC3C55">
      <w:pPr>
        <w:ind w:left="-851" w:firstLine="851"/>
        <w:jc w:val="both"/>
        <w:rPr>
          <w:bCs/>
          <w:iCs/>
          <w:color w:val="000000"/>
          <w:sz w:val="28"/>
          <w:szCs w:val="28"/>
          <w:shd w:val="clear" w:color="auto" w:fill="FFFFFF"/>
        </w:rPr>
      </w:pPr>
      <w:r>
        <w:rPr>
          <w:bCs/>
          <w:iCs/>
          <w:color w:val="000000"/>
          <w:sz w:val="28"/>
          <w:szCs w:val="28"/>
          <w:shd w:val="clear" w:color="auto" w:fill="FFFFFF"/>
        </w:rPr>
        <w:t>В целях проверки и отработки мигрантов, представляющих оперативный интерес, проведены рейды в местах компактного проживания и работы лиц, прибывающих из наркоопасных регионов Средней Азии и Закавказья, а также лиц цыганской народности расположенных в СПК «Союз», СПК «Куйбышева», с.Никислица, с.Заулье, с.Бересток. В результате проведённых мероприятий преступлений и правонарушений не выявлено.</w:t>
      </w:r>
    </w:p>
    <w:p w:rsidR="00AC3C55" w:rsidRDefault="00AC3C55" w:rsidP="00AC3C55">
      <w:pPr>
        <w:ind w:left="-851" w:firstLine="851"/>
        <w:jc w:val="both"/>
        <w:rPr>
          <w:bCs/>
          <w:iCs/>
          <w:color w:val="000000"/>
          <w:sz w:val="28"/>
          <w:szCs w:val="28"/>
          <w:shd w:val="clear" w:color="auto" w:fill="FFFFFF"/>
        </w:rPr>
      </w:pPr>
      <w:r>
        <w:rPr>
          <w:bCs/>
          <w:iCs/>
          <w:color w:val="000000"/>
          <w:sz w:val="28"/>
          <w:szCs w:val="28"/>
          <w:shd w:val="clear" w:color="auto" w:fill="FFFFFF"/>
        </w:rPr>
        <w:t>19 июня сотрудниками ГНК МО МВД России «Севский» совместно с сотрудниками филиала по Севскому району ФКУ УИИ УФСИН России по Брянской области проведены мероприятия по проверке осужденных к наказаниям без лишения свободы за преступления в сфере незаконного оборота наркотиков, в ходе которых преступлений и правонарушений не выявлено.</w:t>
      </w:r>
    </w:p>
    <w:p w:rsidR="00AC3C55" w:rsidRDefault="00AC3C55" w:rsidP="00AC3C55">
      <w:pPr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работы в рамках месячника упор делался на позитивную профилактику, поощрялось развитие альтернативных привычек (занятие спортом, активный досуг без табака и алкоголя, обоснованный и здоровый режим труда и питания), которые могут стать барьером, препятствующим поведению, наносящему вред здоровью, и служить альтернативой употребления наркотических веществ.</w:t>
      </w:r>
    </w:p>
    <w:p w:rsidR="00AC3C55" w:rsidRDefault="00AC3C55" w:rsidP="00AC3C55">
      <w:pPr>
        <w:ind w:left="34" w:firstLine="671"/>
        <w:jc w:val="both"/>
        <w:rPr>
          <w:sz w:val="28"/>
          <w:szCs w:val="28"/>
        </w:rPr>
      </w:pPr>
    </w:p>
    <w:p w:rsidR="00AC3C55" w:rsidRDefault="00AC3C55" w:rsidP="00AC3C55">
      <w:pPr>
        <w:spacing w:line="360" w:lineRule="auto"/>
        <w:rPr>
          <w:sz w:val="28"/>
          <w:szCs w:val="28"/>
        </w:rPr>
      </w:pPr>
    </w:p>
    <w:p w:rsidR="00AC3C55" w:rsidRDefault="00AC3C55" w:rsidP="00AC3C55">
      <w:pPr>
        <w:ind w:left="-90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C3C55" w:rsidRDefault="00AC3C55" w:rsidP="00AC3C55">
      <w:pPr>
        <w:ind w:left="-900"/>
        <w:rPr>
          <w:sz w:val="28"/>
          <w:szCs w:val="28"/>
        </w:rPr>
      </w:pPr>
      <w:r>
        <w:rPr>
          <w:sz w:val="28"/>
          <w:szCs w:val="28"/>
        </w:rPr>
        <w:t>муниципального района,</w:t>
      </w:r>
    </w:p>
    <w:p w:rsidR="00AC3C55" w:rsidRDefault="00AC3C55" w:rsidP="00AC3C55">
      <w:pPr>
        <w:ind w:left="-900"/>
        <w:rPr>
          <w:sz w:val="28"/>
          <w:szCs w:val="28"/>
        </w:rPr>
      </w:pPr>
      <w:r>
        <w:rPr>
          <w:sz w:val="28"/>
          <w:szCs w:val="28"/>
        </w:rPr>
        <w:t>председатель антинаркотической комиссии                                                 А.Ф.Куракин</w:t>
      </w:r>
    </w:p>
    <w:p w:rsidR="00AC3C55" w:rsidRDefault="00AC3C55" w:rsidP="00AC3C55">
      <w:pPr>
        <w:rPr>
          <w:sz w:val="28"/>
          <w:szCs w:val="28"/>
        </w:rPr>
      </w:pPr>
    </w:p>
    <w:p w:rsidR="00AC3C55" w:rsidRDefault="00AC3C55" w:rsidP="00AC3C55">
      <w:pPr>
        <w:ind w:left="-900"/>
        <w:rPr>
          <w:sz w:val="28"/>
          <w:szCs w:val="28"/>
        </w:rPr>
      </w:pPr>
    </w:p>
    <w:p w:rsidR="00AC3C55" w:rsidRDefault="00AC3C55" w:rsidP="00AC3C55">
      <w:pPr>
        <w:ind w:left="-900"/>
        <w:rPr>
          <w:sz w:val="22"/>
        </w:rPr>
      </w:pPr>
      <w:r>
        <w:rPr>
          <w:sz w:val="22"/>
        </w:rPr>
        <w:t>Исп. А.В. Сальникова</w:t>
      </w:r>
    </w:p>
    <w:p w:rsidR="00AC3C55" w:rsidRDefault="00AC3C55" w:rsidP="00AC3C55">
      <w:pPr>
        <w:ind w:left="-900"/>
        <w:rPr>
          <w:sz w:val="18"/>
          <w:szCs w:val="20"/>
        </w:rPr>
      </w:pPr>
      <w:r>
        <w:rPr>
          <w:sz w:val="22"/>
        </w:rPr>
        <w:t>9-70-65</w:t>
      </w:r>
    </w:p>
    <w:p w:rsidR="00AC3C55" w:rsidRDefault="00AC3C55" w:rsidP="00AC3C55">
      <w:pPr>
        <w:ind w:left="-900"/>
        <w:rPr>
          <w:sz w:val="20"/>
          <w:szCs w:val="20"/>
        </w:rPr>
      </w:pPr>
    </w:p>
    <w:p w:rsidR="00E13481" w:rsidRDefault="00E13481"/>
    <w:sectPr w:rsidR="00E13481" w:rsidSect="00E13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D36" w:rsidRDefault="00B00D36" w:rsidP="00AC3C55">
      <w:r>
        <w:separator/>
      </w:r>
    </w:p>
  </w:endnote>
  <w:endnote w:type="continuationSeparator" w:id="1">
    <w:p w:rsidR="00B00D36" w:rsidRDefault="00B00D36" w:rsidP="00AC3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D36" w:rsidRDefault="00B00D36" w:rsidP="00AC3C55">
      <w:r>
        <w:separator/>
      </w:r>
    </w:p>
  </w:footnote>
  <w:footnote w:type="continuationSeparator" w:id="1">
    <w:p w:rsidR="00B00D36" w:rsidRDefault="00B00D36" w:rsidP="00AC3C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3C55"/>
    <w:rsid w:val="00042E5C"/>
    <w:rsid w:val="0006035F"/>
    <w:rsid w:val="000C676E"/>
    <w:rsid w:val="003645AC"/>
    <w:rsid w:val="0066104A"/>
    <w:rsid w:val="00703232"/>
    <w:rsid w:val="007110AB"/>
    <w:rsid w:val="00771341"/>
    <w:rsid w:val="007E580A"/>
    <w:rsid w:val="00926761"/>
    <w:rsid w:val="00AC3C55"/>
    <w:rsid w:val="00B00D36"/>
    <w:rsid w:val="00CE15FB"/>
    <w:rsid w:val="00CF43B1"/>
    <w:rsid w:val="00E11BB5"/>
    <w:rsid w:val="00E13481"/>
    <w:rsid w:val="00F5688E"/>
    <w:rsid w:val="00FC4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3C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C3C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C3C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3C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2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1544</Words>
  <Characters>8803</Characters>
  <Application>Microsoft Office Word</Application>
  <DocSecurity>0</DocSecurity>
  <Lines>73</Lines>
  <Paragraphs>20</Paragraphs>
  <ScaleCrop>false</ScaleCrop>
  <Company/>
  <LinksUpToDate>false</LinksUpToDate>
  <CharactersWithSpaces>10327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6</cp:revision>
  <dcterms:created xsi:type="dcterms:W3CDTF">2019-07-18T08:26:00Z</dcterms:created>
  <dcterms:modified xsi:type="dcterms:W3CDTF">2019-07-18T12:05:00Z</dcterms:modified>
</cp:coreProperties>
</file>