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3D" w:rsidRDefault="00B45A3D" w:rsidP="00B45A3D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F42A1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Оценка состояния наркоситуации в Брянской области (в том числе по муниципальным образованиям) в соответствии с критериями оценки развития наркоситуации с графическим наложением на карту брянской области.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sz w:val="28"/>
          <w:szCs w:val="28"/>
        </w:rPr>
      </w:pPr>
      <w:r w:rsidRPr="00AD4E8F">
        <w:rPr>
          <w:sz w:val="28"/>
          <w:szCs w:val="28"/>
        </w:rPr>
        <w:t xml:space="preserve">Оценка развития наркоситуации в Брянской области (по муниципальным образованиям и в целом) осуществляется по 5 критериям: «удовлетворительное», «напряженное», «тяжелое», «предкризисное», «кризисное». 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sz w:val="28"/>
          <w:szCs w:val="28"/>
        </w:rPr>
      </w:pPr>
      <w:r w:rsidRPr="00AD4E8F">
        <w:rPr>
          <w:sz w:val="28"/>
          <w:szCs w:val="28"/>
        </w:rPr>
        <w:t>В графическом оформлении критерии оценки развития наркоситуации</w:t>
      </w:r>
      <w:r>
        <w:rPr>
          <w:sz w:val="28"/>
          <w:szCs w:val="28"/>
        </w:rPr>
        <w:t xml:space="preserve"> </w:t>
      </w:r>
      <w:r w:rsidRPr="00C572E9">
        <w:rPr>
          <w:sz w:val="28"/>
          <w:szCs w:val="28"/>
        </w:rPr>
        <w:t>обозначатся следующими цветами: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843"/>
        <w:gridCol w:w="1559"/>
        <w:gridCol w:w="1701"/>
        <w:gridCol w:w="2120"/>
      </w:tblGrid>
      <w:tr w:rsidR="00B45A3D" w:rsidRPr="00B91419" w:rsidTr="00DF5331">
        <w:trPr>
          <w:cantSplit/>
          <w:trHeight w:val="1134"/>
        </w:trPr>
        <w:tc>
          <w:tcPr>
            <w:tcW w:w="2241" w:type="dxa"/>
            <w:shd w:val="clear" w:color="auto" w:fill="00B0F0"/>
            <w:vAlign w:val="center"/>
          </w:tcPr>
          <w:p w:rsidR="00B45A3D" w:rsidRPr="00B91419" w:rsidRDefault="00B45A3D" w:rsidP="00DF5331">
            <w:pPr>
              <w:ind w:left="290" w:hanging="290"/>
              <w:jc w:val="center"/>
            </w:pPr>
            <w:r w:rsidRPr="00B91419">
              <w:t>Уд</w:t>
            </w:r>
            <w:r w:rsidRPr="00C572E9">
              <w:rPr>
                <w:shd w:val="clear" w:color="auto" w:fill="00B0F0"/>
              </w:rPr>
              <w:t>овлетворите</w:t>
            </w:r>
            <w:r w:rsidRPr="00B91419">
              <w:t>льное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B45A3D" w:rsidRPr="00B91419" w:rsidRDefault="00B45A3D" w:rsidP="00DF5331">
            <w:pPr>
              <w:jc w:val="center"/>
            </w:pPr>
            <w:r w:rsidRPr="00B91419">
              <w:t>Напряженное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45A3D" w:rsidRPr="00B91419" w:rsidRDefault="00B45A3D" w:rsidP="00DF5331">
            <w:pPr>
              <w:jc w:val="center"/>
            </w:pPr>
            <w:r w:rsidRPr="00B91419">
              <w:t>Тяжелое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45A3D" w:rsidRPr="00B91419" w:rsidRDefault="00B45A3D" w:rsidP="00DF5331">
            <w:pPr>
              <w:jc w:val="center"/>
            </w:pPr>
            <w:r w:rsidRPr="00B91419">
              <w:t>Предкризисное</w:t>
            </w:r>
          </w:p>
        </w:tc>
        <w:tc>
          <w:tcPr>
            <w:tcW w:w="2120" w:type="dxa"/>
            <w:shd w:val="clear" w:color="auto" w:fill="FF0000"/>
            <w:vAlign w:val="center"/>
          </w:tcPr>
          <w:p w:rsidR="00B45A3D" w:rsidRPr="00B91419" w:rsidRDefault="00B45A3D" w:rsidP="00DF5331">
            <w:pPr>
              <w:jc w:val="center"/>
            </w:pPr>
            <w:r w:rsidRPr="00B91419">
              <w:t>Кризисное</w:t>
            </w:r>
          </w:p>
        </w:tc>
      </w:tr>
    </w:tbl>
    <w:p w:rsidR="00B45A3D" w:rsidRPr="00AD4E8F" w:rsidRDefault="00B45A3D" w:rsidP="00B45A3D">
      <w:pPr>
        <w:spacing w:line="360" w:lineRule="auto"/>
        <w:ind w:firstLine="720"/>
        <w:jc w:val="both"/>
        <w:rPr>
          <w:sz w:val="28"/>
          <w:szCs w:val="28"/>
        </w:rPr>
      </w:pPr>
    </w:p>
    <w:p w:rsidR="00B45A3D" w:rsidRDefault="00B45A3D" w:rsidP="00B45A3D">
      <w:pPr>
        <w:spacing w:line="360" w:lineRule="auto"/>
        <w:ind w:firstLine="720"/>
        <w:jc w:val="both"/>
        <w:rPr>
          <w:sz w:val="28"/>
          <w:szCs w:val="28"/>
        </w:rPr>
      </w:pPr>
      <w:r w:rsidRPr="00AD4E8F">
        <w:rPr>
          <w:sz w:val="28"/>
          <w:szCs w:val="28"/>
        </w:rPr>
        <w:t xml:space="preserve">Критерии оценки развития наркоситуации в Брянской области определяются по 4 Параметрам оценки наркоситуации: </w:t>
      </w:r>
    </w:p>
    <w:p w:rsidR="00503CFF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4E3A03">
        <w:rPr>
          <w:sz w:val="28"/>
          <w:szCs w:val="28"/>
        </w:rPr>
        <w:t>Масштабы незаконного оборота наркотиков</w:t>
      </w:r>
      <w:r>
        <w:rPr>
          <w:sz w:val="28"/>
          <w:szCs w:val="28"/>
        </w:rPr>
        <w:t xml:space="preserve"> </w:t>
      </w:r>
      <w:r w:rsidRPr="00AD4E8F">
        <w:rPr>
          <w:sz w:val="28"/>
          <w:szCs w:val="28"/>
        </w:rPr>
        <w:t>(включает показатели оценки наркоситуации</w:t>
      </w:r>
      <w:r>
        <w:rPr>
          <w:sz w:val="28"/>
          <w:szCs w:val="28"/>
        </w:rPr>
        <w:t>)</w:t>
      </w:r>
      <w:r w:rsidRPr="00AD4E8F">
        <w:rPr>
          <w:sz w:val="28"/>
          <w:szCs w:val="28"/>
        </w:rPr>
        <w:t xml:space="preserve">: </w:t>
      </w:r>
    </w:p>
    <w:p w:rsidR="00B45A3D" w:rsidRPr="004E3A03" w:rsidRDefault="00503CFF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1.)</w:t>
      </w:r>
      <w:r w:rsidR="00B45A3D">
        <w:rPr>
          <w:sz w:val="28"/>
          <w:szCs w:val="28"/>
        </w:rPr>
        <w:t xml:space="preserve"> у</w:t>
      </w:r>
      <w:r w:rsidR="00B45A3D" w:rsidRPr="004E3A03">
        <w:rPr>
          <w:sz w:val="28"/>
          <w:szCs w:val="28"/>
        </w:rPr>
        <w:t>дельный вес наркопреступлений в общем количестве зарегистрированных преступных деяний (%)</w:t>
      </w:r>
      <w:r w:rsidR="00B45A3D">
        <w:rPr>
          <w:sz w:val="28"/>
          <w:szCs w:val="28"/>
        </w:rPr>
        <w:t>;</w:t>
      </w:r>
    </w:p>
    <w:p w:rsidR="00B45A3D" w:rsidRPr="004E3A03" w:rsidRDefault="00503CFF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2.)</w:t>
      </w:r>
      <w:r w:rsidR="00B45A3D">
        <w:rPr>
          <w:sz w:val="28"/>
          <w:szCs w:val="28"/>
        </w:rPr>
        <w:t xml:space="preserve"> в</w:t>
      </w:r>
      <w:r w:rsidR="00B45A3D" w:rsidRPr="004E3A03">
        <w:rPr>
          <w:sz w:val="28"/>
          <w:szCs w:val="28"/>
        </w:rPr>
        <w:t>овлеченность наркопотребителей в незаконный оборот наркотиков</w:t>
      </w:r>
      <w:r w:rsidR="00B45A3D">
        <w:rPr>
          <w:sz w:val="28"/>
          <w:szCs w:val="28"/>
        </w:rPr>
        <w:t> </w:t>
      </w:r>
      <w:r w:rsidR="00B45A3D" w:rsidRPr="004E3A03">
        <w:rPr>
          <w:sz w:val="28"/>
          <w:szCs w:val="28"/>
        </w:rPr>
        <w:t>(%)</w:t>
      </w:r>
    </w:p>
    <w:p w:rsidR="00B45A3D" w:rsidRPr="004E3A03" w:rsidRDefault="00503CFF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3.)</w:t>
      </w:r>
      <w:r w:rsidR="00B45A3D">
        <w:rPr>
          <w:sz w:val="28"/>
          <w:szCs w:val="28"/>
        </w:rPr>
        <w:t xml:space="preserve"> к</w:t>
      </w:r>
      <w:r w:rsidR="00B45A3D" w:rsidRPr="004E3A03">
        <w:rPr>
          <w:sz w:val="28"/>
          <w:szCs w:val="28"/>
        </w:rPr>
        <w:t>риминогенность наркомании (влияние наркотизации на криминогенную обстановку (%)</w:t>
      </w:r>
      <w:r w:rsidR="00B45A3D">
        <w:rPr>
          <w:sz w:val="28"/>
          <w:szCs w:val="28"/>
        </w:rPr>
        <w:t>;</w:t>
      </w:r>
    </w:p>
    <w:p w:rsidR="00B45A3D" w:rsidRPr="00531BD1" w:rsidRDefault="00503CFF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4.)</w:t>
      </w:r>
      <w:r w:rsidR="00B45A3D" w:rsidRPr="00531BD1">
        <w:rPr>
          <w:sz w:val="28"/>
          <w:szCs w:val="28"/>
        </w:rPr>
        <w:t xml:space="preserve"> удельный вес лиц, осужденных за совершение наркопреступлений, в общем числе осужденных лиц</w:t>
      </w:r>
      <w:r w:rsidR="00B45A3D">
        <w:rPr>
          <w:sz w:val="28"/>
          <w:szCs w:val="28"/>
        </w:rPr>
        <w:t> </w:t>
      </w:r>
      <w:r w:rsidR="00B45A3D" w:rsidRPr="00531BD1">
        <w:rPr>
          <w:sz w:val="28"/>
          <w:szCs w:val="28"/>
        </w:rPr>
        <w:t>(%);</w:t>
      </w:r>
    </w:p>
    <w:p w:rsidR="00B45A3D" w:rsidRDefault="00503CFF" w:rsidP="00B45A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5.)</w:t>
      </w:r>
      <w:r w:rsidR="00B45A3D" w:rsidRPr="00531BD1">
        <w:rPr>
          <w:sz w:val="28"/>
          <w:szCs w:val="28"/>
        </w:rPr>
        <w:t xml:space="preserve"> удельный вес молодежи в общем числе лиц, осужденных за совершение наркопреступлений</w:t>
      </w:r>
      <w:r w:rsidR="00B45A3D">
        <w:rPr>
          <w:sz w:val="28"/>
          <w:szCs w:val="28"/>
        </w:rPr>
        <w:t> </w:t>
      </w:r>
      <w:r w:rsidR="00B45A3D" w:rsidRPr="00531BD1">
        <w:rPr>
          <w:sz w:val="28"/>
          <w:szCs w:val="28"/>
        </w:rPr>
        <w:t>(%).</w:t>
      </w:r>
    </w:p>
    <w:p w:rsidR="00B45A3D" w:rsidRPr="00AD4E8F" w:rsidRDefault="00B45A3D" w:rsidP="00B45A3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31BD1">
        <w:rPr>
          <w:sz w:val="28"/>
          <w:szCs w:val="28"/>
        </w:rPr>
        <w:t xml:space="preserve">Масштабы немедицинского потребления наркотиков (включает показатель оценки наркоситуации </w:t>
      </w:r>
      <w:r>
        <w:rPr>
          <w:sz w:val="28"/>
          <w:szCs w:val="28"/>
        </w:rPr>
        <w:t>- оценочная распространенность употребления наркотиков (по данным социологических исследований)</w:t>
      </w:r>
      <w:r w:rsidRPr="00AD4E8F">
        <w:rPr>
          <w:sz w:val="28"/>
          <w:szCs w:val="28"/>
        </w:rPr>
        <w:t>;</w:t>
      </w:r>
    </w:p>
    <w:p w:rsidR="00503CFF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О</w:t>
      </w:r>
      <w:r w:rsidRPr="00AD4E8F">
        <w:rPr>
          <w:sz w:val="28"/>
          <w:szCs w:val="28"/>
        </w:rPr>
        <w:t>бращаемость за наркологической медицинской помощью (включает показатели оценки наркоситуации</w:t>
      </w:r>
      <w:r>
        <w:rPr>
          <w:sz w:val="28"/>
          <w:szCs w:val="28"/>
        </w:rPr>
        <w:t>)</w:t>
      </w:r>
      <w:r w:rsidRPr="00AD4E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5A3D" w:rsidRDefault="00503CFF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1.)</w:t>
      </w:r>
      <w:r w:rsidR="00B45A3D">
        <w:rPr>
          <w:sz w:val="28"/>
          <w:szCs w:val="28"/>
        </w:rPr>
        <w:t xml:space="preserve"> о</w:t>
      </w:r>
      <w:r w:rsidR="00B45A3D" w:rsidRPr="00AD4E8F">
        <w:rPr>
          <w:sz w:val="28"/>
          <w:szCs w:val="28"/>
        </w:rPr>
        <w:t>бщая заболеваемость наркоманией и обращаемость лиц, употребляющих нарк</w:t>
      </w:r>
      <w:r w:rsidR="00B45A3D">
        <w:rPr>
          <w:sz w:val="28"/>
          <w:szCs w:val="28"/>
        </w:rPr>
        <w:t>отики с вредными последствиями;</w:t>
      </w:r>
    </w:p>
    <w:p w:rsidR="00B45A3D" w:rsidRDefault="00503CFF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r w:rsidR="00B45A3D">
        <w:rPr>
          <w:sz w:val="28"/>
          <w:szCs w:val="28"/>
        </w:rPr>
        <w:t xml:space="preserve"> п</w:t>
      </w:r>
      <w:r w:rsidR="00B45A3D" w:rsidRPr="00AD4E8F">
        <w:rPr>
          <w:sz w:val="28"/>
          <w:szCs w:val="28"/>
        </w:rPr>
        <w:t>ервичная заболеваемость наркоманией</w:t>
      </w:r>
      <w:r w:rsidR="00B45A3D">
        <w:rPr>
          <w:sz w:val="28"/>
          <w:szCs w:val="28"/>
        </w:rPr>
        <w:t>;</w:t>
      </w:r>
    </w:p>
    <w:p w:rsidR="00B45A3D" w:rsidRPr="00AD4E8F" w:rsidRDefault="00503CFF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3.)</w:t>
      </w:r>
      <w:r w:rsidR="00B45A3D">
        <w:rPr>
          <w:sz w:val="28"/>
          <w:szCs w:val="28"/>
        </w:rPr>
        <w:t xml:space="preserve"> п</w:t>
      </w:r>
      <w:r w:rsidR="00B45A3D" w:rsidRPr="00AD4E8F">
        <w:rPr>
          <w:sz w:val="28"/>
          <w:szCs w:val="28"/>
        </w:rPr>
        <w:t>ервичная обращаемость лиц, употребляющих наркотики с вредными последстви</w:t>
      </w:r>
      <w:r w:rsidR="00B45A3D">
        <w:rPr>
          <w:sz w:val="28"/>
          <w:szCs w:val="28"/>
        </w:rPr>
        <w:t>ями</w:t>
      </w:r>
      <w:r w:rsidR="00B45A3D" w:rsidRPr="00AD4E8F">
        <w:rPr>
          <w:sz w:val="28"/>
          <w:szCs w:val="28"/>
        </w:rPr>
        <w:t>;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</w:t>
      </w:r>
      <w:r w:rsidRPr="00AD4E8F">
        <w:rPr>
          <w:sz w:val="28"/>
          <w:szCs w:val="28"/>
        </w:rPr>
        <w:t>мертность от употребления наркотиков (содержит показатель оценки наркоситуации</w:t>
      </w:r>
      <w:r>
        <w:rPr>
          <w:sz w:val="28"/>
          <w:szCs w:val="28"/>
        </w:rPr>
        <w:t>)</w:t>
      </w:r>
      <w:r w:rsidRPr="00AD4E8F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AD4E8F">
        <w:rPr>
          <w:sz w:val="28"/>
          <w:szCs w:val="28"/>
        </w:rPr>
        <w:t>мертность, связанная с острым отравлением наркотиками, по данным судебно-медицинской экспертизы).</w:t>
      </w:r>
    </w:p>
    <w:p w:rsidR="00B45A3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Произведем расчет показателей критериев оценки наркоситуации на территории Брянской области.</w:t>
      </w:r>
    </w:p>
    <w:p w:rsidR="00B45A3D" w:rsidRDefault="00B45A3D" w:rsidP="00B45A3D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F42A1">
        <w:rPr>
          <w:b/>
          <w:bCs/>
          <w:sz w:val="28"/>
          <w:szCs w:val="28"/>
        </w:rPr>
        <w:t>МАСШТАБЫ НЕЗАКОННОГО ОБОРОТА НАРКОТИКОВ</w:t>
      </w:r>
    </w:p>
    <w:p w:rsidR="00D007A5" w:rsidRPr="00D007A5" w:rsidRDefault="00B45A3D" w:rsidP="00B45A3D">
      <w:pPr>
        <w:pStyle w:val="1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D7F83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7D7F83">
        <w:rPr>
          <w:rFonts w:ascii="Times New Roman" w:hAnsi="Times New Roman" w:cs="Times New Roman"/>
          <w:bCs/>
          <w:sz w:val="28"/>
          <w:szCs w:val="28"/>
          <w:lang w:eastAsia="ru-RU"/>
        </w:rPr>
        <w:t>«Удельный вес наркопреступлений в общем количестве зарегистрированных преступных деяний» </w:t>
      </w:r>
      <w:r w:rsidRPr="007D7F83">
        <w:rPr>
          <w:rFonts w:ascii="Times New Roman" w:hAnsi="Times New Roman" w:cs="Times New Roman"/>
          <w:sz w:val="28"/>
          <w:szCs w:val="28"/>
          <w:lang w:eastAsia="ru-RU"/>
        </w:rPr>
        <w:t>(%)</w:t>
      </w:r>
      <w:r w:rsidR="00D007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7F83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01A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Q</w:t>
      </w:r>
      <w:r w:rsidRPr="00701A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= </w:t>
      </w:r>
      <w:r w:rsidRPr="00701A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</w:t>
      </w:r>
      <w:r w:rsidRPr="00701A32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701A32">
        <w:rPr>
          <w:rFonts w:ascii="Times New Roman" w:hAnsi="Times New Roman" w:cs="Times New Roman"/>
          <w:b/>
          <w:bCs/>
          <w:iCs/>
          <w:sz w:val="28"/>
          <w:szCs w:val="28"/>
        </w:rPr>
        <w:t>100/</w:t>
      </w:r>
      <w:r w:rsidRPr="00701A3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Ko</w:t>
      </w:r>
      <w:r w:rsidRPr="00701A32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7D7F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07A5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B45A3D" w:rsidRPr="008D55E9" w:rsidRDefault="00B45A3D" w:rsidP="00D007A5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D007A5">
        <w:rPr>
          <w:b/>
          <w:bCs/>
          <w:i/>
          <w:iCs/>
          <w:sz w:val="28"/>
          <w:szCs w:val="28"/>
          <w:lang w:val="en-US"/>
        </w:rPr>
        <w:t>Q</w:t>
      </w:r>
      <w:r w:rsidRPr="008D55E9">
        <w:rPr>
          <w:bCs/>
          <w:i/>
          <w:iCs/>
          <w:sz w:val="28"/>
          <w:szCs w:val="28"/>
        </w:rPr>
        <w:t xml:space="preserve"> – удельный вес наркопреступлений в общем количестве зарегистрированных преступных деяний;</w:t>
      </w:r>
    </w:p>
    <w:p w:rsidR="00B45A3D" w:rsidRPr="00364900" w:rsidRDefault="00B45A3D" w:rsidP="00B45A3D">
      <w:pPr>
        <w:spacing w:line="360" w:lineRule="auto"/>
        <w:jc w:val="both"/>
        <w:rPr>
          <w:i/>
          <w:iCs/>
          <w:sz w:val="28"/>
          <w:szCs w:val="28"/>
        </w:rPr>
      </w:pPr>
      <w:r w:rsidRPr="00364900">
        <w:rPr>
          <w:b/>
          <w:bCs/>
          <w:i/>
          <w:iCs/>
          <w:sz w:val="28"/>
          <w:szCs w:val="28"/>
          <w:lang w:val="en-US"/>
        </w:rPr>
        <w:t>K</w:t>
      </w:r>
      <w:r w:rsidRPr="00364900">
        <w:rPr>
          <w:i/>
          <w:iCs/>
          <w:sz w:val="28"/>
          <w:szCs w:val="28"/>
        </w:rPr>
        <w:t xml:space="preserve"> – количество зарегистрированных преступлений в сфере незаконного оборота наркотиков;</w:t>
      </w:r>
    </w:p>
    <w:p w:rsidR="00B45A3D" w:rsidRPr="00364900" w:rsidRDefault="00B45A3D" w:rsidP="00B45A3D">
      <w:pPr>
        <w:spacing w:line="360" w:lineRule="auto"/>
        <w:jc w:val="both"/>
        <w:rPr>
          <w:i/>
          <w:iCs/>
          <w:sz w:val="28"/>
          <w:szCs w:val="28"/>
        </w:rPr>
      </w:pPr>
      <w:r w:rsidRPr="00364900">
        <w:rPr>
          <w:b/>
          <w:bCs/>
          <w:i/>
          <w:iCs/>
          <w:sz w:val="28"/>
          <w:szCs w:val="28"/>
          <w:lang w:val="en-US"/>
        </w:rPr>
        <w:t>Ko</w:t>
      </w:r>
      <w:r w:rsidRPr="00364900">
        <w:rPr>
          <w:i/>
          <w:iCs/>
          <w:sz w:val="28"/>
          <w:szCs w:val="28"/>
        </w:rPr>
        <w:t xml:space="preserve"> – общее количество зарегистрированных преступлений.</w:t>
      </w:r>
    </w:p>
    <w:p w:rsidR="00B45A3D" w:rsidRPr="00BE22D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BE22DD">
        <w:rPr>
          <w:sz w:val="28"/>
          <w:szCs w:val="28"/>
        </w:rPr>
        <w:t xml:space="preserve">По данным </w:t>
      </w:r>
      <w:r w:rsidR="00D007A5">
        <w:rPr>
          <w:sz w:val="28"/>
          <w:szCs w:val="28"/>
        </w:rPr>
        <w:t>у</w:t>
      </w:r>
      <w:r w:rsidRPr="00BE22DD">
        <w:rPr>
          <w:sz w:val="28"/>
          <w:szCs w:val="28"/>
        </w:rPr>
        <w:t xml:space="preserve">правления МВД России по Брянской области общее количество зарегистрированных преступлений в </w:t>
      </w:r>
      <w:r w:rsidR="00D007A5">
        <w:rPr>
          <w:sz w:val="28"/>
          <w:szCs w:val="28"/>
        </w:rPr>
        <w:t>регионе</w:t>
      </w:r>
      <w:r w:rsidRPr="00BE22DD">
        <w:rPr>
          <w:sz w:val="28"/>
          <w:szCs w:val="28"/>
        </w:rPr>
        <w:t xml:space="preserve"> за 20</w:t>
      </w:r>
      <w:r w:rsidR="00DA5564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BE22DD">
        <w:rPr>
          <w:sz w:val="28"/>
          <w:szCs w:val="28"/>
        </w:rPr>
        <w:t xml:space="preserve">год составляет </w:t>
      </w:r>
      <w:r w:rsidR="00D007A5">
        <w:rPr>
          <w:sz w:val="28"/>
          <w:szCs w:val="28"/>
        </w:rPr>
        <w:t xml:space="preserve">- </w:t>
      </w:r>
      <w:r w:rsidR="00F502A5">
        <w:rPr>
          <w:b/>
          <w:bCs/>
          <w:sz w:val="28"/>
          <w:szCs w:val="28"/>
        </w:rPr>
        <w:t>15178</w:t>
      </w:r>
      <w:r w:rsidR="00D007A5">
        <w:rPr>
          <w:b/>
          <w:bCs/>
          <w:sz w:val="28"/>
          <w:szCs w:val="28"/>
        </w:rPr>
        <w:t>.</w:t>
      </w:r>
      <w:r w:rsidRPr="00BE22DD">
        <w:rPr>
          <w:sz w:val="28"/>
          <w:szCs w:val="28"/>
        </w:rPr>
        <w:t xml:space="preserve"> Количество зарегистрированных преступлений в сфере незаконного оборота наркотиков</w:t>
      </w:r>
      <w:r w:rsidR="00D007A5">
        <w:rPr>
          <w:sz w:val="28"/>
          <w:szCs w:val="28"/>
        </w:rPr>
        <w:t xml:space="preserve"> -</w:t>
      </w:r>
      <w:r w:rsidRPr="00BE22DD">
        <w:rPr>
          <w:sz w:val="28"/>
          <w:szCs w:val="28"/>
        </w:rPr>
        <w:t xml:space="preserve"> </w:t>
      </w:r>
      <w:r w:rsidR="00F502A5">
        <w:rPr>
          <w:b/>
          <w:bCs/>
          <w:sz w:val="28"/>
          <w:szCs w:val="28"/>
        </w:rPr>
        <w:t>104</w:t>
      </w:r>
      <w:r>
        <w:rPr>
          <w:b/>
          <w:bCs/>
          <w:sz w:val="28"/>
          <w:szCs w:val="28"/>
        </w:rPr>
        <w:t>8</w:t>
      </w:r>
      <w:r w:rsidRPr="00BE22DD">
        <w:rPr>
          <w:sz w:val="28"/>
          <w:szCs w:val="28"/>
        </w:rPr>
        <w:t xml:space="preserve">. </w:t>
      </w:r>
    </w:p>
    <w:p w:rsidR="00B45A3D" w:rsidRPr="00364900" w:rsidRDefault="00B45A3D" w:rsidP="00B45A3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</w:t>
      </w:r>
      <w:r w:rsidRPr="0036490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364900">
        <w:rPr>
          <w:sz w:val="28"/>
          <w:szCs w:val="28"/>
        </w:rPr>
        <w:t xml:space="preserve"> «Удельный вес наркопреступлений в общем количестве зарегистрированных преступных деяний»</w:t>
      </w:r>
      <w:r>
        <w:rPr>
          <w:sz w:val="28"/>
          <w:szCs w:val="28"/>
        </w:rPr>
        <w:t xml:space="preserve"> </w:t>
      </w:r>
      <w:r w:rsidRPr="0036490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D5488">
        <w:rPr>
          <w:bCs/>
          <w:sz w:val="28"/>
          <w:szCs w:val="28"/>
        </w:rPr>
        <w:t xml:space="preserve">региона </w:t>
      </w:r>
      <w:r w:rsidRPr="00364900">
        <w:rPr>
          <w:sz w:val="28"/>
          <w:szCs w:val="28"/>
        </w:rPr>
        <w:t>получено</w:t>
      </w:r>
      <w:r>
        <w:rPr>
          <w:sz w:val="28"/>
          <w:szCs w:val="28"/>
        </w:rPr>
        <w:t xml:space="preserve"> следующее</w:t>
      </w:r>
      <w:r w:rsidRPr="00364900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: </w:t>
      </w:r>
      <w:r w:rsidR="00F502A5">
        <w:rPr>
          <w:b/>
          <w:bCs/>
          <w:sz w:val="28"/>
          <w:szCs w:val="28"/>
        </w:rPr>
        <w:t>1048</w:t>
      </w:r>
      <w:r w:rsidRPr="002451E7">
        <w:rPr>
          <w:b/>
          <w:bCs/>
          <w:sz w:val="28"/>
          <w:szCs w:val="28"/>
        </w:rPr>
        <w:t>*100/</w:t>
      </w:r>
      <w:r w:rsidR="00F502A5">
        <w:rPr>
          <w:b/>
          <w:bCs/>
          <w:sz w:val="28"/>
          <w:szCs w:val="28"/>
        </w:rPr>
        <w:t>15178</w:t>
      </w:r>
      <w:r w:rsidR="00D007A5">
        <w:rPr>
          <w:b/>
          <w:bCs/>
          <w:sz w:val="28"/>
          <w:szCs w:val="28"/>
        </w:rPr>
        <w:t xml:space="preserve"> </w:t>
      </w:r>
      <w:r w:rsidRPr="002451E7">
        <w:rPr>
          <w:b/>
          <w:bCs/>
          <w:sz w:val="28"/>
          <w:szCs w:val="28"/>
        </w:rPr>
        <w:t>=</w:t>
      </w:r>
      <w:r w:rsidR="00D007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2451E7">
        <w:rPr>
          <w:b/>
          <w:bCs/>
          <w:sz w:val="28"/>
          <w:szCs w:val="28"/>
        </w:rPr>
        <w:t>,</w:t>
      </w:r>
      <w:r w:rsidR="00F502A5">
        <w:rPr>
          <w:b/>
          <w:bCs/>
          <w:sz w:val="28"/>
          <w:szCs w:val="28"/>
        </w:rPr>
        <w:t>9</w:t>
      </w:r>
      <w:r w:rsidRPr="002451E7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, </w:t>
      </w:r>
      <w:r w:rsidRPr="00381012">
        <w:rPr>
          <w:sz w:val="28"/>
          <w:szCs w:val="28"/>
        </w:rPr>
        <w:t>что позволяет оценить состояние наркоситуации по этому критерию как</w:t>
      </w:r>
      <w:r>
        <w:rPr>
          <w:sz w:val="28"/>
          <w:szCs w:val="28"/>
        </w:rPr>
        <w:t xml:space="preserve"> </w:t>
      </w:r>
      <w:r w:rsidRPr="00BC4FF1">
        <w:rPr>
          <w:b/>
          <w:bCs/>
          <w:sz w:val="28"/>
          <w:szCs w:val="28"/>
          <w:u w:val="single"/>
        </w:rPr>
        <w:t>напряженное</w:t>
      </w:r>
      <w:r>
        <w:rPr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муниципальных образований Брянской области:</w:t>
      </w:r>
    </w:p>
    <w:tbl>
      <w:tblPr>
        <w:tblW w:w="8983" w:type="dxa"/>
        <w:jc w:val="center"/>
        <w:tblLayout w:type="fixed"/>
        <w:tblLook w:val="00A0"/>
      </w:tblPr>
      <w:tblGrid>
        <w:gridCol w:w="3666"/>
        <w:gridCol w:w="850"/>
        <w:gridCol w:w="993"/>
        <w:gridCol w:w="992"/>
        <w:gridCol w:w="2482"/>
      </w:tblGrid>
      <w:tr w:rsidR="00B45A3D" w:rsidRPr="0056340C" w:rsidTr="00DF5331">
        <w:trPr>
          <w:trHeight w:val="471"/>
          <w:tblHeader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Объект мониторинга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i/>
                <w:iCs/>
                <w:sz w:val="20"/>
                <w:szCs w:val="20"/>
              </w:rPr>
            </w:pPr>
            <w:r w:rsidRPr="00B83461">
              <w:rPr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68488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Q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Критерии состояния наркоситуации</w:t>
            </w:r>
          </w:p>
        </w:tc>
      </w:tr>
      <w:tr w:rsidR="00B45A3D" w:rsidRPr="0056340C" w:rsidTr="00DF5331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45A3D" w:rsidRPr="000A0D34" w:rsidRDefault="00B45A3D" w:rsidP="00DF53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D3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45A3D" w:rsidRPr="00BB221F" w:rsidRDefault="004D2569" w:rsidP="00EF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B45A3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45A3D" w:rsidRPr="00BB221F" w:rsidRDefault="004D2569" w:rsidP="00EF1E0B">
            <w:pPr>
              <w:jc w:val="center"/>
              <w:rPr>
                <w:sz w:val="20"/>
                <w:szCs w:val="20"/>
              </w:rPr>
            </w:pPr>
            <w:r w:rsidRPr="004D2569">
              <w:rPr>
                <w:sz w:val="20"/>
                <w:szCs w:val="20"/>
              </w:rPr>
              <w:t>15178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BB221F" w:rsidRDefault="00B45A3D" w:rsidP="004D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21F">
              <w:rPr>
                <w:sz w:val="20"/>
                <w:szCs w:val="20"/>
              </w:rPr>
              <w:t>,</w:t>
            </w:r>
            <w:r w:rsidR="004D2569"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0A0D34" w:rsidRDefault="00B45A3D" w:rsidP="00DF53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напряженное</w:t>
            </w:r>
          </w:p>
        </w:tc>
      </w:tr>
      <w:tr w:rsidR="00B45A3D" w:rsidRPr="0056340C" w:rsidTr="00DF5331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A3D" w:rsidRPr="00BC4FF1" w:rsidRDefault="00B45A3D" w:rsidP="00DF5331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BC4FF1">
              <w:rPr>
                <w:bCs/>
                <w:sz w:val="20"/>
                <w:szCs w:val="20"/>
              </w:rPr>
              <w:t>город Брянск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5A3D" w:rsidRPr="007B3DDA" w:rsidRDefault="000F2E25" w:rsidP="00EF1E0B">
            <w:pPr>
              <w:jc w:val="center"/>
              <w:rPr>
                <w:sz w:val="20"/>
                <w:szCs w:val="20"/>
              </w:rPr>
            </w:pPr>
            <w:r w:rsidRPr="000F2E25">
              <w:rPr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5A3D" w:rsidRPr="00BB221F" w:rsidRDefault="000F2E25" w:rsidP="00EF1E0B">
            <w:pPr>
              <w:jc w:val="center"/>
              <w:rPr>
                <w:sz w:val="20"/>
                <w:szCs w:val="20"/>
              </w:rPr>
            </w:pPr>
            <w:r w:rsidRPr="000F2E25">
              <w:rPr>
                <w:sz w:val="20"/>
                <w:szCs w:val="20"/>
              </w:rPr>
              <w:t>6894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3D" w:rsidRPr="00BB221F" w:rsidRDefault="000F2E25" w:rsidP="000F2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5A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A3D" w:rsidRDefault="00B45A3D" w:rsidP="00DF53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тяжелое</w:t>
            </w:r>
          </w:p>
        </w:tc>
      </w:tr>
      <w:tr w:rsidR="00B45A3D" w:rsidRPr="0056340C" w:rsidTr="0072453D">
        <w:trPr>
          <w:trHeight w:val="33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Брасовский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7245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5A3D" w:rsidRPr="00BB22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253EF0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Брянский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C14304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E21FBB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3E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A3D" w:rsidRPr="00B83461" w:rsidRDefault="00253EF0" w:rsidP="00DF5331">
            <w:pPr>
              <w:jc w:val="center"/>
              <w:rPr>
                <w:sz w:val="20"/>
                <w:szCs w:val="20"/>
              </w:rPr>
            </w:pPr>
            <w:r>
              <w:t>п</w:t>
            </w:r>
            <w:r w:rsidRPr="00B91419">
              <w:t>редкризисное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Выгоничский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21F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Гордеевский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E21FBB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21FBB">
              <w:rPr>
                <w:sz w:val="20"/>
                <w:szCs w:val="20"/>
              </w:rPr>
              <w:t>,8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B221F">
              <w:rPr>
                <w:sz w:val="20"/>
                <w:szCs w:val="20"/>
                <w:shd w:val="clear" w:color="auto" w:fill="00B0F0"/>
              </w:rPr>
              <w:t>удовлетворительно</w:t>
            </w:r>
            <w:r>
              <w:rPr>
                <w:sz w:val="20"/>
                <w:szCs w:val="20"/>
              </w:rPr>
              <w:t>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Дубровский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773AF" w:rsidRDefault="000529CD" w:rsidP="00E2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4F7B24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9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0529C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32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B221F">
              <w:rPr>
                <w:sz w:val="20"/>
                <w:szCs w:val="20"/>
                <w:shd w:val="clear" w:color="auto" w:fill="00B0F0"/>
              </w:rPr>
              <w:t>удовлетворительно</w:t>
            </w:r>
            <w:r>
              <w:rPr>
                <w:sz w:val="20"/>
                <w:szCs w:val="20"/>
              </w:rPr>
              <w:t>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Дятьковский район</w:t>
            </w:r>
            <w:r>
              <w:rPr>
                <w:rFonts w:eastAsia="Calibri"/>
                <w:sz w:val="20"/>
                <w:szCs w:val="20"/>
              </w:rPr>
              <w:t xml:space="preserve"> и г</w:t>
            </w:r>
            <w:r w:rsidRPr="00410267">
              <w:rPr>
                <w:rFonts w:eastAsia="Calibri"/>
                <w:sz w:val="20"/>
                <w:szCs w:val="20"/>
              </w:rPr>
              <w:t>ород Фокино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72453D" w:rsidP="00E2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72453D" w:rsidP="00E21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7245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1F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Жирятинский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1D4A54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53EF0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0529C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 xml:space="preserve">Жуковский </w:t>
            </w:r>
            <w:r w:rsidR="009F014B">
              <w:rPr>
                <w:rFonts w:eastAsia="Calibri"/>
                <w:sz w:val="20"/>
                <w:szCs w:val="20"/>
              </w:rPr>
              <w:t>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B45A3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9C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A54">
              <w:rPr>
                <w:sz w:val="20"/>
                <w:szCs w:val="20"/>
              </w:rPr>
              <w:t>3</w:t>
            </w:r>
            <w:r w:rsidR="000529C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0529C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4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B83461" w:rsidRDefault="000529CD" w:rsidP="00DF5331">
            <w:pPr>
              <w:jc w:val="center"/>
              <w:rPr>
                <w:sz w:val="20"/>
                <w:szCs w:val="20"/>
              </w:rPr>
            </w:pPr>
            <w:r w:rsidRPr="005773AF">
              <w:rPr>
                <w:sz w:val="20"/>
                <w:szCs w:val="20"/>
              </w:rPr>
              <w:t>напряженное</w:t>
            </w:r>
          </w:p>
        </w:tc>
      </w:tr>
      <w:tr w:rsidR="000529CD" w:rsidRPr="0056340C" w:rsidTr="000529C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529CD" w:rsidRPr="00410267" w:rsidRDefault="000529C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Злынковский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529CD" w:rsidRPr="003F1548" w:rsidRDefault="000529CD" w:rsidP="001D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529CD" w:rsidRPr="00FD3041" w:rsidRDefault="000529C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529CD" w:rsidRPr="00B83461" w:rsidRDefault="000529CD" w:rsidP="0049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29CD" w:rsidRPr="003C3116" w:rsidRDefault="000529CD" w:rsidP="0049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Карачевский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B45A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453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72453D" w:rsidP="001D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D4A54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Клетнянский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773AF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3EF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Климовский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9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0529CD" w:rsidP="001D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0529C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г.</w:t>
            </w:r>
            <w:r w:rsidRPr="00410267">
              <w:rPr>
                <w:rFonts w:eastAsia="Calibri"/>
                <w:sz w:val="20"/>
                <w:szCs w:val="20"/>
              </w:rPr>
              <w:t>Клинцы</w:t>
            </w:r>
            <w:r w:rsidR="000529C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и </w:t>
            </w:r>
            <w:r w:rsidRPr="00410267">
              <w:rPr>
                <w:rFonts w:eastAsia="Calibri"/>
                <w:sz w:val="20"/>
                <w:szCs w:val="20"/>
              </w:rPr>
              <w:t>Клинцовский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1D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529CD">
              <w:rPr>
                <w:sz w:val="20"/>
                <w:szCs w:val="20"/>
              </w:rPr>
              <w:t>5</w:t>
            </w:r>
            <w:r w:rsidR="001D4A5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0529C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4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B83461" w:rsidRDefault="000529CD" w:rsidP="00DF5331">
            <w:pPr>
              <w:jc w:val="center"/>
              <w:rPr>
                <w:sz w:val="20"/>
                <w:szCs w:val="20"/>
              </w:rPr>
            </w:pPr>
            <w:r w:rsidRPr="005773AF">
              <w:rPr>
                <w:sz w:val="20"/>
                <w:szCs w:val="20"/>
              </w:rPr>
              <w:t>напряженное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357DE6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357DE6">
              <w:rPr>
                <w:rFonts w:eastAsia="Calibri"/>
                <w:sz w:val="20"/>
                <w:szCs w:val="20"/>
              </w:rPr>
              <w:t>Красногорский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9CD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BF6B1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29CD">
              <w:rPr>
                <w:sz w:val="20"/>
                <w:szCs w:val="20"/>
              </w:rPr>
              <w:t>,1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72453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Комаричский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6B13">
              <w:rPr>
                <w:sz w:val="20"/>
                <w:szCs w:val="20"/>
              </w:rPr>
              <w:t>5</w:t>
            </w:r>
            <w:r w:rsidR="0072453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7245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6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B83461" w:rsidRDefault="0072453D" w:rsidP="00DF5331">
            <w:pPr>
              <w:jc w:val="center"/>
              <w:rPr>
                <w:sz w:val="20"/>
                <w:szCs w:val="20"/>
              </w:rPr>
            </w:pPr>
            <w:r w:rsidRPr="005773AF">
              <w:rPr>
                <w:sz w:val="20"/>
                <w:szCs w:val="20"/>
              </w:rPr>
              <w:t>напряженное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Мглинский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6B13">
              <w:rPr>
                <w:sz w:val="20"/>
                <w:szCs w:val="20"/>
              </w:rPr>
              <w:t>6</w:t>
            </w:r>
            <w:r w:rsidR="00253E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Навлинский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786263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45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B13">
              <w:rPr>
                <w:sz w:val="20"/>
                <w:szCs w:val="20"/>
              </w:rPr>
              <w:t>,1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BF6B1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F6B13" w:rsidP="00BF6B13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="00B45A3D" w:rsidRPr="00410267">
              <w:rPr>
                <w:rFonts w:eastAsia="Calibri"/>
                <w:sz w:val="20"/>
                <w:szCs w:val="20"/>
              </w:rPr>
              <w:t>ород</w:t>
            </w:r>
            <w:r>
              <w:rPr>
                <w:rFonts w:eastAsia="Calibri"/>
                <w:sz w:val="20"/>
                <w:szCs w:val="20"/>
              </w:rPr>
              <w:t>ской округ</w:t>
            </w:r>
            <w:r w:rsidR="00B45A3D" w:rsidRPr="00410267">
              <w:rPr>
                <w:rFonts w:eastAsia="Calibri"/>
                <w:sz w:val="20"/>
                <w:szCs w:val="20"/>
              </w:rPr>
              <w:t xml:space="preserve"> Новозыбков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29CD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BF6B13" w:rsidP="0005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0529CD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A3D" w:rsidRPr="003C3116" w:rsidRDefault="00BF6B1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тяжелое</w:t>
            </w:r>
          </w:p>
        </w:tc>
      </w:tr>
      <w:tr w:rsidR="00B45A3D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Погарский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F6B13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3EF0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BF6B13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53EF0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253EF0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Почепский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53EF0" w:rsidP="005A4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F6B13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3E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6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A3D" w:rsidRPr="008B4AC5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тяжелое</w:t>
            </w:r>
          </w:p>
        </w:tc>
      </w:tr>
      <w:tr w:rsidR="00B45A3D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Рогнединский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0529C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72453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EE557D" w:rsidRDefault="0072453D" w:rsidP="00BF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72453D" w:rsidP="00BF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7245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5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8B4AC5" w:rsidRDefault="0072453D" w:rsidP="00DF5331">
            <w:pPr>
              <w:jc w:val="center"/>
              <w:rPr>
                <w:sz w:val="20"/>
                <w:szCs w:val="20"/>
              </w:rPr>
            </w:pPr>
            <w:r w:rsidRPr="005773AF">
              <w:rPr>
                <w:sz w:val="20"/>
                <w:szCs w:val="20"/>
              </w:rPr>
              <w:t>напряженное</w:t>
            </w:r>
          </w:p>
        </w:tc>
      </w:tr>
      <w:tr w:rsidR="00B45A3D" w:rsidRPr="008B4AC5" w:rsidTr="0072453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Сельцо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724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453D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DF53C2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453D">
              <w:rPr>
                <w:sz w:val="20"/>
                <w:szCs w:val="20"/>
              </w:rPr>
              <w:t>.1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7245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Суземский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3EF0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Суражский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3EF0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DF53C2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253EF0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3446EC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 xml:space="preserve">Стародубский </w:t>
            </w:r>
            <w:r w:rsidR="003446EC">
              <w:rPr>
                <w:rFonts w:eastAsia="Calibri"/>
                <w:sz w:val="20"/>
                <w:szCs w:val="20"/>
              </w:rPr>
              <w:t>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53EF0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DF53C2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3EF0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DF53C2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53EF0" w:rsidRPr="008B4AC5" w:rsidTr="00DF53C2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253EF0" w:rsidRPr="00410267" w:rsidRDefault="00253EF0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Трубческий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253EF0" w:rsidRPr="005053B4" w:rsidRDefault="00253EF0" w:rsidP="0049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253EF0" w:rsidRPr="00C14304" w:rsidRDefault="00253EF0" w:rsidP="0049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53EF0" w:rsidRDefault="00253EF0" w:rsidP="0049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53EF0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Унечский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053B4" w:rsidRDefault="00DF53C2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3EF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C14304" w:rsidRDefault="00253EF0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Default="00B45A3D" w:rsidP="002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3C2">
              <w:rPr>
                <w:sz w:val="20"/>
                <w:szCs w:val="20"/>
              </w:rPr>
              <w:t>,</w:t>
            </w:r>
            <w:r w:rsidR="00253EF0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45A3D" w:rsidRDefault="00B45A3D" w:rsidP="00B45A3D">
      <w:pPr>
        <w:spacing w:line="360" w:lineRule="auto"/>
        <w:jc w:val="center"/>
        <w:rPr>
          <w:noProof/>
          <w:sz w:val="28"/>
          <w:szCs w:val="28"/>
        </w:rPr>
      </w:pPr>
    </w:p>
    <w:p w:rsidR="00943751" w:rsidRDefault="0080714A" w:rsidP="00B45A3D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7803" cy="4814674"/>
            <wp:effectExtent l="19050" t="0" r="42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90" cy="482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51" w:rsidRDefault="00943751" w:rsidP="00B45A3D">
      <w:pPr>
        <w:spacing w:line="360" w:lineRule="auto"/>
        <w:jc w:val="center"/>
        <w:rPr>
          <w:noProof/>
          <w:sz w:val="28"/>
          <w:szCs w:val="28"/>
        </w:rPr>
      </w:pPr>
    </w:p>
    <w:p w:rsidR="00B45A3D" w:rsidRPr="00B73FBA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414E19">
        <w:rPr>
          <w:sz w:val="28"/>
          <w:szCs w:val="28"/>
        </w:rPr>
        <w:t>2. Расчет</w:t>
      </w:r>
      <w:r w:rsidRPr="00B73FBA">
        <w:rPr>
          <w:sz w:val="28"/>
          <w:szCs w:val="28"/>
        </w:rPr>
        <w:t xml:space="preserve"> показателя </w:t>
      </w:r>
      <w:r w:rsidRPr="00521C8E">
        <w:rPr>
          <w:sz w:val="28"/>
          <w:szCs w:val="28"/>
        </w:rPr>
        <w:t>«Вовлеченность наркопотребителей в незаконный оборот наркотиков»</w:t>
      </w:r>
      <w:r w:rsidRPr="00B73FBA">
        <w:rPr>
          <w:sz w:val="28"/>
          <w:szCs w:val="28"/>
        </w:rPr>
        <w:t xml:space="preserve"> проводится по формуле:</w:t>
      </w:r>
      <w:r>
        <w:rPr>
          <w:sz w:val="28"/>
          <w:szCs w:val="28"/>
        </w:rPr>
        <w:t xml:space="preserve"> </w:t>
      </w:r>
    </w:p>
    <w:p w:rsidR="00521C8E" w:rsidRPr="008D55E9" w:rsidRDefault="00B45A3D" w:rsidP="00B45A3D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98146B">
        <w:rPr>
          <w:i/>
          <w:sz w:val="28"/>
          <w:szCs w:val="28"/>
          <w:lang w:val="en-US"/>
        </w:rPr>
        <w:t>Kp</w:t>
      </w:r>
      <w:r w:rsidRPr="008D55E9">
        <w:rPr>
          <w:i/>
          <w:sz w:val="28"/>
          <w:szCs w:val="28"/>
          <w:lang w:val="en-US"/>
        </w:rPr>
        <w:t xml:space="preserve"> = (</w:t>
      </w:r>
      <w:r w:rsidRPr="0098146B">
        <w:rPr>
          <w:i/>
          <w:sz w:val="28"/>
          <w:szCs w:val="28"/>
          <w:lang w:val="en-US"/>
        </w:rPr>
        <w:t>Pp</w:t>
      </w:r>
      <w:r w:rsidRPr="008D55E9">
        <w:rPr>
          <w:i/>
          <w:sz w:val="28"/>
          <w:szCs w:val="28"/>
          <w:lang w:val="en-US"/>
        </w:rPr>
        <w:t>+</w:t>
      </w:r>
      <w:r w:rsidRPr="0098146B">
        <w:rPr>
          <w:i/>
          <w:sz w:val="28"/>
          <w:szCs w:val="28"/>
          <w:lang w:val="en-US"/>
        </w:rPr>
        <w:t>Pa</w:t>
      </w:r>
      <w:r w:rsidRPr="008D55E9">
        <w:rPr>
          <w:i/>
          <w:sz w:val="28"/>
          <w:szCs w:val="28"/>
          <w:lang w:val="en-US"/>
        </w:rPr>
        <w:t>)*100/</w:t>
      </w:r>
      <w:r w:rsidRPr="0098146B">
        <w:rPr>
          <w:i/>
          <w:sz w:val="28"/>
          <w:szCs w:val="28"/>
          <w:lang w:val="en-US"/>
        </w:rPr>
        <w:t>S</w:t>
      </w:r>
      <w:r w:rsidRPr="008D55E9">
        <w:rPr>
          <w:i/>
          <w:sz w:val="28"/>
          <w:szCs w:val="28"/>
          <w:lang w:val="en-US"/>
        </w:rPr>
        <w:t xml:space="preserve">, </w:t>
      </w:r>
      <w:r w:rsidRPr="0098146B">
        <w:rPr>
          <w:i/>
          <w:sz w:val="28"/>
          <w:szCs w:val="28"/>
        </w:rPr>
        <w:t>где</w:t>
      </w:r>
      <w:r w:rsidRPr="008D55E9">
        <w:rPr>
          <w:i/>
          <w:sz w:val="28"/>
          <w:szCs w:val="28"/>
          <w:lang w:val="en-US"/>
        </w:rPr>
        <w:t xml:space="preserve">: 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Kp – вовлеченность наркопотребителей;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Pp – число лиц, совершивших общеуголовные преступления и состоящих на учете в наркологических диспансерах в связи с наркоманией или потреблением наркотиков с вредными последствиями;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Pa – число лиц, совершивших административные правонарушения и состоящих на учете в наркологических диспансерах в связи с наркоманией или потреблением наркотиков с вредными последствиями;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S – число лиц, зарегистрированных в учреждениях Минздрава России с диагнозами «синдром зависимости от наркотических веществ (наркомания)» и «пагубное (с вредными последствиями) потребление наркотиков».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расчетах использовались данные департамента здравоохранения Брянской области общее </w:t>
      </w:r>
      <w:r w:rsidRPr="00046338">
        <w:rPr>
          <w:sz w:val="28"/>
          <w:szCs w:val="28"/>
        </w:rPr>
        <w:t xml:space="preserve">число лиц, зарегистрированных с диагнозом «наркомания» </w:t>
      </w:r>
      <w:r>
        <w:rPr>
          <w:sz w:val="28"/>
          <w:szCs w:val="28"/>
        </w:rPr>
        <w:t>и</w:t>
      </w:r>
      <w:r w:rsidRPr="00046338">
        <w:rPr>
          <w:sz w:val="28"/>
          <w:szCs w:val="28"/>
        </w:rPr>
        <w:t xml:space="preserve"> диагнозом «потребление наркотиков с вредными последствиями» </w:t>
      </w:r>
      <w:r>
        <w:rPr>
          <w:sz w:val="28"/>
          <w:szCs w:val="28"/>
        </w:rPr>
        <w:t>составляет -</w:t>
      </w:r>
      <w:r w:rsidRPr="0087406F">
        <w:rPr>
          <w:b/>
          <w:sz w:val="28"/>
          <w:szCs w:val="28"/>
        </w:rPr>
        <w:t>3</w:t>
      </w:r>
      <w:r w:rsidR="004D2119">
        <w:rPr>
          <w:b/>
          <w:sz w:val="28"/>
          <w:szCs w:val="28"/>
        </w:rPr>
        <w:t>8</w:t>
      </w:r>
      <w:r w:rsidR="00066F66">
        <w:rPr>
          <w:b/>
          <w:sz w:val="28"/>
          <w:szCs w:val="28"/>
        </w:rPr>
        <w:t>4</w:t>
      </w:r>
      <w:r w:rsidR="004D21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046338">
        <w:rPr>
          <w:sz w:val="28"/>
          <w:szCs w:val="28"/>
        </w:rPr>
        <w:t>чел</w:t>
      </w:r>
      <w:r>
        <w:rPr>
          <w:sz w:val="28"/>
          <w:szCs w:val="28"/>
        </w:rPr>
        <w:t xml:space="preserve">. </w:t>
      </w:r>
    </w:p>
    <w:p w:rsidR="00521C8E" w:rsidRDefault="00521C8E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BE22DD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у</w:t>
      </w:r>
      <w:r w:rsidRPr="00BE22DD">
        <w:rPr>
          <w:sz w:val="28"/>
          <w:szCs w:val="28"/>
        </w:rPr>
        <w:t>правления МВД России по Брянской области</w:t>
      </w:r>
      <w:r>
        <w:rPr>
          <w:sz w:val="28"/>
          <w:szCs w:val="28"/>
        </w:rPr>
        <w:t>:</w:t>
      </w:r>
    </w:p>
    <w:p w:rsidR="00B45A3D" w:rsidRDefault="00521C8E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BE22DD">
        <w:rPr>
          <w:sz w:val="28"/>
          <w:szCs w:val="28"/>
        </w:rPr>
        <w:t xml:space="preserve"> </w:t>
      </w:r>
      <w:r w:rsidR="00B45A3D">
        <w:rPr>
          <w:sz w:val="28"/>
          <w:szCs w:val="28"/>
        </w:rPr>
        <w:t xml:space="preserve">- </w:t>
      </w:r>
      <w:r w:rsidR="00B45A3D" w:rsidRPr="00B73FBA">
        <w:rPr>
          <w:sz w:val="28"/>
          <w:szCs w:val="28"/>
        </w:rPr>
        <w:t xml:space="preserve">число лиц, совершивших общеуголовные преступления и состоящих на учете в наркологических диспансерах в связи с наркоманией или потреблением наркотиков с вредными последствиями </w:t>
      </w:r>
      <w:r w:rsidR="00B45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F0FFF">
        <w:rPr>
          <w:b/>
          <w:sz w:val="28"/>
          <w:szCs w:val="28"/>
        </w:rPr>
        <w:t>1</w:t>
      </w:r>
      <w:r w:rsidR="00B153E3">
        <w:rPr>
          <w:b/>
          <w:sz w:val="28"/>
          <w:szCs w:val="28"/>
        </w:rPr>
        <w:t>46</w:t>
      </w:r>
      <w:r w:rsidR="00B45A3D">
        <w:rPr>
          <w:sz w:val="28"/>
          <w:szCs w:val="28"/>
        </w:rPr>
        <w:t xml:space="preserve">. 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B73FBA">
        <w:rPr>
          <w:sz w:val="28"/>
          <w:szCs w:val="28"/>
        </w:rPr>
        <w:t>число лиц, совершивших административные правонарушения и состоящих на учете в наркологических диспансерах в связи с наркоманией или потреблением наркотиков с вредными последствиями</w:t>
      </w:r>
      <w:r>
        <w:rPr>
          <w:sz w:val="28"/>
          <w:szCs w:val="28"/>
        </w:rPr>
        <w:t xml:space="preserve"> -</w:t>
      </w:r>
      <w:r w:rsidR="00521C8E">
        <w:rPr>
          <w:sz w:val="28"/>
          <w:szCs w:val="28"/>
        </w:rPr>
        <w:t xml:space="preserve"> </w:t>
      </w:r>
      <w:r w:rsidR="004D2119">
        <w:rPr>
          <w:b/>
          <w:sz w:val="28"/>
          <w:szCs w:val="28"/>
        </w:rPr>
        <w:t>406</w:t>
      </w:r>
      <w:r>
        <w:rPr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Брянской области получено значение: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B73FBA">
        <w:rPr>
          <w:sz w:val="28"/>
          <w:szCs w:val="28"/>
        </w:rPr>
        <w:t>Kp = (Pp+Pa)*100/S</w:t>
      </w:r>
      <w:r w:rsidR="00521C8E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="008F0FFF">
        <w:rPr>
          <w:sz w:val="28"/>
          <w:szCs w:val="28"/>
        </w:rPr>
        <w:t>1</w:t>
      </w:r>
      <w:r w:rsidR="00B153E3">
        <w:rPr>
          <w:sz w:val="28"/>
          <w:szCs w:val="28"/>
        </w:rPr>
        <w:t>46</w:t>
      </w:r>
      <w:r>
        <w:rPr>
          <w:sz w:val="28"/>
          <w:szCs w:val="28"/>
        </w:rPr>
        <w:t>+</w:t>
      </w:r>
      <w:r w:rsidR="00B153E3">
        <w:rPr>
          <w:sz w:val="28"/>
          <w:szCs w:val="28"/>
        </w:rPr>
        <w:t>406</w:t>
      </w:r>
      <w:r>
        <w:rPr>
          <w:sz w:val="28"/>
          <w:szCs w:val="28"/>
        </w:rPr>
        <w:t>)</w:t>
      </w:r>
      <w:r w:rsidRPr="00B73FBA">
        <w:rPr>
          <w:sz w:val="28"/>
          <w:szCs w:val="28"/>
        </w:rPr>
        <w:t>*100/</w:t>
      </w:r>
      <w:r w:rsidR="00066F66" w:rsidRPr="00066F66">
        <w:rPr>
          <w:sz w:val="28"/>
          <w:szCs w:val="28"/>
        </w:rPr>
        <w:t>3</w:t>
      </w:r>
      <w:r w:rsidR="00B153E3">
        <w:rPr>
          <w:sz w:val="28"/>
          <w:szCs w:val="28"/>
        </w:rPr>
        <w:t>8</w:t>
      </w:r>
      <w:r w:rsidR="00066F66" w:rsidRPr="00066F66">
        <w:rPr>
          <w:sz w:val="28"/>
          <w:szCs w:val="28"/>
        </w:rPr>
        <w:t>4</w:t>
      </w:r>
      <w:r w:rsidR="00B153E3">
        <w:rPr>
          <w:sz w:val="28"/>
          <w:szCs w:val="28"/>
        </w:rPr>
        <w:t>5</w:t>
      </w:r>
      <w:r>
        <w:rPr>
          <w:sz w:val="28"/>
          <w:szCs w:val="28"/>
        </w:rPr>
        <w:t>=</w:t>
      </w:r>
      <w:r w:rsidR="00B153E3">
        <w:rPr>
          <w:sz w:val="28"/>
          <w:szCs w:val="28"/>
        </w:rPr>
        <w:t>14</w:t>
      </w:r>
      <w:r w:rsidR="00E426D0">
        <w:rPr>
          <w:sz w:val="28"/>
          <w:szCs w:val="28"/>
        </w:rPr>
        <w:t>,</w:t>
      </w:r>
      <w:r w:rsidR="00B153E3">
        <w:rPr>
          <w:sz w:val="28"/>
          <w:szCs w:val="28"/>
        </w:rPr>
        <w:t>3</w:t>
      </w:r>
    </w:p>
    <w:p w:rsidR="00B45A3D" w:rsidRPr="00B73FBA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позволяет оценить </w:t>
      </w:r>
      <w:r w:rsidRPr="00381012">
        <w:rPr>
          <w:sz w:val="28"/>
          <w:szCs w:val="28"/>
        </w:rPr>
        <w:t xml:space="preserve">состояние наркоситуации по этому критерию </w:t>
      </w:r>
      <w:r>
        <w:rPr>
          <w:sz w:val="28"/>
          <w:szCs w:val="28"/>
        </w:rPr>
        <w:t xml:space="preserve">как </w:t>
      </w:r>
      <w:r w:rsidR="003B6780">
        <w:rPr>
          <w:b/>
          <w:sz w:val="28"/>
          <w:szCs w:val="28"/>
          <w:u w:val="single"/>
        </w:rPr>
        <w:t>кризисн</w:t>
      </w:r>
      <w:r w:rsidRPr="0014588E">
        <w:rPr>
          <w:b/>
          <w:sz w:val="28"/>
          <w:szCs w:val="28"/>
          <w:u w:val="single"/>
        </w:rPr>
        <w:t>ое</w:t>
      </w:r>
      <w:r>
        <w:rPr>
          <w:b/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муниципальных образований Брянской области:</w:t>
      </w:r>
    </w:p>
    <w:tbl>
      <w:tblPr>
        <w:tblW w:w="8983" w:type="dxa"/>
        <w:jc w:val="center"/>
        <w:tblLayout w:type="fixed"/>
        <w:tblLook w:val="00A0"/>
      </w:tblPr>
      <w:tblGrid>
        <w:gridCol w:w="3666"/>
        <w:gridCol w:w="968"/>
        <w:gridCol w:w="875"/>
        <w:gridCol w:w="992"/>
        <w:gridCol w:w="2482"/>
      </w:tblGrid>
      <w:tr w:rsidR="00B45A3D" w:rsidRPr="0056340C" w:rsidTr="0096578F">
        <w:trPr>
          <w:trHeight w:val="471"/>
          <w:tblHeader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Объект мониторинга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73FBA" w:rsidRDefault="00B45A3D" w:rsidP="00DF5331">
            <w:pPr>
              <w:jc w:val="center"/>
              <w:rPr>
                <w:sz w:val="20"/>
                <w:szCs w:val="20"/>
              </w:rPr>
            </w:pPr>
            <w:r w:rsidRPr="00B73FBA">
              <w:rPr>
                <w:sz w:val="20"/>
                <w:szCs w:val="20"/>
              </w:rPr>
              <w:t>Pp+Pa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73FBA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68488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 w:rsidRPr="00B73FBA">
              <w:rPr>
                <w:sz w:val="20"/>
                <w:szCs w:val="20"/>
              </w:rPr>
              <w:t>Kp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Критерии состояния наркоситуации</w:t>
            </w:r>
          </w:p>
        </w:tc>
      </w:tr>
      <w:tr w:rsidR="00B45A3D" w:rsidRPr="0056340C" w:rsidTr="0096578F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A3D" w:rsidRPr="000A0D34" w:rsidRDefault="00B45A3D" w:rsidP="00DF53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D3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45A3D" w:rsidRPr="00BB221F" w:rsidRDefault="00B153E3" w:rsidP="00DF5331">
            <w:pPr>
              <w:jc w:val="center"/>
              <w:rPr>
                <w:sz w:val="20"/>
                <w:szCs w:val="20"/>
              </w:rPr>
            </w:pPr>
            <w:r w:rsidRPr="00B153E3">
              <w:rPr>
                <w:rFonts w:eastAsia="Calibri"/>
                <w:sz w:val="20"/>
                <w:szCs w:val="20"/>
              </w:rPr>
              <w:t>146+406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45A3D" w:rsidRPr="00BB221F" w:rsidRDefault="00B45A3D" w:rsidP="00550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071D">
              <w:rPr>
                <w:sz w:val="20"/>
                <w:szCs w:val="20"/>
              </w:rPr>
              <w:t>8</w:t>
            </w:r>
            <w:r w:rsidR="00066F66">
              <w:rPr>
                <w:sz w:val="20"/>
                <w:szCs w:val="20"/>
              </w:rPr>
              <w:t>4</w:t>
            </w:r>
            <w:r w:rsidR="005507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B221F" w:rsidRDefault="00B153E3" w:rsidP="00B1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426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0A0D34" w:rsidRDefault="00E426D0" w:rsidP="00DF5331">
            <w:pPr>
              <w:jc w:val="center"/>
              <w:rPr>
                <w:sz w:val="20"/>
                <w:szCs w:val="20"/>
                <w:highlight w:val="yellow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56340C" w:rsidTr="003B6780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A3D" w:rsidRPr="00BF7BBE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BF7BBE">
              <w:rPr>
                <w:rFonts w:eastAsia="Calibri"/>
                <w:sz w:val="20"/>
                <w:szCs w:val="20"/>
              </w:rPr>
              <w:t>город Брянск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5A3D" w:rsidRPr="00BF7BBE" w:rsidRDefault="00B153E3" w:rsidP="00AF34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  <w:r w:rsidR="001F6574">
              <w:rPr>
                <w:rFonts w:eastAsia="Calibri"/>
                <w:sz w:val="20"/>
                <w:szCs w:val="20"/>
              </w:rPr>
              <w:t>+</w:t>
            </w:r>
            <w:r w:rsidR="00BE0C31">
              <w:rPr>
                <w:rFonts w:eastAsia="Calibri"/>
                <w:sz w:val="20"/>
                <w:szCs w:val="20"/>
              </w:rPr>
              <w:t>1</w:t>
            </w:r>
            <w:r w:rsidR="00AF3455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5A3D" w:rsidRPr="00BF7BBE" w:rsidRDefault="00BE5BB8" w:rsidP="00BF7BB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3D" w:rsidRPr="00BF7BBE" w:rsidRDefault="003B6780" w:rsidP="00AF34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AF3455">
              <w:rPr>
                <w:rFonts w:eastAsia="Calibri"/>
                <w:sz w:val="20"/>
                <w:szCs w:val="20"/>
              </w:rPr>
              <w:t>4</w:t>
            </w:r>
            <w:r w:rsidR="00BE0C31">
              <w:rPr>
                <w:rFonts w:eastAsia="Calibri"/>
                <w:sz w:val="20"/>
                <w:szCs w:val="20"/>
              </w:rPr>
              <w:t>,</w:t>
            </w:r>
            <w:r w:rsidR="00AF345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Default="003B6780" w:rsidP="00DF5331">
            <w:pPr>
              <w:jc w:val="center"/>
              <w:rPr>
                <w:sz w:val="20"/>
                <w:szCs w:val="20"/>
                <w:highlight w:val="yellow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56340C" w:rsidTr="003D26A1">
        <w:trPr>
          <w:trHeight w:val="33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5A3D" w:rsidRPr="003D26A1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3D26A1">
              <w:rPr>
                <w:rFonts w:eastAsia="Calibri"/>
                <w:sz w:val="20"/>
                <w:szCs w:val="20"/>
              </w:rPr>
              <w:t>Брасовский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C148DD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3D26A1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696F5D" w:rsidRDefault="004172BC" w:rsidP="00B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F71C6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Брянский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8B0516" w:rsidRDefault="00B45A3D" w:rsidP="00F7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8DD">
              <w:rPr>
                <w:sz w:val="20"/>
                <w:szCs w:val="20"/>
              </w:rPr>
              <w:t>+</w:t>
            </w:r>
            <w:r w:rsidR="00F71C6D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696F5D" w:rsidRDefault="00BF1968" w:rsidP="00B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2B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F71C6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A3D" w:rsidRPr="00B83461" w:rsidRDefault="00F71C6D" w:rsidP="00DF5331">
            <w:pPr>
              <w:jc w:val="center"/>
              <w:rPr>
                <w:sz w:val="20"/>
                <w:szCs w:val="20"/>
              </w:rPr>
            </w:pPr>
            <w:r w:rsidRPr="00A67FED">
              <w:rPr>
                <w:sz w:val="20"/>
                <w:szCs w:val="20"/>
              </w:rPr>
              <w:t>предкризисное</w:t>
            </w:r>
          </w:p>
        </w:tc>
      </w:tr>
      <w:tr w:rsidR="00B45A3D" w:rsidRPr="0056340C" w:rsidTr="007964E4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Выгоничский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B45A3D" w:rsidP="00FC1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7C38CC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696F5D" w:rsidRDefault="00B45A3D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72B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FC1D9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83461" w:rsidRDefault="007964E4" w:rsidP="00DF5331">
            <w:pPr>
              <w:jc w:val="center"/>
              <w:rPr>
                <w:sz w:val="20"/>
                <w:szCs w:val="20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56340C" w:rsidTr="00AF3455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Гордеевский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BB221F" w:rsidRDefault="00C148DD" w:rsidP="00AF3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AF3455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696F5D" w:rsidRDefault="00BF7BBE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B221F" w:rsidRDefault="007964E4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AF3455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96578F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Дубровский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773AF" w:rsidRDefault="00D2737D" w:rsidP="00FC1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8DD">
              <w:rPr>
                <w:sz w:val="20"/>
                <w:szCs w:val="20"/>
              </w:rPr>
              <w:t>+</w:t>
            </w:r>
            <w:r w:rsidR="00FC1D93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696F5D" w:rsidRDefault="00BF7BBE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2B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FC1D93" w:rsidP="00A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45A3D" w:rsidRPr="0056340C" w:rsidTr="0096578F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F12F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Дятьковский район</w:t>
            </w:r>
            <w:r w:rsidR="00F12F31" w:rsidRPr="009E4114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32279D" w:rsidP="00F7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48DD">
              <w:rPr>
                <w:sz w:val="20"/>
                <w:szCs w:val="20"/>
              </w:rPr>
              <w:t>+</w:t>
            </w:r>
            <w:r w:rsidR="00F71C6D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696F5D" w:rsidRDefault="00B45A3D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72BC">
              <w:rPr>
                <w:sz w:val="20"/>
                <w:szCs w:val="20"/>
              </w:rPr>
              <w:t>0</w:t>
            </w:r>
            <w:r w:rsidR="00E65B6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F71C6D" w:rsidP="0032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91419">
              <w:t>кризисное</w:t>
            </w:r>
          </w:p>
        </w:tc>
      </w:tr>
      <w:tr w:rsidR="00B45A3D" w:rsidRPr="0056340C" w:rsidTr="002A716A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Жирятинский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C148DD" w:rsidP="002A7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2A716A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45A3D" w:rsidRPr="00696F5D" w:rsidRDefault="004A4624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2A716A" w:rsidP="00A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2A716A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6E7DE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273FAA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 xml:space="preserve">Жуковский </w:t>
            </w:r>
            <w:r w:rsidR="00273FAA">
              <w:rPr>
                <w:rFonts w:eastAsia="Calibri"/>
                <w:sz w:val="20"/>
                <w:szCs w:val="20"/>
              </w:rPr>
              <w:t>муниципальный округ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D2737D" w:rsidP="00D2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8D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45A3D" w:rsidRPr="00696F5D" w:rsidRDefault="006E7DE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D2737D" w:rsidP="006E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83461" w:rsidRDefault="00A9118B" w:rsidP="00DF5331">
            <w:pPr>
              <w:jc w:val="center"/>
              <w:rPr>
                <w:sz w:val="20"/>
                <w:szCs w:val="20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56340C" w:rsidTr="007B23F8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Злынковский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C148DD" w:rsidP="007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7B23F8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696F5D" w:rsidRDefault="00B45A3D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2B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7B23F8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7B23F8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96578F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Карачевский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32279D" w:rsidP="0067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48D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696F5D" w:rsidRDefault="004172BC" w:rsidP="00E6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67388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45A3D" w:rsidRPr="0056340C" w:rsidTr="00FC1D9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Клетнянский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773AF" w:rsidRDefault="007C38CC" w:rsidP="00FC1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FC1D93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696F5D" w:rsidRDefault="00E65B6B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2B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FC1D93" w:rsidP="007C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FC1D9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3D26A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Климовский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D2737D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48DD">
              <w:rPr>
                <w:sz w:val="20"/>
                <w:szCs w:val="20"/>
              </w:rPr>
              <w:t>+</w:t>
            </w:r>
            <w:r w:rsidR="003D26A1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696F5D" w:rsidRDefault="00B45A3D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2B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3D26A1" w:rsidP="00D2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2737D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A3D" w:rsidRPr="00B83461" w:rsidRDefault="003D26A1" w:rsidP="00DF5331">
            <w:pPr>
              <w:jc w:val="center"/>
              <w:rPr>
                <w:sz w:val="20"/>
                <w:szCs w:val="20"/>
              </w:rPr>
            </w:pPr>
            <w:r w:rsidRPr="00A67FED">
              <w:rPr>
                <w:sz w:val="20"/>
                <w:szCs w:val="20"/>
              </w:rPr>
              <w:t>предкризисное</w:t>
            </w:r>
          </w:p>
        </w:tc>
      </w:tr>
      <w:tr w:rsidR="00B45A3D" w:rsidRPr="0056340C" w:rsidTr="0061711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город Клинцы и Клинцовский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C148DD" w:rsidP="00A10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0D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</w:t>
            </w:r>
            <w:r w:rsidR="00A10DF5">
              <w:rPr>
                <w:sz w:val="20"/>
                <w:szCs w:val="20"/>
              </w:rPr>
              <w:t>7</w:t>
            </w:r>
            <w:r w:rsidR="00ED0F69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676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5B6B">
              <w:rPr>
                <w:sz w:val="20"/>
                <w:szCs w:val="20"/>
              </w:rPr>
              <w:t>7</w:t>
            </w:r>
            <w:r w:rsidR="006763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A10DF5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B83461" w:rsidRDefault="00617112" w:rsidP="00DF5331">
            <w:pPr>
              <w:jc w:val="center"/>
              <w:rPr>
                <w:sz w:val="20"/>
                <w:szCs w:val="20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56340C" w:rsidTr="007B23F8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Красногорский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A10DF5" w:rsidP="007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8DD">
              <w:rPr>
                <w:sz w:val="20"/>
                <w:szCs w:val="20"/>
              </w:rPr>
              <w:t>+</w:t>
            </w:r>
            <w:r w:rsidR="007B23F8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8B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C3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7B23F8" w:rsidP="007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DF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A3D" w:rsidRPr="00B83461" w:rsidRDefault="007B23F8" w:rsidP="00DF5331">
            <w:pPr>
              <w:jc w:val="center"/>
              <w:rPr>
                <w:sz w:val="20"/>
                <w:szCs w:val="20"/>
              </w:rPr>
            </w:pPr>
            <w:r w:rsidRPr="00A67FED">
              <w:rPr>
                <w:sz w:val="20"/>
                <w:szCs w:val="20"/>
              </w:rPr>
              <w:t>предкризисное</w:t>
            </w:r>
          </w:p>
        </w:tc>
      </w:tr>
      <w:tr w:rsidR="00B45A3D" w:rsidRPr="0056340C" w:rsidTr="00BE0C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Комаричский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F74C13" w:rsidP="00B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8DD">
              <w:rPr>
                <w:sz w:val="20"/>
                <w:szCs w:val="20"/>
              </w:rPr>
              <w:t>+</w:t>
            </w:r>
            <w:r w:rsidR="00BE0C31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4172BC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617112" w:rsidP="00B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C31">
              <w:rPr>
                <w:sz w:val="20"/>
                <w:szCs w:val="20"/>
              </w:rPr>
              <w:t>0</w:t>
            </w:r>
            <w:r w:rsidR="005408A6">
              <w:rPr>
                <w:sz w:val="20"/>
                <w:szCs w:val="20"/>
              </w:rPr>
              <w:t>,</w:t>
            </w:r>
            <w:r w:rsidR="00BE0C31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A3D" w:rsidRPr="00B83461" w:rsidRDefault="00BE0C31" w:rsidP="00DF5331">
            <w:pPr>
              <w:jc w:val="center"/>
              <w:rPr>
                <w:sz w:val="20"/>
                <w:szCs w:val="20"/>
              </w:rPr>
            </w:pPr>
            <w:r w:rsidRPr="00A67FED">
              <w:rPr>
                <w:sz w:val="20"/>
                <w:szCs w:val="20"/>
              </w:rPr>
              <w:t>предкризисное</w:t>
            </w:r>
          </w:p>
        </w:tc>
      </w:tr>
      <w:tr w:rsidR="00B45A3D" w:rsidRPr="0056340C" w:rsidTr="00F71C6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Мглинский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B45A3D" w:rsidP="00F7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F71C6D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6390" w:rsidRDefault="00B45A3D" w:rsidP="008B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2C3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F71C6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F71C6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56340C" w:rsidTr="0061711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Навлинский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786263" w:rsidRDefault="00C148DD" w:rsidP="0067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67388D">
              <w:rPr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416390" w:rsidRDefault="006E7DE3" w:rsidP="00E6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67388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A67FED" w:rsidRDefault="00617112" w:rsidP="00DF5331">
            <w:pPr>
              <w:jc w:val="center"/>
              <w:rPr>
                <w:sz w:val="20"/>
                <w:szCs w:val="20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8B4AC5" w:rsidTr="0061711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A10DF5" w:rsidP="00A10DF5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Новозыбков г</w:t>
            </w:r>
            <w:r w:rsidR="00E65B6B" w:rsidRPr="009E4114">
              <w:rPr>
                <w:rFonts w:eastAsia="Calibri"/>
                <w:sz w:val="20"/>
                <w:szCs w:val="20"/>
              </w:rPr>
              <w:t>ородской округ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A10DF5" w:rsidP="007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8DD">
              <w:rPr>
                <w:sz w:val="20"/>
                <w:szCs w:val="20"/>
              </w:rPr>
              <w:t>+</w:t>
            </w:r>
            <w:r w:rsidR="007B23F8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A67FED" w:rsidRDefault="00B45A3D" w:rsidP="008B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B6B">
              <w:rPr>
                <w:sz w:val="20"/>
                <w:szCs w:val="20"/>
              </w:rPr>
              <w:t>1</w:t>
            </w:r>
            <w:r w:rsidR="008B2C3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A10DF5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3C3116" w:rsidRDefault="00617112" w:rsidP="00DF5331">
            <w:pPr>
              <w:jc w:val="center"/>
              <w:rPr>
                <w:sz w:val="20"/>
                <w:szCs w:val="20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8B4AC5" w:rsidTr="003D26A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Погарский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92135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8DD">
              <w:rPr>
                <w:sz w:val="20"/>
                <w:szCs w:val="20"/>
              </w:rPr>
              <w:t>+</w:t>
            </w:r>
            <w:r w:rsidR="003D26A1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A67FED" w:rsidRDefault="008B2C37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B45A3D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2135">
              <w:rPr>
                <w:sz w:val="20"/>
                <w:szCs w:val="20"/>
              </w:rPr>
              <w:t>,2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96578F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Почепский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C148DD" w:rsidP="00FC1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FC1D93">
              <w:rPr>
                <w:sz w:val="20"/>
                <w:szCs w:val="20"/>
              </w:rPr>
              <w:t>2</w:t>
            </w:r>
            <w:r w:rsidR="007C38CC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A67FED" w:rsidRDefault="00B83499" w:rsidP="008B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2C3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FC1D9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8B4AC5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45A3D" w:rsidRPr="008B4AC5" w:rsidTr="006E7DE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Рогнединский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732945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45A3D" w:rsidRPr="00A67FED" w:rsidRDefault="006E7DE3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B45A3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3D26A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Севский район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EE557D" w:rsidRDefault="00F74C13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3D26A1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A67FED" w:rsidRDefault="00B83499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32279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город Сельцо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32279D" w:rsidP="0032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48D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B45A3D" w:rsidP="0041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3499">
              <w:rPr>
                <w:sz w:val="20"/>
                <w:szCs w:val="20"/>
              </w:rPr>
              <w:t>0</w:t>
            </w:r>
            <w:r w:rsidR="004172B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32279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8B4AC5" w:rsidRDefault="0032279D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45A3D" w:rsidRPr="008B4AC5" w:rsidTr="003D26A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Суземский район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92135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8DD">
              <w:rPr>
                <w:sz w:val="20"/>
                <w:szCs w:val="20"/>
              </w:rPr>
              <w:t>+</w:t>
            </w:r>
            <w:r w:rsidR="003D26A1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9156A" w:rsidRDefault="00B45A3D" w:rsidP="008B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C3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3D26A1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1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8B4AC5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</w:t>
            </w:r>
            <w:r w:rsidR="00732945" w:rsidRPr="00A67FED">
              <w:rPr>
                <w:sz w:val="20"/>
                <w:szCs w:val="20"/>
              </w:rPr>
              <w:t>ное</w:t>
            </w:r>
          </w:p>
        </w:tc>
      </w:tr>
      <w:tr w:rsidR="00B45A3D" w:rsidRPr="008B4AC5" w:rsidTr="003D26A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Суражский район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292135" w:rsidP="003D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3D26A1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9156A" w:rsidRDefault="008B2C37" w:rsidP="00B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B83461" w:rsidRDefault="003D26A1" w:rsidP="0032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B83461" w:rsidRDefault="003D26A1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292135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Стародубский муниципальный округ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3F1548" w:rsidRDefault="00B45A3D" w:rsidP="0029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8DD">
              <w:rPr>
                <w:sz w:val="20"/>
                <w:szCs w:val="20"/>
              </w:rPr>
              <w:t>+</w:t>
            </w:r>
            <w:r w:rsidR="00732945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D3041" w:rsidRDefault="008B2C37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8B4AC5" w:rsidRDefault="00292135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A3D" w:rsidRPr="008B4AC5" w:rsidRDefault="00292135" w:rsidP="00DF5331">
            <w:pPr>
              <w:jc w:val="center"/>
              <w:rPr>
                <w:sz w:val="20"/>
                <w:szCs w:val="20"/>
              </w:rPr>
            </w:pPr>
            <w:r w:rsidRPr="00A67FED">
              <w:rPr>
                <w:sz w:val="20"/>
                <w:szCs w:val="20"/>
              </w:rPr>
              <w:t>предкризисное</w:t>
            </w:r>
          </w:p>
        </w:tc>
      </w:tr>
      <w:tr w:rsidR="00B45A3D" w:rsidRPr="008B4AC5" w:rsidTr="00732945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Трубческий район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053B4" w:rsidRDefault="00292135" w:rsidP="0024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48DD">
              <w:rPr>
                <w:sz w:val="20"/>
                <w:szCs w:val="20"/>
              </w:rPr>
              <w:t>+</w:t>
            </w:r>
            <w:r w:rsidR="00241476"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9156A" w:rsidRDefault="00B45A3D" w:rsidP="008B2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3499">
              <w:rPr>
                <w:sz w:val="20"/>
                <w:szCs w:val="20"/>
              </w:rPr>
              <w:t>1</w:t>
            </w:r>
            <w:r w:rsidR="008B2C3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Default="00241476" w:rsidP="0029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Default="00732945" w:rsidP="00DF5331">
            <w:pPr>
              <w:jc w:val="center"/>
              <w:rPr>
                <w:sz w:val="20"/>
                <w:szCs w:val="20"/>
              </w:rPr>
            </w:pPr>
            <w:r w:rsidRPr="00A769B8">
              <w:rPr>
                <w:sz w:val="20"/>
                <w:szCs w:val="20"/>
                <w:highlight w:val="red"/>
                <w:shd w:val="clear" w:color="auto" w:fill="00B0F0"/>
              </w:rPr>
              <w:t>кризисное</w:t>
            </w:r>
          </w:p>
        </w:tc>
      </w:tr>
      <w:tr w:rsidR="00B45A3D" w:rsidRPr="008B4AC5" w:rsidTr="00FC0D65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9E4114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E4114">
              <w:rPr>
                <w:rFonts w:eastAsia="Calibri"/>
                <w:sz w:val="20"/>
                <w:szCs w:val="20"/>
              </w:rPr>
              <w:t>Унечский район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5053B4" w:rsidRDefault="00C148DD" w:rsidP="00FC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="00FC0D65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F9156A" w:rsidRDefault="008B2C37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Default="00292135" w:rsidP="00292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0D65">
              <w:rPr>
                <w:sz w:val="20"/>
                <w:szCs w:val="20"/>
              </w:rPr>
              <w:t>,4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A3D" w:rsidRDefault="00FC0D65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тяжелое</w:t>
            </w:r>
          </w:p>
        </w:tc>
      </w:tr>
    </w:tbl>
    <w:p w:rsidR="00B45A3D" w:rsidRDefault="00B45A3D" w:rsidP="00B45A3D"/>
    <w:p w:rsidR="00B45A3D" w:rsidRDefault="00B45A3D" w:rsidP="00B45A3D">
      <w:pPr>
        <w:pStyle w:val="a6"/>
        <w:tabs>
          <w:tab w:val="left" w:pos="7462"/>
        </w:tabs>
        <w:spacing w:line="276" w:lineRule="auto"/>
        <w:ind w:firstLine="708"/>
        <w:jc w:val="both"/>
        <w:rPr>
          <w:sz w:val="28"/>
          <w:szCs w:val="28"/>
        </w:rPr>
      </w:pPr>
    </w:p>
    <w:p w:rsidR="0080714A" w:rsidRDefault="0080714A" w:rsidP="00B45A3D">
      <w:pPr>
        <w:pStyle w:val="a6"/>
        <w:tabs>
          <w:tab w:val="left" w:pos="746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2248" cy="4648654"/>
            <wp:effectExtent l="19050" t="0" r="89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19" cy="464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77" w:rsidRDefault="00AA0477" w:rsidP="00B45A3D">
      <w:pPr>
        <w:pStyle w:val="a6"/>
        <w:tabs>
          <w:tab w:val="left" w:pos="7462"/>
        </w:tabs>
        <w:spacing w:line="276" w:lineRule="auto"/>
        <w:ind w:firstLine="708"/>
        <w:jc w:val="both"/>
        <w:rPr>
          <w:sz w:val="28"/>
          <w:szCs w:val="28"/>
        </w:rPr>
      </w:pPr>
    </w:p>
    <w:p w:rsidR="00B45A3D" w:rsidRPr="00CE492D" w:rsidRDefault="00B45A3D" w:rsidP="00B45A3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E492D">
        <w:rPr>
          <w:sz w:val="28"/>
          <w:szCs w:val="28"/>
        </w:rPr>
        <w:t xml:space="preserve">3. Расчет показателя </w:t>
      </w:r>
      <w:r w:rsidRPr="00CE492D">
        <w:rPr>
          <w:b/>
          <w:sz w:val="28"/>
          <w:szCs w:val="28"/>
        </w:rPr>
        <w:t>«Криминогенность наркомании (влияние наркотизации на криминогенную обстановку)»</w:t>
      </w:r>
      <w:r w:rsidRPr="00CE492D">
        <w:rPr>
          <w:sz w:val="28"/>
          <w:szCs w:val="28"/>
        </w:rPr>
        <w:t xml:space="preserve"> проводится по формуле:</w:t>
      </w:r>
    </w:p>
    <w:p w:rsidR="00B45A3D" w:rsidRPr="000A29DB" w:rsidRDefault="00B45A3D" w:rsidP="00B45A3D">
      <w:pPr>
        <w:pStyle w:val="a6"/>
        <w:spacing w:line="276" w:lineRule="auto"/>
        <w:rPr>
          <w:i/>
          <w:sz w:val="28"/>
          <w:szCs w:val="28"/>
        </w:rPr>
      </w:pPr>
      <w:r w:rsidRPr="000A29DB">
        <w:rPr>
          <w:i/>
          <w:sz w:val="28"/>
          <w:szCs w:val="28"/>
          <w:lang w:val="en-US"/>
        </w:rPr>
        <w:t>Up</w:t>
      </w:r>
      <w:r w:rsidRPr="000A29DB">
        <w:rPr>
          <w:i/>
          <w:sz w:val="28"/>
          <w:szCs w:val="28"/>
        </w:rPr>
        <w:t>=(</w:t>
      </w:r>
      <w:r w:rsidRPr="000A29DB">
        <w:rPr>
          <w:i/>
          <w:sz w:val="28"/>
          <w:szCs w:val="28"/>
          <w:lang w:val="en-US"/>
        </w:rPr>
        <w:t>K</w:t>
      </w:r>
      <w:r w:rsidRPr="000A29DB">
        <w:rPr>
          <w:i/>
          <w:sz w:val="28"/>
          <w:szCs w:val="28"/>
        </w:rPr>
        <w:t>+</w:t>
      </w:r>
      <w:r w:rsidRPr="000A29DB">
        <w:rPr>
          <w:i/>
          <w:sz w:val="28"/>
          <w:szCs w:val="28"/>
          <w:lang w:val="en-US"/>
        </w:rPr>
        <w:t>Ka</w:t>
      </w:r>
      <w:r w:rsidRPr="000A29DB">
        <w:rPr>
          <w:i/>
          <w:sz w:val="28"/>
          <w:szCs w:val="28"/>
        </w:rPr>
        <w:t>)*100/Ко, где:</w:t>
      </w:r>
      <w:r>
        <w:rPr>
          <w:i/>
          <w:sz w:val="28"/>
          <w:szCs w:val="28"/>
        </w:rPr>
        <w:t xml:space="preserve"> </w:t>
      </w:r>
      <w:r w:rsidRPr="000A29DB">
        <w:rPr>
          <w:i/>
          <w:sz w:val="28"/>
          <w:szCs w:val="28"/>
          <w:lang w:val="en-US"/>
        </w:rPr>
        <w:t>Up</w:t>
      </w:r>
      <w:r w:rsidRPr="000A29DB">
        <w:rPr>
          <w:i/>
          <w:sz w:val="28"/>
          <w:szCs w:val="28"/>
        </w:rPr>
        <w:t xml:space="preserve"> – криминогенность наркомании;</w:t>
      </w:r>
    </w:p>
    <w:p w:rsidR="00B45A3D" w:rsidRPr="000A29DB" w:rsidRDefault="00B45A3D" w:rsidP="00B45A3D">
      <w:pPr>
        <w:pStyle w:val="a6"/>
        <w:spacing w:line="276" w:lineRule="auto"/>
        <w:jc w:val="both"/>
        <w:rPr>
          <w:i/>
          <w:sz w:val="28"/>
          <w:szCs w:val="28"/>
        </w:rPr>
      </w:pPr>
      <w:r w:rsidRPr="000A29DB">
        <w:rPr>
          <w:i/>
          <w:sz w:val="28"/>
          <w:szCs w:val="28"/>
          <w:lang w:val="en-US"/>
        </w:rPr>
        <w:t>K</w:t>
      </w:r>
      <w:r w:rsidRPr="000A29DB">
        <w:rPr>
          <w:i/>
          <w:sz w:val="28"/>
          <w:szCs w:val="28"/>
        </w:rPr>
        <w:t xml:space="preserve"> – количество</w:t>
      </w:r>
      <w:r>
        <w:rPr>
          <w:i/>
          <w:sz w:val="28"/>
          <w:szCs w:val="28"/>
        </w:rPr>
        <w:t xml:space="preserve"> </w:t>
      </w:r>
      <w:r w:rsidRPr="000A29DB">
        <w:rPr>
          <w:i/>
          <w:sz w:val="28"/>
          <w:szCs w:val="28"/>
        </w:rPr>
        <w:t>наркопреступлений, совершенных лицами в состоянии наркотического опьянения;</w:t>
      </w:r>
    </w:p>
    <w:p w:rsidR="00B45A3D" w:rsidRPr="000A29DB" w:rsidRDefault="00B45A3D" w:rsidP="00B45A3D">
      <w:pPr>
        <w:pStyle w:val="a6"/>
        <w:spacing w:line="276" w:lineRule="auto"/>
        <w:jc w:val="both"/>
        <w:rPr>
          <w:i/>
          <w:sz w:val="28"/>
          <w:szCs w:val="28"/>
        </w:rPr>
      </w:pPr>
      <w:r w:rsidRPr="000A29DB">
        <w:rPr>
          <w:i/>
          <w:sz w:val="28"/>
          <w:szCs w:val="28"/>
        </w:rPr>
        <w:t>Ка – количество наркопреступлений, совершенных потребителями наркотических средств и психотропных веществ;</w:t>
      </w:r>
    </w:p>
    <w:p w:rsidR="00B45A3D" w:rsidRDefault="00B45A3D" w:rsidP="00B45A3D">
      <w:pPr>
        <w:pStyle w:val="a6"/>
        <w:spacing w:line="276" w:lineRule="auto"/>
        <w:jc w:val="both"/>
        <w:rPr>
          <w:i/>
          <w:sz w:val="28"/>
          <w:szCs w:val="28"/>
        </w:rPr>
      </w:pPr>
      <w:r w:rsidRPr="000A29DB">
        <w:rPr>
          <w:i/>
          <w:sz w:val="28"/>
          <w:szCs w:val="28"/>
        </w:rPr>
        <w:t>Ко – общее количество зарегистрированных наркопреступлений.</w:t>
      </w:r>
    </w:p>
    <w:p w:rsidR="00B45A3D" w:rsidRDefault="00B45A3D" w:rsidP="00B45A3D">
      <w:pPr>
        <w:pStyle w:val="a6"/>
        <w:spacing w:line="276" w:lineRule="auto"/>
        <w:jc w:val="both"/>
        <w:rPr>
          <w:i/>
          <w:sz w:val="28"/>
          <w:szCs w:val="28"/>
        </w:rPr>
      </w:pP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80B9B">
        <w:rPr>
          <w:sz w:val="28"/>
          <w:szCs w:val="28"/>
        </w:rPr>
        <w:t>При расчетах использовались данные УМВД России по Брянской области</w:t>
      </w:r>
      <w:r>
        <w:rPr>
          <w:sz w:val="28"/>
          <w:szCs w:val="28"/>
        </w:rPr>
        <w:t>: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80B9B">
        <w:rPr>
          <w:sz w:val="28"/>
          <w:szCs w:val="28"/>
        </w:rPr>
        <w:t>количество наркопреступлений, совершенных лицами в состоянии наркотического опьянения</w:t>
      </w:r>
      <w:r>
        <w:rPr>
          <w:sz w:val="28"/>
          <w:szCs w:val="28"/>
        </w:rPr>
        <w:t xml:space="preserve"> - </w:t>
      </w:r>
      <w:r w:rsidR="003563C1">
        <w:rPr>
          <w:b/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45A3D" w:rsidRPr="00580B9B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80B9B">
        <w:rPr>
          <w:sz w:val="28"/>
          <w:szCs w:val="28"/>
        </w:rPr>
        <w:t xml:space="preserve">количество наркопреступлений, совершенных потребителями наркотических средств и психотропных веществ- </w:t>
      </w:r>
      <w:r w:rsidRPr="0098146B">
        <w:rPr>
          <w:b/>
          <w:sz w:val="28"/>
          <w:szCs w:val="28"/>
        </w:rPr>
        <w:t>1</w:t>
      </w:r>
      <w:r w:rsidR="003563C1">
        <w:rPr>
          <w:b/>
          <w:sz w:val="28"/>
          <w:szCs w:val="28"/>
        </w:rPr>
        <w:t>29</w:t>
      </w:r>
      <w:r w:rsidRPr="00580B9B">
        <w:rPr>
          <w:sz w:val="28"/>
          <w:szCs w:val="28"/>
        </w:rPr>
        <w:t>.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E22DD">
        <w:rPr>
          <w:sz w:val="28"/>
          <w:szCs w:val="28"/>
        </w:rPr>
        <w:t xml:space="preserve">оличество зарегистрированных преступлений в сфере незаконного оборота наркотиков– </w:t>
      </w:r>
      <w:r w:rsidR="003563C1">
        <w:rPr>
          <w:b/>
          <w:sz w:val="28"/>
          <w:szCs w:val="28"/>
        </w:rPr>
        <w:t>1048</w:t>
      </w:r>
      <w:r w:rsidRPr="00BE22DD">
        <w:rPr>
          <w:sz w:val="28"/>
          <w:szCs w:val="28"/>
        </w:rPr>
        <w:t>.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расчета получено значение:</w:t>
      </w:r>
    </w:p>
    <w:p w:rsidR="00B45A3D" w:rsidRDefault="00B45A3D" w:rsidP="00B45A3D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580B9B">
        <w:rPr>
          <w:b/>
          <w:sz w:val="28"/>
          <w:szCs w:val="28"/>
          <w:lang w:val="en-US"/>
        </w:rPr>
        <w:t>Up</w:t>
      </w:r>
      <w:r w:rsidRPr="00C133B6">
        <w:rPr>
          <w:b/>
          <w:sz w:val="28"/>
          <w:szCs w:val="28"/>
        </w:rPr>
        <w:t>=(</w:t>
      </w:r>
      <w:r w:rsidRPr="00580B9B">
        <w:rPr>
          <w:b/>
          <w:sz w:val="28"/>
          <w:szCs w:val="28"/>
          <w:lang w:val="en-US"/>
        </w:rPr>
        <w:t>K</w:t>
      </w:r>
      <w:r w:rsidRPr="00C133B6">
        <w:rPr>
          <w:b/>
          <w:sz w:val="28"/>
          <w:szCs w:val="28"/>
        </w:rPr>
        <w:t>+</w:t>
      </w:r>
      <w:r w:rsidRPr="00580B9B">
        <w:rPr>
          <w:b/>
          <w:sz w:val="28"/>
          <w:szCs w:val="28"/>
          <w:lang w:val="en-US"/>
        </w:rPr>
        <w:t>Ka</w:t>
      </w:r>
      <w:r w:rsidRPr="00C133B6">
        <w:rPr>
          <w:b/>
          <w:sz w:val="28"/>
          <w:szCs w:val="28"/>
        </w:rPr>
        <w:t>)*100/Ко</w:t>
      </w:r>
      <w:r w:rsidRPr="00580B9B">
        <w:rPr>
          <w:b/>
          <w:sz w:val="28"/>
          <w:szCs w:val="28"/>
        </w:rPr>
        <w:t>= (</w:t>
      </w:r>
      <w:r w:rsidR="003563C1">
        <w:rPr>
          <w:b/>
          <w:sz w:val="28"/>
          <w:szCs w:val="28"/>
        </w:rPr>
        <w:t>7</w:t>
      </w:r>
      <w:r w:rsidRPr="00580B9B">
        <w:rPr>
          <w:b/>
          <w:sz w:val="28"/>
          <w:szCs w:val="28"/>
        </w:rPr>
        <w:t>+1</w:t>
      </w:r>
      <w:r w:rsidR="003563C1">
        <w:rPr>
          <w:b/>
          <w:sz w:val="28"/>
          <w:szCs w:val="28"/>
        </w:rPr>
        <w:t>29</w:t>
      </w:r>
      <w:r w:rsidRPr="00C133B6">
        <w:rPr>
          <w:b/>
          <w:sz w:val="28"/>
          <w:szCs w:val="28"/>
        </w:rPr>
        <w:t>)*100/</w:t>
      </w:r>
      <w:r w:rsidR="003563C1">
        <w:rPr>
          <w:b/>
          <w:sz w:val="28"/>
          <w:szCs w:val="28"/>
        </w:rPr>
        <w:t>1048</w:t>
      </w:r>
      <w:r w:rsidRPr="00580B9B">
        <w:rPr>
          <w:b/>
          <w:sz w:val="28"/>
          <w:szCs w:val="28"/>
        </w:rPr>
        <w:t>=1</w:t>
      </w:r>
      <w:r w:rsidR="002C31BE">
        <w:rPr>
          <w:b/>
          <w:sz w:val="28"/>
          <w:szCs w:val="28"/>
        </w:rPr>
        <w:t>3</w:t>
      </w:r>
    </w:p>
    <w:p w:rsidR="00B45A3D" w:rsidRPr="00DD5551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046338">
        <w:rPr>
          <w:sz w:val="28"/>
          <w:szCs w:val="28"/>
        </w:rPr>
        <w:t xml:space="preserve">что позволяет оценить состояние наркоситуации по этому критерию </w:t>
      </w:r>
      <w:r w:rsidRPr="00DD5551">
        <w:rPr>
          <w:sz w:val="28"/>
          <w:szCs w:val="28"/>
        </w:rPr>
        <w:t xml:space="preserve">как </w:t>
      </w:r>
      <w:r w:rsidRPr="0014588E">
        <w:rPr>
          <w:b/>
          <w:sz w:val="28"/>
          <w:szCs w:val="28"/>
          <w:u w:val="single"/>
        </w:rPr>
        <w:t>удовлетворительное</w:t>
      </w:r>
      <w:r w:rsidRPr="00DD5551">
        <w:rPr>
          <w:sz w:val="28"/>
          <w:szCs w:val="28"/>
        </w:rPr>
        <w:t>.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муниципальных образований Брянской области, данный показатель выглядит следующим образом:</w:t>
      </w:r>
    </w:p>
    <w:p w:rsidR="00B45A3D" w:rsidRPr="00B9274E" w:rsidRDefault="00B45A3D" w:rsidP="00B45A3D">
      <w:pPr>
        <w:pStyle w:val="a6"/>
        <w:jc w:val="both"/>
        <w:rPr>
          <w:sz w:val="28"/>
          <w:szCs w:val="28"/>
        </w:rPr>
      </w:pPr>
    </w:p>
    <w:tbl>
      <w:tblPr>
        <w:tblW w:w="8983" w:type="dxa"/>
        <w:jc w:val="center"/>
        <w:tblLayout w:type="fixed"/>
        <w:tblLook w:val="00A0"/>
      </w:tblPr>
      <w:tblGrid>
        <w:gridCol w:w="3666"/>
        <w:gridCol w:w="850"/>
        <w:gridCol w:w="993"/>
        <w:gridCol w:w="992"/>
        <w:gridCol w:w="2482"/>
      </w:tblGrid>
      <w:tr w:rsidR="00B45A3D" w:rsidRPr="00CE492D" w:rsidTr="00DF5331">
        <w:trPr>
          <w:trHeight w:val="471"/>
          <w:tblHeader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CE492D" w:rsidRDefault="00B45A3D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Объект мониторинга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CE492D" w:rsidRDefault="00B45A3D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K+Ka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CE492D" w:rsidRDefault="00B45A3D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CE492D" w:rsidRDefault="00B45A3D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Up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CE492D" w:rsidRDefault="00B45A3D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Критерии состояния наркоситуации</w:t>
            </w:r>
          </w:p>
        </w:tc>
      </w:tr>
      <w:tr w:rsidR="00DE1A7B" w:rsidRPr="00CE492D" w:rsidTr="00DF5331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1A7B" w:rsidRPr="00CE492D" w:rsidRDefault="00DE1A7B" w:rsidP="00DF5331">
            <w:pPr>
              <w:jc w:val="center"/>
              <w:rPr>
                <w:b/>
                <w:bCs/>
                <w:sz w:val="24"/>
                <w:szCs w:val="24"/>
              </w:rPr>
            </w:pPr>
            <w:r w:rsidRPr="00CE492D">
              <w:rPr>
                <w:b/>
                <w:bCs/>
                <w:sz w:val="24"/>
                <w:szCs w:val="24"/>
              </w:rPr>
              <w:t>Брянская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E1A7B" w:rsidRPr="00DA5564" w:rsidRDefault="006C6511" w:rsidP="00A73247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7+129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E1A7B" w:rsidRPr="00DA5564" w:rsidRDefault="006C6511" w:rsidP="00662232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E1A7B" w:rsidRPr="00DA5564" w:rsidRDefault="00DE1A7B" w:rsidP="003563C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</w:t>
            </w:r>
            <w:r w:rsidR="003563C1" w:rsidRPr="00DA5564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E1A7B" w:rsidRPr="00CE492D" w:rsidRDefault="00DE1A7B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DE1A7B" w:rsidRPr="00CE492D" w:rsidTr="00DF5331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A7B" w:rsidRPr="004F6B4B" w:rsidRDefault="00DE1A7B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4F6B4B">
              <w:rPr>
                <w:rFonts w:eastAsia="Calibri"/>
                <w:sz w:val="24"/>
                <w:szCs w:val="24"/>
              </w:rPr>
              <w:t>город Брянск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1A7B" w:rsidRPr="00DA5564" w:rsidRDefault="006C6511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2+66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1A7B" w:rsidRPr="00DA5564" w:rsidRDefault="006C6511" w:rsidP="00662232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A7B" w:rsidRPr="00DA5564" w:rsidRDefault="006C6511" w:rsidP="00A73247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E1A7B" w:rsidRPr="00CE492D" w:rsidRDefault="00DE1A7B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3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Брасовский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BB221F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223DB5" w:rsidP="00DE1A7B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E1A7B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Брянский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C14304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223DB5" w:rsidP="00223DB5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18</w:t>
            </w:r>
            <w:r w:rsidR="00F911D9" w:rsidRPr="00DA5564">
              <w:rPr>
                <w:sz w:val="20"/>
                <w:szCs w:val="20"/>
              </w:rPr>
              <w:t>,</w:t>
            </w:r>
            <w:r w:rsidRPr="00DA5564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223DB5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Выгоничский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BB221F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223DB5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223DB5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Гордеевский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BB221F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  <w:shd w:val="clear" w:color="auto" w:fill="00B0F0"/>
              </w:rPr>
              <w:t>удовлетворительно</w:t>
            </w:r>
            <w:r w:rsidRPr="00CE492D">
              <w:rPr>
                <w:sz w:val="24"/>
                <w:szCs w:val="24"/>
              </w:rPr>
              <w:t>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Дубровский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5773AF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223DB5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  <w:shd w:val="clear" w:color="auto" w:fill="00B0F0"/>
              </w:rPr>
              <w:t>удовлетворительно</w:t>
            </w:r>
            <w:r w:rsidRPr="00CE492D">
              <w:rPr>
                <w:sz w:val="24"/>
                <w:szCs w:val="24"/>
              </w:rPr>
              <w:t>е</w:t>
            </w:r>
          </w:p>
        </w:tc>
      </w:tr>
      <w:tr w:rsidR="00F911D9" w:rsidRPr="00CE492D" w:rsidTr="00223DB5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Дятьковский район и город Фокино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223DB5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16,6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223DB5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882C8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Жирятинский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 xml:space="preserve">Жуковский </w:t>
            </w:r>
            <w:r w:rsidR="00273FAA">
              <w:rPr>
                <w:rFonts w:eastAsia="Calibri"/>
                <w:sz w:val="24"/>
                <w:szCs w:val="24"/>
              </w:rPr>
              <w:t>муниципальный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223DB5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16,6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Злынковский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06E77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F06E77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Карачевский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2</w:t>
            </w:r>
            <w:r w:rsidR="000B0A7A" w:rsidRPr="00DA5564">
              <w:rPr>
                <w:sz w:val="20"/>
                <w:szCs w:val="20"/>
              </w:rPr>
              <w:t>+3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2A38A8" w:rsidRDefault="00F06E77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1D9" w:rsidRPr="00CE492D" w:rsidRDefault="00F06E77" w:rsidP="00F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предкризисное</w:t>
            </w:r>
          </w:p>
        </w:tc>
      </w:tr>
      <w:tr w:rsidR="00F911D9" w:rsidRPr="00CE492D" w:rsidTr="002A38A8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Клетнянский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5773AF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Климовский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F06E77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г. Клинцы и Клинцовский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0B0A7A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2A38A8" w:rsidRDefault="00F06E77" w:rsidP="00F0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911D9" w:rsidRPr="002A38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06E77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E91E42" w:rsidRPr="00CE492D" w:rsidTr="00E91E4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E91E42" w:rsidRPr="00954289" w:rsidRDefault="00E91E42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Красногорский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91E42" w:rsidRPr="00DA5564" w:rsidRDefault="00E91E42" w:rsidP="000B0A7A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0+2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91E42" w:rsidRPr="003F1548" w:rsidRDefault="00E91E42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1E42" w:rsidRPr="002A38A8" w:rsidRDefault="00E91E42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91E42" w:rsidRPr="00CE492D" w:rsidRDefault="00E91E42" w:rsidP="00BC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предкризисное</w:t>
            </w:r>
          </w:p>
        </w:tc>
      </w:tr>
      <w:tr w:rsidR="00F911D9" w:rsidRPr="00CE492D" w:rsidTr="00123E7A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Комаричский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</w:t>
            </w:r>
            <w:r w:rsidR="00223DB5" w:rsidRPr="00DA556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E91E42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12,5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Мглинский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Навлинский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786263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5A464B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</w:t>
            </w:r>
            <w:r>
              <w:rPr>
                <w:rFonts w:eastAsia="Calibri"/>
                <w:sz w:val="20"/>
                <w:szCs w:val="20"/>
              </w:rPr>
              <w:t>ской округ</w:t>
            </w:r>
            <w:r w:rsidRPr="00410267">
              <w:rPr>
                <w:rFonts w:eastAsia="Calibri"/>
                <w:sz w:val="20"/>
                <w:szCs w:val="20"/>
              </w:rPr>
              <w:t xml:space="preserve"> Новозыбков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5A464B" w:rsidRDefault="00F911D9" w:rsidP="00E91E42">
            <w:pPr>
              <w:jc w:val="center"/>
              <w:rPr>
                <w:sz w:val="20"/>
                <w:szCs w:val="20"/>
              </w:rPr>
            </w:pPr>
            <w:r w:rsidRPr="005A464B">
              <w:rPr>
                <w:sz w:val="20"/>
                <w:szCs w:val="20"/>
              </w:rPr>
              <w:t>25,</w:t>
            </w:r>
            <w:r w:rsidR="00E91E42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напряженное</w:t>
            </w:r>
          </w:p>
        </w:tc>
      </w:tr>
      <w:tr w:rsidR="00F911D9" w:rsidRPr="00CE492D" w:rsidTr="00E91E4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Погарский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</w:t>
            </w:r>
            <w:r w:rsidR="000B0A7A" w:rsidRPr="00DA5564">
              <w:rPr>
                <w:sz w:val="20"/>
                <w:szCs w:val="20"/>
              </w:rPr>
              <w:t>+3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E91E42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57,1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911D9" w:rsidRPr="00CE492D" w:rsidRDefault="00E91E42" w:rsidP="00DF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кризисное</w:t>
            </w:r>
          </w:p>
        </w:tc>
      </w:tr>
      <w:tr w:rsidR="00F911D9" w:rsidRPr="00CE492D" w:rsidTr="00C26B2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Почепский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551FEB" w:rsidP="00551FEB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4</w:t>
            </w:r>
            <w:r w:rsidR="00F911D9" w:rsidRPr="00DA5564">
              <w:rPr>
                <w:sz w:val="20"/>
                <w:szCs w:val="20"/>
              </w:rPr>
              <w:t>,</w:t>
            </w:r>
            <w:r w:rsidRPr="00DA5564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Рогнединский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A46D9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Севский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223DB5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</w:t>
            </w:r>
            <w:r w:rsidR="00223DB5" w:rsidRPr="00DA556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EE557D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551FEB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23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911D9" w:rsidRPr="00CE492D" w:rsidRDefault="00551FEB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напряженное</w:t>
            </w:r>
          </w:p>
        </w:tc>
      </w:tr>
      <w:tr w:rsidR="00F911D9" w:rsidRPr="00CE492D" w:rsidTr="006A7B86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город Сельцо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A46D9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14,2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</w:t>
            </w:r>
          </w:p>
        </w:tc>
      </w:tr>
      <w:tr w:rsidR="00F911D9" w:rsidRPr="00CE492D" w:rsidTr="00A46D99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Суземский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</w:t>
            </w:r>
            <w:r w:rsidR="000B0A7A" w:rsidRPr="00DA5564">
              <w:rPr>
                <w:sz w:val="20"/>
                <w:szCs w:val="20"/>
              </w:rPr>
              <w:t>+3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A46D9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5</w:t>
            </w:r>
            <w:r w:rsidR="00F911D9"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11D9" w:rsidRPr="00CE492D" w:rsidRDefault="00A46D99" w:rsidP="00DF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предкризисное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Суражский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A46D99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312554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 xml:space="preserve">Стародубский </w:t>
            </w:r>
            <w:r>
              <w:rPr>
                <w:rFonts w:eastAsia="Calibri"/>
                <w:sz w:val="24"/>
                <w:szCs w:val="24"/>
              </w:rPr>
              <w:t>муниципальный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3F1548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9357E8" w:rsidRDefault="00A46D99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A46D9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  <w:tr w:rsidR="00F911D9" w:rsidRPr="00CE492D" w:rsidTr="00A46D99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Трубческий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</w:t>
            </w:r>
            <w:r w:rsidR="000B0A7A" w:rsidRPr="00DA5564">
              <w:rPr>
                <w:sz w:val="20"/>
                <w:szCs w:val="20"/>
              </w:rPr>
              <w:t>+2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5053B4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A46D9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27,3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911D9" w:rsidRPr="00CE492D" w:rsidRDefault="00A46D9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напряженное</w:t>
            </w:r>
          </w:p>
        </w:tc>
      </w:tr>
      <w:tr w:rsidR="00F911D9" w:rsidRPr="00CE492D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F911D9" w:rsidRPr="00954289" w:rsidRDefault="00F911D9" w:rsidP="00DF5331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 w:rsidRPr="00954289">
              <w:rPr>
                <w:rFonts w:eastAsia="Calibri"/>
                <w:sz w:val="24"/>
                <w:szCs w:val="24"/>
              </w:rPr>
              <w:t>Унечский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DA5564" w:rsidRDefault="00F911D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  <w:r w:rsidR="000B0A7A" w:rsidRPr="00DA5564">
              <w:rPr>
                <w:sz w:val="20"/>
                <w:szCs w:val="20"/>
              </w:rPr>
              <w:t>+2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F911D9" w:rsidRPr="005053B4" w:rsidRDefault="00F911D9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911D9" w:rsidRPr="00DA5564" w:rsidRDefault="00A46D99" w:rsidP="00DF5331">
            <w:pPr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12,5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11D9" w:rsidRPr="00CE492D" w:rsidRDefault="00F911D9" w:rsidP="00DF5331">
            <w:pPr>
              <w:jc w:val="center"/>
              <w:rPr>
                <w:sz w:val="24"/>
                <w:szCs w:val="24"/>
              </w:rPr>
            </w:pPr>
            <w:r w:rsidRPr="00CE492D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B45A3D" w:rsidRDefault="00FC7845" w:rsidP="00B45A3D">
      <w:pPr>
        <w:pStyle w:val="a6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3571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4A" w:rsidRDefault="0080714A" w:rsidP="00B45A3D">
      <w:pPr>
        <w:pStyle w:val="a6"/>
        <w:spacing w:line="276" w:lineRule="auto"/>
        <w:jc w:val="both"/>
        <w:rPr>
          <w:sz w:val="28"/>
          <w:szCs w:val="28"/>
        </w:rPr>
      </w:pPr>
    </w:p>
    <w:p w:rsidR="00B45A3D" w:rsidRPr="00BD1D06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D1D06">
        <w:rPr>
          <w:sz w:val="28"/>
          <w:szCs w:val="28"/>
        </w:rPr>
        <w:t xml:space="preserve">4. Расчет показателя </w:t>
      </w:r>
      <w:r w:rsidRPr="00C944D8">
        <w:rPr>
          <w:b/>
          <w:sz w:val="28"/>
          <w:szCs w:val="28"/>
        </w:rPr>
        <w:t>«Удельный вес лиц, осужденных за совершение наркопреступлений, в общем числе осужденных лиц»</w:t>
      </w:r>
      <w:r w:rsidRPr="00BD1D06">
        <w:rPr>
          <w:sz w:val="28"/>
          <w:szCs w:val="28"/>
        </w:rPr>
        <w:t xml:space="preserve"> проводится по формуле: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L = Pno*100/Po, где:</w:t>
      </w:r>
      <w:r>
        <w:rPr>
          <w:i/>
          <w:sz w:val="28"/>
          <w:szCs w:val="28"/>
        </w:rPr>
        <w:t xml:space="preserve"> </w:t>
      </w:r>
      <w:r w:rsidRPr="0098146B">
        <w:rPr>
          <w:i/>
          <w:sz w:val="28"/>
          <w:szCs w:val="28"/>
        </w:rPr>
        <w:t>L – удельный вес лиц, осужденных за совершение наркопреступлений, в общем числе осужденных лиц;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Pno – число лиц, осужденных за совершение преступлений в сфере незаконного оборота наркотиков (по основной и дополнительной квалификации);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Po – общее число осужденных лиц.</w:t>
      </w:r>
    </w:p>
    <w:p w:rsidR="00B45A3D" w:rsidRPr="00381012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381012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у</w:t>
      </w:r>
      <w:r w:rsidRPr="00381012">
        <w:rPr>
          <w:sz w:val="28"/>
          <w:szCs w:val="28"/>
        </w:rPr>
        <w:t xml:space="preserve">правления Судебного департамента в </w:t>
      </w:r>
      <w:r>
        <w:rPr>
          <w:sz w:val="28"/>
          <w:szCs w:val="28"/>
        </w:rPr>
        <w:t>Брянской</w:t>
      </w:r>
      <w:r w:rsidRPr="00381012">
        <w:rPr>
          <w:sz w:val="28"/>
          <w:szCs w:val="28"/>
        </w:rPr>
        <w:t xml:space="preserve"> области общее количество осужденных лиц за отчетный период составляет </w:t>
      </w:r>
      <w:r w:rsidR="00C8739F">
        <w:rPr>
          <w:b/>
          <w:sz w:val="28"/>
          <w:szCs w:val="28"/>
        </w:rPr>
        <w:t xml:space="preserve">4719 </w:t>
      </w:r>
      <w:r w:rsidRPr="0038101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810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381012">
        <w:rPr>
          <w:sz w:val="28"/>
          <w:szCs w:val="28"/>
        </w:rPr>
        <w:t xml:space="preserve">за совершение преступлений в сфере незаконного оборота наркотиков по основной квалификации </w:t>
      </w:r>
      <w:r>
        <w:rPr>
          <w:sz w:val="28"/>
          <w:szCs w:val="28"/>
        </w:rPr>
        <w:t>и</w:t>
      </w:r>
      <w:r w:rsidRPr="00381012">
        <w:rPr>
          <w:sz w:val="28"/>
          <w:szCs w:val="28"/>
        </w:rPr>
        <w:t xml:space="preserve"> дополнительной квалификации – </w:t>
      </w:r>
      <w:r w:rsidR="00C8739F">
        <w:rPr>
          <w:b/>
          <w:sz w:val="28"/>
          <w:szCs w:val="28"/>
        </w:rPr>
        <w:t>3</w:t>
      </w:r>
      <w:r w:rsidR="00273FA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381012">
        <w:rPr>
          <w:sz w:val="28"/>
          <w:szCs w:val="28"/>
        </w:rPr>
        <w:t xml:space="preserve">человек. 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81012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381012">
        <w:rPr>
          <w:sz w:val="28"/>
          <w:szCs w:val="28"/>
        </w:rPr>
        <w:t xml:space="preserve"> «Удельный вес лиц, осужденных за совершение наркопреступлений, в общем числе осужденных лиц»для</w:t>
      </w:r>
      <w:r w:rsidRPr="00BD1D06">
        <w:rPr>
          <w:sz w:val="28"/>
          <w:szCs w:val="28"/>
        </w:rPr>
        <w:t xml:space="preserve"> Брянской области в целом </w:t>
      </w:r>
      <w:r w:rsidRPr="00381012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следующее значение: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8146B">
        <w:rPr>
          <w:b/>
          <w:sz w:val="28"/>
          <w:szCs w:val="28"/>
        </w:rPr>
        <w:t>L = Pno*100/Po=</w:t>
      </w:r>
      <w:r w:rsidR="00C8739F">
        <w:rPr>
          <w:b/>
          <w:sz w:val="28"/>
          <w:szCs w:val="28"/>
        </w:rPr>
        <w:t>3</w:t>
      </w:r>
      <w:r w:rsidR="009F1F99">
        <w:rPr>
          <w:b/>
          <w:sz w:val="28"/>
          <w:szCs w:val="28"/>
        </w:rPr>
        <w:t>30</w:t>
      </w:r>
      <w:r w:rsidRPr="0098146B">
        <w:rPr>
          <w:b/>
          <w:sz w:val="28"/>
          <w:szCs w:val="28"/>
        </w:rPr>
        <w:t>*100/</w:t>
      </w:r>
      <w:r w:rsidR="00C8739F">
        <w:rPr>
          <w:b/>
          <w:sz w:val="28"/>
          <w:szCs w:val="28"/>
        </w:rPr>
        <w:t>4719</w:t>
      </w:r>
      <w:r w:rsidRPr="0098146B">
        <w:rPr>
          <w:b/>
          <w:sz w:val="28"/>
          <w:szCs w:val="28"/>
        </w:rPr>
        <w:t>=</w:t>
      </w:r>
      <w:r w:rsidR="00C8739F">
        <w:rPr>
          <w:b/>
          <w:sz w:val="28"/>
          <w:szCs w:val="28"/>
        </w:rPr>
        <w:t>6,</w:t>
      </w:r>
      <w:r w:rsidR="009F1F99">
        <w:rPr>
          <w:b/>
          <w:sz w:val="28"/>
          <w:szCs w:val="28"/>
        </w:rPr>
        <w:t>9</w:t>
      </w:r>
      <w:r w:rsidRPr="0098146B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381012">
        <w:rPr>
          <w:sz w:val="28"/>
          <w:szCs w:val="28"/>
        </w:rPr>
        <w:t xml:space="preserve">что позволяет оценить состояние по этому критерию </w:t>
      </w:r>
      <w:r>
        <w:rPr>
          <w:sz w:val="28"/>
          <w:szCs w:val="28"/>
        </w:rPr>
        <w:t>-</w:t>
      </w:r>
      <w:r w:rsidRPr="00381012">
        <w:rPr>
          <w:sz w:val="28"/>
          <w:szCs w:val="28"/>
        </w:rPr>
        <w:t xml:space="preserve"> </w:t>
      </w:r>
      <w:r w:rsidR="00C8739F">
        <w:rPr>
          <w:b/>
          <w:sz w:val="28"/>
          <w:szCs w:val="28"/>
          <w:u w:val="single"/>
        </w:rPr>
        <w:t>удовлетворитель</w:t>
      </w:r>
      <w:r w:rsidRPr="002E7B45">
        <w:rPr>
          <w:b/>
          <w:sz w:val="28"/>
          <w:szCs w:val="28"/>
          <w:u w:val="single"/>
        </w:rPr>
        <w:t>ное</w:t>
      </w:r>
      <w:r w:rsidRPr="00BD1D06">
        <w:rPr>
          <w:sz w:val="28"/>
          <w:szCs w:val="28"/>
        </w:rPr>
        <w:t>.</w:t>
      </w:r>
    </w:p>
    <w:p w:rsidR="00B45A3D" w:rsidRPr="00345CFA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345CFA">
        <w:rPr>
          <w:sz w:val="28"/>
          <w:szCs w:val="28"/>
        </w:rPr>
        <w:t xml:space="preserve">5. Расчет показателя «Удельный вес молодежи в общем числе лиц, осужденных за совершение наркопреступлений» проводится по формуле: 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Pm = (Pl+Pu)*100/Pnо, где: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Pm – удельный вес молодежи в общем числе лиц, осужденных за совершение наркопреступлений;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Pl – число несовершеннолетних лиц, осужденных за совершение наркопреступлений (по основной и дополнительной квалификации);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Pu – число лиц в возрасте 18 – 29 лет, осужденных за совершение наркопреступлений (по основной и дополнительной квалификации);</w:t>
      </w:r>
    </w:p>
    <w:p w:rsidR="00B45A3D" w:rsidRPr="0098146B" w:rsidRDefault="00B45A3D" w:rsidP="00B45A3D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8146B">
        <w:rPr>
          <w:i/>
          <w:sz w:val="28"/>
          <w:szCs w:val="28"/>
        </w:rPr>
        <w:t>Pnо – число лиц, осужденных за совершение преступлений в сфере незаконного оборота наркотиков (по основной и дополнительной квалификации);</w:t>
      </w:r>
    </w:p>
    <w:p w:rsidR="00B45A3D" w:rsidRPr="00345CFA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E1482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у</w:t>
      </w:r>
      <w:r w:rsidRPr="00BE1482">
        <w:rPr>
          <w:sz w:val="28"/>
          <w:szCs w:val="28"/>
        </w:rPr>
        <w:t xml:space="preserve">правления Судебного департамента в </w:t>
      </w:r>
      <w:r>
        <w:rPr>
          <w:sz w:val="28"/>
          <w:szCs w:val="28"/>
        </w:rPr>
        <w:t>Брянской</w:t>
      </w:r>
      <w:r w:rsidRPr="00BE1482">
        <w:rPr>
          <w:sz w:val="28"/>
          <w:szCs w:val="28"/>
        </w:rPr>
        <w:t xml:space="preserve"> области общее количество осужденных за совершение преступлений в сфере незаконного оборота наркотиков составляет </w:t>
      </w:r>
      <w:r w:rsidR="00C8739F">
        <w:rPr>
          <w:b/>
          <w:sz w:val="28"/>
          <w:szCs w:val="28"/>
        </w:rPr>
        <w:t>3</w:t>
      </w:r>
      <w:r w:rsidR="009F1F99">
        <w:rPr>
          <w:b/>
          <w:sz w:val="28"/>
          <w:szCs w:val="28"/>
        </w:rPr>
        <w:t>30</w:t>
      </w:r>
      <w:r w:rsidRPr="00BE1482">
        <w:rPr>
          <w:sz w:val="28"/>
          <w:szCs w:val="28"/>
        </w:rPr>
        <w:t xml:space="preserve"> человек. Число несовершеннолетних лиц, осужденных за совершение наркопреступлений, составляет </w:t>
      </w:r>
      <w:r w:rsidR="009F1F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BE1482">
        <w:rPr>
          <w:sz w:val="28"/>
          <w:szCs w:val="28"/>
        </w:rPr>
        <w:t>человек, а число лиц в возрасте 18-29 лет, осужденных за совершение наркопреступлений</w:t>
      </w:r>
      <w:r>
        <w:rPr>
          <w:sz w:val="28"/>
          <w:szCs w:val="28"/>
        </w:rPr>
        <w:t xml:space="preserve"> -</w:t>
      </w:r>
      <w:r w:rsidRPr="00BE1482">
        <w:rPr>
          <w:sz w:val="28"/>
          <w:szCs w:val="28"/>
        </w:rPr>
        <w:t xml:space="preserve"> </w:t>
      </w:r>
      <w:r w:rsidR="009F1F99">
        <w:rPr>
          <w:b/>
          <w:sz w:val="28"/>
          <w:szCs w:val="28"/>
        </w:rPr>
        <w:t>139</w:t>
      </w:r>
      <w:r w:rsidRPr="00BE1482">
        <w:rPr>
          <w:sz w:val="28"/>
          <w:szCs w:val="28"/>
        </w:rPr>
        <w:t xml:space="preserve"> человек.</w:t>
      </w:r>
    </w:p>
    <w:p w:rsidR="00B45A3D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E1482">
        <w:rPr>
          <w:sz w:val="28"/>
          <w:szCs w:val="28"/>
        </w:rPr>
        <w:t>Для показателя «Удельный вес молодежи в общем числе лиц, осужденных за совершение наркопреступлений»для</w:t>
      </w:r>
      <w:r w:rsidRPr="00345CFA">
        <w:rPr>
          <w:sz w:val="28"/>
          <w:szCs w:val="28"/>
        </w:rPr>
        <w:t xml:space="preserve"> Брянской области в целом </w:t>
      </w:r>
      <w:r w:rsidRPr="00BE1482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 xml:space="preserve">следующее </w:t>
      </w:r>
      <w:r w:rsidRPr="00BE1482">
        <w:rPr>
          <w:sz w:val="28"/>
          <w:szCs w:val="28"/>
        </w:rPr>
        <w:t>значение</w:t>
      </w:r>
      <w:r>
        <w:rPr>
          <w:sz w:val="28"/>
          <w:szCs w:val="28"/>
        </w:rPr>
        <w:t>:</w:t>
      </w:r>
    </w:p>
    <w:p w:rsidR="00B45A3D" w:rsidRPr="00A66226" w:rsidRDefault="00B45A3D" w:rsidP="00B45A3D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98146B">
        <w:rPr>
          <w:b/>
          <w:sz w:val="28"/>
          <w:szCs w:val="28"/>
        </w:rPr>
        <w:t>Pm = (</w:t>
      </w:r>
      <w:r w:rsidR="009F1F99">
        <w:rPr>
          <w:b/>
          <w:sz w:val="28"/>
          <w:szCs w:val="28"/>
        </w:rPr>
        <w:t>6</w:t>
      </w:r>
      <w:r w:rsidRPr="0098146B">
        <w:rPr>
          <w:b/>
          <w:sz w:val="28"/>
          <w:szCs w:val="28"/>
        </w:rPr>
        <w:t>+</w:t>
      </w:r>
      <w:r w:rsidR="009F1F99">
        <w:rPr>
          <w:b/>
          <w:sz w:val="28"/>
          <w:szCs w:val="28"/>
        </w:rPr>
        <w:t>139</w:t>
      </w:r>
      <w:r w:rsidRPr="0098146B">
        <w:rPr>
          <w:b/>
          <w:sz w:val="28"/>
          <w:szCs w:val="28"/>
        </w:rPr>
        <w:t>)*100/</w:t>
      </w:r>
      <w:r w:rsidR="009F1F99">
        <w:rPr>
          <w:b/>
          <w:sz w:val="28"/>
          <w:szCs w:val="28"/>
        </w:rPr>
        <w:t>33</w:t>
      </w:r>
      <w:r w:rsidR="00FE40FB">
        <w:rPr>
          <w:b/>
          <w:sz w:val="28"/>
          <w:szCs w:val="28"/>
        </w:rPr>
        <w:t>0</w:t>
      </w:r>
      <w:r w:rsidRPr="0098146B">
        <w:rPr>
          <w:b/>
          <w:sz w:val="28"/>
          <w:szCs w:val="28"/>
        </w:rPr>
        <w:t>=</w:t>
      </w:r>
      <w:r w:rsidR="009F1F99">
        <w:rPr>
          <w:b/>
          <w:sz w:val="28"/>
          <w:szCs w:val="28"/>
        </w:rPr>
        <w:t>43</w:t>
      </w:r>
      <w:r w:rsidR="00FE40FB">
        <w:rPr>
          <w:b/>
          <w:sz w:val="28"/>
          <w:szCs w:val="28"/>
        </w:rPr>
        <w:t>,</w:t>
      </w:r>
      <w:r w:rsidR="009F1F99">
        <w:rPr>
          <w:b/>
          <w:sz w:val="28"/>
          <w:szCs w:val="28"/>
        </w:rPr>
        <w:t>9</w:t>
      </w:r>
      <w:r w:rsidRPr="0098146B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82377F">
        <w:rPr>
          <w:sz w:val="28"/>
          <w:szCs w:val="28"/>
        </w:rPr>
        <w:t xml:space="preserve">что </w:t>
      </w:r>
      <w:r w:rsidRPr="00A66226">
        <w:rPr>
          <w:sz w:val="28"/>
          <w:szCs w:val="28"/>
        </w:rPr>
        <w:t xml:space="preserve">позволяет оценить состояние по этому критерию </w:t>
      </w:r>
      <w:r>
        <w:rPr>
          <w:sz w:val="28"/>
          <w:szCs w:val="28"/>
        </w:rPr>
        <w:t>-</w:t>
      </w:r>
      <w:r w:rsidRPr="00A66226">
        <w:rPr>
          <w:sz w:val="28"/>
          <w:szCs w:val="28"/>
        </w:rPr>
        <w:t xml:space="preserve"> </w:t>
      </w:r>
      <w:r w:rsidR="009F1F99">
        <w:rPr>
          <w:b/>
          <w:sz w:val="28"/>
          <w:szCs w:val="28"/>
          <w:u w:val="single"/>
        </w:rPr>
        <w:t>напряженн</w:t>
      </w:r>
      <w:r w:rsidRPr="0014588E">
        <w:rPr>
          <w:b/>
          <w:sz w:val="28"/>
          <w:szCs w:val="28"/>
          <w:u w:val="single"/>
        </w:rPr>
        <w:t>ое</w:t>
      </w:r>
      <w:r>
        <w:rPr>
          <w:b/>
          <w:sz w:val="28"/>
          <w:szCs w:val="28"/>
        </w:rPr>
        <w:t>.</w:t>
      </w:r>
    </w:p>
    <w:p w:rsidR="00B45A3D" w:rsidRDefault="00B45A3D" w:rsidP="00B45A3D">
      <w:pPr>
        <w:pStyle w:val="a3"/>
        <w:numPr>
          <w:ilvl w:val="0"/>
          <w:numId w:val="7"/>
        </w:numPr>
        <w:ind w:left="709" w:hanging="709"/>
        <w:jc w:val="both"/>
        <w:rPr>
          <w:b/>
          <w:bCs/>
          <w:sz w:val="28"/>
          <w:szCs w:val="28"/>
        </w:rPr>
      </w:pPr>
      <w:r w:rsidRPr="004B1A14">
        <w:rPr>
          <w:b/>
          <w:bCs/>
          <w:sz w:val="28"/>
          <w:szCs w:val="28"/>
        </w:rPr>
        <w:t>МАСШТАБЫ НЕМЕДИЦИНСКОГО ПОТРЕБЛЕНИЯ НАРКОТИКОВ</w:t>
      </w:r>
    </w:p>
    <w:p w:rsidR="00B45A3D" w:rsidRPr="0082377F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978E2">
        <w:rPr>
          <w:color w:val="000000"/>
          <w:sz w:val="28"/>
          <w:szCs w:val="28"/>
        </w:rPr>
        <w:t xml:space="preserve">Расчет показателя </w:t>
      </w:r>
      <w:r w:rsidRPr="009978E2">
        <w:rPr>
          <w:b/>
          <w:color w:val="000000"/>
          <w:sz w:val="28"/>
          <w:szCs w:val="28"/>
        </w:rPr>
        <w:t>«Оценочная распространенность употребления наркотиков (по данным социологических исследований)»</w:t>
      </w:r>
      <w:r w:rsidRPr="009978E2">
        <w:rPr>
          <w:color w:val="000000"/>
          <w:sz w:val="28"/>
          <w:szCs w:val="28"/>
        </w:rPr>
        <w:t xml:space="preserve"> проводится по формуле:</w:t>
      </w:r>
      <w:r>
        <w:rPr>
          <w:color w:val="000000"/>
          <w:sz w:val="28"/>
          <w:szCs w:val="28"/>
        </w:rPr>
        <w:t xml:space="preserve"> </w:t>
      </w:r>
      <w:r w:rsidRPr="0098146B">
        <w:rPr>
          <w:i/>
          <w:color w:val="000000"/>
          <w:sz w:val="28"/>
          <w:szCs w:val="28"/>
          <w:lang w:val="en-US"/>
        </w:rPr>
        <w:t>M</w:t>
      </w:r>
      <w:r w:rsidRPr="0082377F">
        <w:rPr>
          <w:i/>
          <w:color w:val="000000"/>
          <w:sz w:val="28"/>
          <w:szCs w:val="28"/>
        </w:rPr>
        <w:t xml:space="preserve"> = </w:t>
      </w:r>
      <w:r w:rsidRPr="0098146B">
        <w:rPr>
          <w:i/>
          <w:color w:val="000000"/>
          <w:sz w:val="28"/>
          <w:szCs w:val="28"/>
          <w:lang w:val="en-US"/>
        </w:rPr>
        <w:t>Snp</w:t>
      </w:r>
      <w:r w:rsidRPr="0082377F">
        <w:rPr>
          <w:i/>
          <w:color w:val="000000"/>
          <w:sz w:val="28"/>
          <w:szCs w:val="28"/>
        </w:rPr>
        <w:t xml:space="preserve"> *100/</w:t>
      </w:r>
      <w:r w:rsidRPr="0098146B">
        <w:rPr>
          <w:i/>
          <w:color w:val="000000"/>
          <w:sz w:val="28"/>
          <w:szCs w:val="28"/>
          <w:lang w:val="en-US"/>
        </w:rPr>
        <w:t>So</w:t>
      </w:r>
      <w:r w:rsidRPr="0082377F">
        <w:rPr>
          <w:i/>
          <w:color w:val="000000"/>
          <w:sz w:val="28"/>
          <w:szCs w:val="28"/>
        </w:rPr>
        <w:t xml:space="preserve">, </w:t>
      </w:r>
      <w:r w:rsidRPr="0098146B">
        <w:rPr>
          <w:i/>
          <w:color w:val="000000"/>
          <w:sz w:val="28"/>
          <w:szCs w:val="28"/>
        </w:rPr>
        <w:t>где</w:t>
      </w:r>
      <w:r w:rsidRPr="0082377F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98146B">
        <w:rPr>
          <w:i/>
          <w:color w:val="000000"/>
          <w:sz w:val="28"/>
          <w:szCs w:val="28"/>
          <w:lang w:val="en-US"/>
        </w:rPr>
        <w:t>Snp</w:t>
      </w:r>
      <w:r w:rsidRPr="0082377F">
        <w:rPr>
          <w:i/>
          <w:color w:val="000000"/>
          <w:sz w:val="28"/>
          <w:szCs w:val="28"/>
        </w:rPr>
        <w:t xml:space="preserve"> = </w:t>
      </w:r>
      <w:r w:rsidRPr="0098146B">
        <w:rPr>
          <w:i/>
          <w:color w:val="000000"/>
          <w:sz w:val="28"/>
          <w:szCs w:val="28"/>
          <w:lang w:val="en-US"/>
        </w:rPr>
        <w:t>O</w:t>
      </w:r>
      <w:r w:rsidRPr="0082377F">
        <w:rPr>
          <w:i/>
          <w:color w:val="000000"/>
          <w:sz w:val="28"/>
          <w:szCs w:val="28"/>
        </w:rPr>
        <w:t>1+</w:t>
      </w:r>
      <w:r w:rsidRPr="0098146B">
        <w:rPr>
          <w:i/>
          <w:color w:val="000000"/>
          <w:sz w:val="28"/>
          <w:szCs w:val="28"/>
          <w:lang w:val="en-US"/>
        </w:rPr>
        <w:t>O</w:t>
      </w:r>
      <w:r w:rsidRPr="0082377F">
        <w:rPr>
          <w:i/>
          <w:color w:val="000000"/>
          <w:sz w:val="28"/>
          <w:szCs w:val="28"/>
        </w:rPr>
        <w:t>2+</w:t>
      </w:r>
      <w:r w:rsidRPr="0098146B">
        <w:rPr>
          <w:i/>
          <w:color w:val="000000"/>
          <w:sz w:val="28"/>
          <w:szCs w:val="28"/>
          <w:lang w:val="en-US"/>
        </w:rPr>
        <w:t>O</w:t>
      </w:r>
      <w:r w:rsidRPr="0082377F">
        <w:rPr>
          <w:i/>
          <w:color w:val="000000"/>
          <w:sz w:val="28"/>
          <w:szCs w:val="28"/>
        </w:rPr>
        <w:t>3+</w:t>
      </w:r>
      <w:r w:rsidRPr="0098146B">
        <w:rPr>
          <w:i/>
          <w:color w:val="000000"/>
          <w:sz w:val="28"/>
          <w:szCs w:val="28"/>
          <w:lang w:val="en-US"/>
        </w:rPr>
        <w:t>O</w:t>
      </w:r>
      <w:r w:rsidRPr="0082377F">
        <w:rPr>
          <w:i/>
          <w:color w:val="000000"/>
          <w:sz w:val="28"/>
          <w:szCs w:val="28"/>
        </w:rPr>
        <w:t>4;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>M – оценочная распространенность употребления наркотиков (по данным социологических исследований);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>So – общее число респондентов, опрошенных в рамках проведения социологического исследования;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>Snp – общее число респондентов, положительно ответивших на вопрос № 22 (пункты 2, 3, 4, 5) приложения 2 к методике (образец анкеты для проведения массового опроса населения);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 xml:space="preserve">O1 – вариант ответа 2 вопроса № 22 приложения 2 к методике «Употребляю редко (от случая к случаю, не каждый месяц)»; 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>O2 – вариант ответа 3 вопроса № 22 приложения 2 к методике «Употребляю регулярно (раз в месяц и чаще)»;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>O3 – вариант ответа 4 вопроса № 22 приложения 2 к методике «Употребляю постоянно (несколько раз в неделю)»;</w:t>
      </w:r>
    </w:p>
    <w:p w:rsidR="00B45A3D" w:rsidRPr="0098146B" w:rsidRDefault="00B45A3D" w:rsidP="00B45A3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146B">
        <w:rPr>
          <w:i/>
          <w:color w:val="000000"/>
          <w:sz w:val="28"/>
          <w:szCs w:val="28"/>
        </w:rPr>
        <w:t>O4 – вариант ответа 5 вопроса № 22 приложения 2 к методике «Употребляю ежедневно».</w:t>
      </w:r>
    </w:p>
    <w:p w:rsidR="00B45A3D" w:rsidRDefault="00B45A3D" w:rsidP="00B45A3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число респондентов, </w:t>
      </w:r>
      <w:r w:rsidRPr="001C026C">
        <w:rPr>
          <w:sz w:val="28"/>
          <w:szCs w:val="28"/>
        </w:rPr>
        <w:t>опрошенных в рамках проведения социологического исследования</w:t>
      </w:r>
      <w:r>
        <w:rPr>
          <w:sz w:val="28"/>
          <w:szCs w:val="28"/>
        </w:rPr>
        <w:t xml:space="preserve">, составляет </w:t>
      </w:r>
      <w:r>
        <w:rPr>
          <w:b/>
          <w:bCs/>
          <w:sz w:val="28"/>
          <w:szCs w:val="28"/>
        </w:rPr>
        <w:t>1</w:t>
      </w:r>
      <w:r w:rsidR="00F47E17">
        <w:rPr>
          <w:b/>
          <w:bCs/>
          <w:sz w:val="28"/>
          <w:szCs w:val="28"/>
        </w:rPr>
        <w:t>192</w:t>
      </w:r>
      <w:r w:rsidRPr="001E64A3">
        <w:rPr>
          <w:b/>
          <w:bCs/>
          <w:sz w:val="28"/>
          <w:szCs w:val="28"/>
        </w:rPr>
        <w:t xml:space="preserve"> человек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So</w:t>
      </w:r>
      <w:r>
        <w:rPr>
          <w:b/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из них, давших: - </w:t>
      </w:r>
      <w:r w:rsidRPr="001C026C">
        <w:rPr>
          <w:color w:val="000000"/>
          <w:sz w:val="28"/>
          <w:szCs w:val="28"/>
        </w:rPr>
        <w:t xml:space="preserve">вариант ответа </w:t>
      </w:r>
      <w:r w:rsidRPr="001C026C">
        <w:rPr>
          <w:sz w:val="28"/>
          <w:szCs w:val="28"/>
        </w:rPr>
        <w:t>2 вопроса № 2</w:t>
      </w:r>
      <w:r>
        <w:rPr>
          <w:sz w:val="28"/>
          <w:szCs w:val="28"/>
        </w:rPr>
        <w:t>2</w:t>
      </w:r>
      <w:r w:rsidRPr="001C026C">
        <w:rPr>
          <w:sz w:val="28"/>
          <w:szCs w:val="28"/>
        </w:rPr>
        <w:t xml:space="preserve"> Приложение № 2 к Методике «</w:t>
      </w:r>
      <w:r w:rsidRPr="001C026C">
        <w:rPr>
          <w:color w:val="000000"/>
          <w:sz w:val="28"/>
          <w:szCs w:val="28"/>
        </w:rPr>
        <w:t>Употребляю редко (от случая к случаю, не каждый месяц)»</w:t>
      </w:r>
      <w:r>
        <w:rPr>
          <w:color w:val="000000"/>
          <w:sz w:val="28"/>
          <w:szCs w:val="28"/>
        </w:rPr>
        <w:t xml:space="preserve"> - </w:t>
      </w:r>
      <w:r w:rsidR="00F47E1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(О1);</w:t>
      </w:r>
    </w:p>
    <w:p w:rsidR="00B45A3D" w:rsidRDefault="00B45A3D" w:rsidP="00B45A3D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C026C">
        <w:rPr>
          <w:color w:val="000000"/>
          <w:sz w:val="28"/>
          <w:szCs w:val="28"/>
        </w:rPr>
        <w:t xml:space="preserve">-  </w:t>
      </w:r>
      <w:r w:rsidRPr="001C026C">
        <w:rPr>
          <w:sz w:val="28"/>
          <w:szCs w:val="28"/>
        </w:rPr>
        <w:t>вариант ответа 3 вопроса № 2</w:t>
      </w:r>
      <w:r>
        <w:rPr>
          <w:sz w:val="28"/>
          <w:szCs w:val="28"/>
        </w:rPr>
        <w:t>2</w:t>
      </w:r>
      <w:r w:rsidRPr="001C026C">
        <w:rPr>
          <w:sz w:val="28"/>
          <w:szCs w:val="28"/>
        </w:rPr>
        <w:t xml:space="preserve"> Приложение № 2 к Методике «</w:t>
      </w:r>
      <w:r w:rsidRPr="001C026C">
        <w:rPr>
          <w:color w:val="000000"/>
          <w:sz w:val="28"/>
          <w:szCs w:val="28"/>
        </w:rPr>
        <w:t>Употребляю регулярно (раз в месяц и чаще)»</w:t>
      </w:r>
      <w:r>
        <w:rPr>
          <w:color w:val="000000"/>
          <w:sz w:val="28"/>
          <w:szCs w:val="28"/>
        </w:rPr>
        <w:t xml:space="preserve"> - </w:t>
      </w:r>
      <w:r w:rsidR="00F47E1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(О2);</w:t>
      </w:r>
    </w:p>
    <w:p w:rsidR="00B45A3D" w:rsidRDefault="00B45A3D" w:rsidP="00B45A3D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45BF">
        <w:rPr>
          <w:bCs/>
          <w:sz w:val="28"/>
          <w:szCs w:val="28"/>
        </w:rPr>
        <w:t>вариант ответа 4 вопроса № 22 Приложение № 2 к Методике «</w:t>
      </w:r>
      <w:r w:rsidRPr="009045BF">
        <w:rPr>
          <w:bCs/>
          <w:color w:val="000000"/>
          <w:sz w:val="28"/>
          <w:szCs w:val="28"/>
        </w:rPr>
        <w:t>Употребляю постоянно (несколько раз в неделю)</w:t>
      </w:r>
      <w:r>
        <w:rPr>
          <w:b/>
          <w:bCs/>
          <w:color w:val="000000"/>
          <w:sz w:val="28"/>
          <w:szCs w:val="28"/>
        </w:rPr>
        <w:t xml:space="preserve"> - </w:t>
      </w:r>
      <w:r w:rsidR="00F47E17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(О3);</w:t>
      </w:r>
    </w:p>
    <w:p w:rsidR="00B45A3D" w:rsidRDefault="00B45A3D" w:rsidP="00B45A3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26C">
        <w:rPr>
          <w:sz w:val="28"/>
          <w:szCs w:val="28"/>
        </w:rPr>
        <w:t>вариант ответа 5 вопроса № 2</w:t>
      </w:r>
      <w:r>
        <w:rPr>
          <w:sz w:val="28"/>
          <w:szCs w:val="28"/>
        </w:rPr>
        <w:t>2</w:t>
      </w:r>
      <w:r w:rsidRPr="001C026C">
        <w:rPr>
          <w:sz w:val="28"/>
          <w:szCs w:val="28"/>
        </w:rPr>
        <w:t xml:space="preserve"> Приложение № 2 к Методике «</w:t>
      </w:r>
      <w:r w:rsidRPr="001C026C">
        <w:rPr>
          <w:color w:val="000000"/>
          <w:sz w:val="28"/>
          <w:szCs w:val="28"/>
        </w:rPr>
        <w:t>Употребляю ежедневно»</w:t>
      </w:r>
      <w:r>
        <w:rPr>
          <w:color w:val="000000"/>
          <w:sz w:val="28"/>
          <w:szCs w:val="28"/>
        </w:rPr>
        <w:t xml:space="preserve"> - </w:t>
      </w:r>
      <w:r w:rsidR="00F47E17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(О4).</w:t>
      </w:r>
    </w:p>
    <w:p w:rsidR="00B45A3D" w:rsidRPr="009978E2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 w:rsidRPr="001E64A3">
        <w:rPr>
          <w:color w:val="000000"/>
          <w:sz w:val="28"/>
          <w:szCs w:val="28"/>
        </w:rPr>
        <w:t>Для показателя</w:t>
      </w:r>
      <w:r w:rsidRPr="001E64A3">
        <w:rPr>
          <w:sz w:val="28"/>
          <w:szCs w:val="28"/>
        </w:rPr>
        <w:t xml:space="preserve"> «Оценочная распространенность употребления наркотиков (по </w:t>
      </w:r>
      <w:r w:rsidRPr="00046338">
        <w:rPr>
          <w:sz w:val="28"/>
          <w:szCs w:val="28"/>
        </w:rPr>
        <w:t>данным социологических исследований) для Брянской области в целом получено следующее значение:</w:t>
      </w:r>
      <w:r>
        <w:rPr>
          <w:sz w:val="28"/>
          <w:szCs w:val="28"/>
        </w:rPr>
        <w:t xml:space="preserve"> </w:t>
      </w:r>
      <w:r w:rsidRPr="00046338">
        <w:rPr>
          <w:b/>
          <w:bCs/>
          <w:sz w:val="28"/>
          <w:szCs w:val="28"/>
          <w:lang w:val="en-US"/>
        </w:rPr>
        <w:t>M</w:t>
      </w:r>
      <w:r w:rsidRPr="001554CB">
        <w:rPr>
          <w:b/>
          <w:bCs/>
          <w:sz w:val="28"/>
          <w:szCs w:val="28"/>
        </w:rPr>
        <w:t xml:space="preserve"> = </w:t>
      </w:r>
      <w:r w:rsidRPr="00046338">
        <w:rPr>
          <w:b/>
          <w:bCs/>
          <w:sz w:val="28"/>
          <w:szCs w:val="28"/>
          <w:lang w:val="en-US"/>
        </w:rPr>
        <w:t>Snp</w:t>
      </w:r>
      <w:r w:rsidRPr="001554CB">
        <w:rPr>
          <w:b/>
          <w:bCs/>
          <w:sz w:val="28"/>
          <w:szCs w:val="28"/>
        </w:rPr>
        <w:t xml:space="preserve"> *100/</w:t>
      </w:r>
      <w:r w:rsidRPr="00046338">
        <w:rPr>
          <w:b/>
          <w:bCs/>
          <w:sz w:val="28"/>
          <w:szCs w:val="28"/>
          <w:lang w:val="en-US"/>
        </w:rPr>
        <w:t>So</w:t>
      </w:r>
      <w:r w:rsidRPr="001554CB">
        <w:rPr>
          <w:b/>
          <w:bCs/>
          <w:sz w:val="28"/>
          <w:szCs w:val="28"/>
        </w:rPr>
        <w:t>= (</w:t>
      </w:r>
      <w:r w:rsidRPr="007D7F83">
        <w:rPr>
          <w:b/>
          <w:bCs/>
          <w:sz w:val="28"/>
          <w:szCs w:val="28"/>
          <w:lang w:val="en-US"/>
        </w:rPr>
        <w:t>O</w:t>
      </w:r>
      <w:r w:rsidRPr="001554CB">
        <w:rPr>
          <w:b/>
          <w:bCs/>
          <w:sz w:val="28"/>
          <w:szCs w:val="28"/>
        </w:rPr>
        <w:t>1+</w:t>
      </w:r>
      <w:r w:rsidRPr="00046338">
        <w:rPr>
          <w:b/>
          <w:bCs/>
          <w:sz w:val="28"/>
          <w:szCs w:val="28"/>
          <w:lang w:val="en-US"/>
        </w:rPr>
        <w:t>O</w:t>
      </w:r>
      <w:r w:rsidRPr="001554CB">
        <w:rPr>
          <w:b/>
          <w:bCs/>
          <w:sz w:val="28"/>
          <w:szCs w:val="28"/>
        </w:rPr>
        <w:t>2+</w:t>
      </w:r>
      <w:r w:rsidRPr="00046338">
        <w:rPr>
          <w:b/>
          <w:bCs/>
          <w:sz w:val="28"/>
          <w:szCs w:val="28"/>
          <w:lang w:val="en-US"/>
        </w:rPr>
        <w:t>O</w:t>
      </w:r>
      <w:r w:rsidRPr="001554CB">
        <w:rPr>
          <w:b/>
          <w:bCs/>
          <w:sz w:val="28"/>
          <w:szCs w:val="28"/>
        </w:rPr>
        <w:t>3+</w:t>
      </w:r>
      <w:r w:rsidRPr="00046338">
        <w:rPr>
          <w:b/>
          <w:bCs/>
          <w:sz w:val="28"/>
          <w:szCs w:val="28"/>
          <w:lang w:val="en-US"/>
        </w:rPr>
        <w:t>O</w:t>
      </w:r>
      <w:r w:rsidRPr="001554CB">
        <w:rPr>
          <w:b/>
          <w:bCs/>
          <w:sz w:val="28"/>
          <w:szCs w:val="28"/>
        </w:rPr>
        <w:t>4)</w:t>
      </w:r>
      <w:r w:rsidR="009D733B">
        <w:rPr>
          <w:b/>
          <w:bCs/>
          <w:sz w:val="28"/>
          <w:szCs w:val="28"/>
        </w:rPr>
        <w:t> </w:t>
      </w:r>
      <w:r w:rsidRPr="001554CB">
        <w:rPr>
          <w:b/>
          <w:bCs/>
          <w:sz w:val="28"/>
          <w:szCs w:val="28"/>
        </w:rPr>
        <w:t>*100/</w:t>
      </w:r>
      <w:r w:rsidRPr="00046338">
        <w:rPr>
          <w:b/>
          <w:bCs/>
          <w:sz w:val="28"/>
          <w:szCs w:val="28"/>
          <w:lang w:val="en-US"/>
        </w:rPr>
        <w:t>So</w:t>
      </w:r>
      <w:r w:rsidRPr="001554CB">
        <w:rPr>
          <w:b/>
          <w:bCs/>
          <w:sz w:val="28"/>
          <w:szCs w:val="28"/>
        </w:rPr>
        <w:t>=(</w:t>
      </w:r>
      <w:r w:rsidR="00F47E17">
        <w:rPr>
          <w:b/>
          <w:bCs/>
          <w:sz w:val="28"/>
          <w:szCs w:val="28"/>
        </w:rPr>
        <w:t>1</w:t>
      </w:r>
      <w:r w:rsidRPr="001554CB">
        <w:rPr>
          <w:b/>
          <w:bCs/>
          <w:sz w:val="28"/>
          <w:szCs w:val="28"/>
        </w:rPr>
        <w:t>+</w:t>
      </w:r>
      <w:r w:rsidR="00F47E17">
        <w:rPr>
          <w:b/>
          <w:bCs/>
          <w:sz w:val="28"/>
          <w:szCs w:val="28"/>
        </w:rPr>
        <w:t>1</w:t>
      </w:r>
      <w:r w:rsidRPr="001554CB">
        <w:rPr>
          <w:b/>
          <w:bCs/>
          <w:sz w:val="28"/>
          <w:szCs w:val="28"/>
        </w:rPr>
        <w:t>+</w:t>
      </w:r>
      <w:r w:rsidR="00F47E17">
        <w:rPr>
          <w:b/>
          <w:bCs/>
          <w:sz w:val="28"/>
          <w:szCs w:val="28"/>
        </w:rPr>
        <w:t>0</w:t>
      </w:r>
      <w:r w:rsidRPr="001554CB">
        <w:rPr>
          <w:b/>
          <w:bCs/>
          <w:sz w:val="28"/>
          <w:szCs w:val="28"/>
        </w:rPr>
        <w:t>+</w:t>
      </w:r>
      <w:r w:rsidR="00F47E17">
        <w:rPr>
          <w:b/>
          <w:bCs/>
          <w:sz w:val="28"/>
          <w:szCs w:val="28"/>
        </w:rPr>
        <w:t>0</w:t>
      </w:r>
      <w:r w:rsidRPr="001554CB">
        <w:rPr>
          <w:b/>
          <w:bCs/>
          <w:sz w:val="28"/>
          <w:szCs w:val="28"/>
        </w:rPr>
        <w:t>)*100/</w:t>
      </w:r>
      <w:r w:rsidR="00BD0DC2" w:rsidRPr="00BD0DC2">
        <w:rPr>
          <w:rFonts w:eastAsia="Calibri"/>
          <w:b/>
          <w:color w:val="000000"/>
          <w:sz w:val="28"/>
          <w:lang w:eastAsia="ar-SA"/>
        </w:rPr>
        <w:t>1</w:t>
      </w:r>
      <w:r w:rsidR="00F47E17">
        <w:rPr>
          <w:rFonts w:eastAsia="Calibri"/>
          <w:b/>
          <w:color w:val="000000"/>
          <w:sz w:val="28"/>
          <w:lang w:eastAsia="ar-SA"/>
        </w:rPr>
        <w:t>192</w:t>
      </w:r>
      <w:r w:rsidRPr="001554CB">
        <w:rPr>
          <w:b/>
          <w:bCs/>
          <w:sz w:val="28"/>
          <w:szCs w:val="28"/>
        </w:rPr>
        <w:t>=</w:t>
      </w:r>
      <w:r w:rsidR="00BD0DC2">
        <w:rPr>
          <w:b/>
          <w:bCs/>
          <w:sz w:val="28"/>
          <w:szCs w:val="28"/>
        </w:rPr>
        <w:t>0,</w:t>
      </w:r>
      <w:r w:rsidR="009D733B">
        <w:rPr>
          <w:b/>
          <w:bCs/>
          <w:sz w:val="28"/>
          <w:szCs w:val="28"/>
        </w:rPr>
        <w:t>17</w:t>
      </w:r>
      <w:r w:rsidRPr="001554CB">
        <w:rPr>
          <w:b/>
          <w:bCs/>
          <w:sz w:val="28"/>
          <w:szCs w:val="28"/>
        </w:rPr>
        <w:t>%,</w:t>
      </w:r>
      <w:r>
        <w:rPr>
          <w:b/>
          <w:bCs/>
          <w:sz w:val="28"/>
          <w:szCs w:val="28"/>
        </w:rPr>
        <w:t xml:space="preserve"> </w:t>
      </w:r>
      <w:r w:rsidRPr="00BE1482">
        <w:rPr>
          <w:sz w:val="28"/>
          <w:szCs w:val="28"/>
        </w:rPr>
        <w:t>что позволяет оценить состояние наркоситуации по этому критерию как</w:t>
      </w:r>
      <w:r>
        <w:rPr>
          <w:sz w:val="28"/>
          <w:szCs w:val="28"/>
        </w:rPr>
        <w:t xml:space="preserve"> </w:t>
      </w:r>
      <w:r w:rsidR="00F47E17">
        <w:rPr>
          <w:b/>
          <w:sz w:val="28"/>
          <w:szCs w:val="28"/>
          <w:u w:val="single"/>
        </w:rPr>
        <w:t>удовлетворительное</w:t>
      </w:r>
      <w:r w:rsidRPr="009978E2">
        <w:rPr>
          <w:sz w:val="28"/>
          <w:szCs w:val="28"/>
        </w:rPr>
        <w:t>.</w:t>
      </w:r>
    </w:p>
    <w:p w:rsidR="00B45A3D" w:rsidRPr="00705D5F" w:rsidRDefault="00B45A3D" w:rsidP="00B45A3D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705D5F">
        <w:rPr>
          <w:b/>
          <w:bCs/>
          <w:sz w:val="28"/>
          <w:szCs w:val="28"/>
        </w:rPr>
        <w:t>ОБРАЩАЕМОСТЬ ЗА НАРКОЛОГИЧЕСКОЙ МЕДИЦИНСКОЙ ПОМОЩЬЮ</w:t>
      </w:r>
    </w:p>
    <w:p w:rsidR="00B45A3D" w:rsidRPr="0082377F" w:rsidRDefault="00B45A3D" w:rsidP="00B45A3D">
      <w:pPr>
        <w:numPr>
          <w:ilvl w:val="0"/>
          <w:numId w:val="8"/>
        </w:numPr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82377F">
        <w:rPr>
          <w:sz w:val="28"/>
          <w:szCs w:val="28"/>
        </w:rPr>
        <w:t>Показатель</w:t>
      </w:r>
      <w:r w:rsidRPr="0082377F">
        <w:rPr>
          <w:b/>
          <w:bCs/>
          <w:sz w:val="28"/>
          <w:szCs w:val="28"/>
        </w:rPr>
        <w:t xml:space="preserve"> «Общая заболеваемость наркоманией и обращаемость лиц, употребляющих наркотики с вредными последствиями» (на 100 тыс. населения)</w:t>
      </w:r>
      <w:r w:rsidR="00334B92">
        <w:rPr>
          <w:b/>
          <w:bCs/>
          <w:sz w:val="28"/>
          <w:szCs w:val="28"/>
        </w:rPr>
        <w:t xml:space="preserve"> </w:t>
      </w:r>
      <w:r w:rsidRPr="0082377F">
        <w:rPr>
          <w:sz w:val="28"/>
          <w:szCs w:val="28"/>
        </w:rPr>
        <w:t xml:space="preserve">рассчитывается по формуле: </w:t>
      </w:r>
      <w:r w:rsidRPr="0082377F">
        <w:rPr>
          <w:b/>
          <w:bCs/>
          <w:i/>
          <w:iCs/>
          <w:sz w:val="28"/>
          <w:szCs w:val="28"/>
          <w:lang w:val="en-US"/>
        </w:rPr>
        <w:t>Z</w:t>
      </w:r>
      <w:r w:rsidRPr="0082377F">
        <w:rPr>
          <w:b/>
          <w:bCs/>
          <w:i/>
          <w:iCs/>
          <w:sz w:val="28"/>
          <w:szCs w:val="28"/>
        </w:rPr>
        <w:t xml:space="preserve"> = (</w:t>
      </w:r>
      <w:r w:rsidRPr="0082377F">
        <w:rPr>
          <w:b/>
          <w:bCs/>
          <w:i/>
          <w:iCs/>
          <w:sz w:val="28"/>
          <w:szCs w:val="28"/>
          <w:lang w:val="en-US"/>
        </w:rPr>
        <w:t>A</w:t>
      </w:r>
      <w:r w:rsidRPr="0082377F">
        <w:rPr>
          <w:b/>
          <w:bCs/>
          <w:i/>
          <w:iCs/>
          <w:sz w:val="28"/>
          <w:szCs w:val="28"/>
        </w:rPr>
        <w:t>+</w:t>
      </w:r>
      <w:r w:rsidRPr="0082377F">
        <w:rPr>
          <w:b/>
          <w:bCs/>
          <w:i/>
          <w:iCs/>
          <w:sz w:val="28"/>
          <w:szCs w:val="28"/>
          <w:lang w:val="en-US"/>
        </w:rPr>
        <w:t>B</w:t>
      </w:r>
      <w:r w:rsidRPr="0082377F">
        <w:rPr>
          <w:b/>
          <w:bCs/>
          <w:i/>
          <w:iCs/>
          <w:sz w:val="28"/>
          <w:szCs w:val="28"/>
        </w:rPr>
        <w:t xml:space="preserve">) </w:t>
      </w:r>
      <w:r w:rsidRPr="0082377F">
        <w:rPr>
          <w:b/>
          <w:bCs/>
          <w:sz w:val="28"/>
          <w:szCs w:val="28"/>
        </w:rPr>
        <w:t xml:space="preserve">х </w:t>
      </w:r>
      <w:r w:rsidRPr="0082377F">
        <w:rPr>
          <w:b/>
          <w:bCs/>
          <w:i/>
          <w:iCs/>
          <w:sz w:val="28"/>
          <w:szCs w:val="28"/>
        </w:rPr>
        <w:t>100</w:t>
      </w:r>
      <w:r w:rsidRPr="0082377F">
        <w:rPr>
          <w:b/>
          <w:bCs/>
          <w:i/>
          <w:iCs/>
          <w:sz w:val="28"/>
          <w:szCs w:val="28"/>
          <w:lang w:val="en-US"/>
        </w:rPr>
        <w:t> </w:t>
      </w:r>
      <w:r w:rsidRPr="0082377F">
        <w:rPr>
          <w:b/>
          <w:bCs/>
          <w:i/>
          <w:iCs/>
          <w:sz w:val="28"/>
          <w:szCs w:val="28"/>
        </w:rPr>
        <w:t>000/</w:t>
      </w:r>
      <w:r w:rsidRPr="0082377F">
        <w:rPr>
          <w:b/>
          <w:bCs/>
          <w:i/>
          <w:iCs/>
          <w:sz w:val="28"/>
          <w:szCs w:val="28"/>
          <w:lang w:val="en-US"/>
        </w:rPr>
        <w:t>Sn</w:t>
      </w:r>
      <w:r w:rsidRPr="0082377F">
        <w:rPr>
          <w:sz w:val="28"/>
          <w:szCs w:val="28"/>
        </w:rPr>
        <w:t xml:space="preserve">, где </w:t>
      </w:r>
      <w:r w:rsidRPr="0082377F">
        <w:rPr>
          <w:b/>
          <w:bCs/>
          <w:i/>
          <w:iCs/>
          <w:sz w:val="28"/>
          <w:szCs w:val="28"/>
          <w:lang w:val="en-US"/>
        </w:rPr>
        <w:t>Z</w:t>
      </w:r>
      <w:r w:rsidRPr="0082377F">
        <w:rPr>
          <w:i/>
          <w:iCs/>
          <w:sz w:val="28"/>
          <w:szCs w:val="28"/>
        </w:rPr>
        <w:t xml:space="preserve"> – общая заболеваемость наркоманией  и обращаемость лиц, употребляющих наркотики с вредными последствиями;</w:t>
      </w:r>
    </w:p>
    <w:p w:rsidR="00B45A3D" w:rsidRPr="00046338" w:rsidRDefault="00B45A3D" w:rsidP="00B45A3D">
      <w:pPr>
        <w:spacing w:line="360" w:lineRule="auto"/>
        <w:jc w:val="both"/>
        <w:rPr>
          <w:i/>
          <w:iCs/>
          <w:sz w:val="28"/>
          <w:szCs w:val="28"/>
        </w:rPr>
      </w:pPr>
      <w:r w:rsidRPr="00046338">
        <w:rPr>
          <w:b/>
          <w:bCs/>
          <w:i/>
          <w:iCs/>
          <w:sz w:val="28"/>
          <w:szCs w:val="28"/>
          <w:lang w:val="en-US"/>
        </w:rPr>
        <w:t>A</w:t>
      </w:r>
      <w:r w:rsidRPr="00046338">
        <w:rPr>
          <w:i/>
          <w:iCs/>
          <w:sz w:val="28"/>
          <w:szCs w:val="28"/>
        </w:rPr>
        <w:t xml:space="preserve"> – число лиц, зарегистрированных с диагнозом «наркомания»;</w:t>
      </w:r>
    </w:p>
    <w:p w:rsidR="00B45A3D" w:rsidRPr="00046338" w:rsidRDefault="00B45A3D" w:rsidP="00B45A3D">
      <w:pPr>
        <w:spacing w:line="360" w:lineRule="auto"/>
        <w:jc w:val="both"/>
        <w:rPr>
          <w:i/>
          <w:iCs/>
          <w:sz w:val="28"/>
          <w:szCs w:val="28"/>
        </w:rPr>
      </w:pPr>
      <w:r w:rsidRPr="00046338">
        <w:rPr>
          <w:b/>
          <w:bCs/>
          <w:i/>
          <w:iCs/>
          <w:sz w:val="28"/>
          <w:szCs w:val="28"/>
          <w:lang w:val="en-US"/>
        </w:rPr>
        <w:t>B</w:t>
      </w:r>
      <w:r w:rsidRPr="00046338">
        <w:rPr>
          <w:i/>
          <w:iCs/>
          <w:sz w:val="28"/>
          <w:szCs w:val="28"/>
        </w:rPr>
        <w:t xml:space="preserve"> – число лиц, зарегистрированных с диагнозом «потребление наркотиков с вредными последствиями»;</w:t>
      </w:r>
    </w:p>
    <w:p w:rsidR="00B45A3D" w:rsidRPr="00046338" w:rsidRDefault="00B45A3D" w:rsidP="00B45A3D">
      <w:pPr>
        <w:spacing w:line="360" w:lineRule="auto"/>
        <w:jc w:val="both"/>
        <w:rPr>
          <w:i/>
          <w:iCs/>
          <w:sz w:val="28"/>
          <w:szCs w:val="28"/>
        </w:rPr>
      </w:pPr>
      <w:r w:rsidRPr="00046338">
        <w:rPr>
          <w:b/>
          <w:bCs/>
          <w:i/>
          <w:iCs/>
          <w:sz w:val="28"/>
          <w:szCs w:val="28"/>
          <w:lang w:val="en-US"/>
        </w:rPr>
        <w:t>S</w:t>
      </w:r>
      <w:r>
        <w:rPr>
          <w:b/>
          <w:bCs/>
          <w:i/>
          <w:iCs/>
          <w:sz w:val="28"/>
          <w:szCs w:val="28"/>
          <w:lang w:val="en-US"/>
        </w:rPr>
        <w:t>n</w:t>
      </w:r>
      <w:r w:rsidRPr="00046338">
        <w:rPr>
          <w:i/>
          <w:iCs/>
          <w:sz w:val="28"/>
          <w:szCs w:val="28"/>
        </w:rPr>
        <w:t xml:space="preserve"> – численность населения на конец отчетного периода.</w:t>
      </w:r>
    </w:p>
    <w:p w:rsidR="00B45A3D" w:rsidRPr="0055071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 w:rsidRPr="0055071D">
        <w:rPr>
          <w:sz w:val="28"/>
          <w:szCs w:val="28"/>
        </w:rPr>
        <w:t xml:space="preserve">По данным департамента здравоохранения по Брянской области число лиц, зарегистрированных с диагнозом «наркомания» составляет </w:t>
      </w:r>
      <w:r w:rsidR="0055071D" w:rsidRPr="0055071D">
        <w:rPr>
          <w:b/>
          <w:bCs/>
          <w:sz w:val="28"/>
          <w:szCs w:val="28"/>
        </w:rPr>
        <w:t>2528</w:t>
      </w:r>
      <w:r w:rsidRPr="0055071D">
        <w:rPr>
          <w:sz w:val="28"/>
          <w:szCs w:val="28"/>
        </w:rPr>
        <w:t xml:space="preserve"> человека, число лиц, зарегистрированных с диагнозом «потребление наркотиков с вредными последствиями» – </w:t>
      </w:r>
      <w:r w:rsidR="0055071D" w:rsidRPr="0055071D">
        <w:rPr>
          <w:b/>
          <w:bCs/>
          <w:sz w:val="28"/>
          <w:szCs w:val="28"/>
        </w:rPr>
        <w:t>1317</w:t>
      </w:r>
      <w:r w:rsidRPr="0055071D">
        <w:rPr>
          <w:sz w:val="28"/>
          <w:szCs w:val="28"/>
        </w:rPr>
        <w:t xml:space="preserve"> чел. </w:t>
      </w:r>
    </w:p>
    <w:p w:rsidR="00B45A3D" w:rsidRPr="00BF6199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 w:rsidRPr="00BF6199">
        <w:rPr>
          <w:sz w:val="28"/>
          <w:szCs w:val="28"/>
        </w:rPr>
        <w:t xml:space="preserve">По данным Брянскстат, численность населения Брянской области на конец отчетного периода составляет </w:t>
      </w:r>
      <w:r w:rsidR="0055071D" w:rsidRPr="0055071D">
        <w:rPr>
          <w:b/>
          <w:bCs/>
          <w:sz w:val="28"/>
          <w:szCs w:val="28"/>
        </w:rPr>
        <w:t>1183228</w:t>
      </w:r>
      <w:r>
        <w:rPr>
          <w:b/>
          <w:sz w:val="28"/>
          <w:szCs w:val="28"/>
        </w:rPr>
        <w:t xml:space="preserve"> </w:t>
      </w:r>
      <w:r w:rsidRPr="00BF6199">
        <w:rPr>
          <w:sz w:val="28"/>
          <w:szCs w:val="28"/>
        </w:rPr>
        <w:t>человек.</w:t>
      </w:r>
    </w:p>
    <w:p w:rsidR="00B45A3D" w:rsidRPr="00DD5551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46338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046338">
        <w:rPr>
          <w:sz w:val="28"/>
          <w:szCs w:val="28"/>
        </w:rPr>
        <w:t xml:space="preserve"> «Общая заболеваемость наркоманией и обращаемость лиц, употребляющих наркотики с вредными последствиями»</w:t>
      </w:r>
      <w:r>
        <w:rPr>
          <w:sz w:val="28"/>
          <w:szCs w:val="28"/>
        </w:rPr>
        <w:t xml:space="preserve"> </w:t>
      </w:r>
      <w:r w:rsidRPr="0004633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D353D">
        <w:rPr>
          <w:bCs/>
          <w:sz w:val="28"/>
          <w:szCs w:val="28"/>
        </w:rPr>
        <w:t>Брянской области в целом</w:t>
      </w:r>
      <w:r w:rsidRPr="0004633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получено значение: </w:t>
      </w:r>
      <w:r w:rsidRPr="0055071D">
        <w:rPr>
          <w:b/>
          <w:bCs/>
          <w:i/>
          <w:iCs/>
          <w:sz w:val="28"/>
          <w:szCs w:val="28"/>
          <w:lang w:val="en-US"/>
        </w:rPr>
        <w:t>Z</w:t>
      </w:r>
      <w:r w:rsidRPr="0055071D">
        <w:rPr>
          <w:b/>
          <w:bCs/>
          <w:i/>
          <w:iCs/>
          <w:sz w:val="28"/>
          <w:szCs w:val="28"/>
        </w:rPr>
        <w:t> = (</w:t>
      </w:r>
      <w:r w:rsidRPr="0055071D">
        <w:rPr>
          <w:b/>
          <w:bCs/>
          <w:i/>
          <w:iCs/>
          <w:sz w:val="28"/>
          <w:szCs w:val="28"/>
          <w:lang w:val="en-US"/>
        </w:rPr>
        <w:t>A</w:t>
      </w:r>
      <w:r w:rsidRPr="0055071D">
        <w:rPr>
          <w:b/>
          <w:bCs/>
          <w:i/>
          <w:iCs/>
          <w:sz w:val="28"/>
          <w:szCs w:val="28"/>
        </w:rPr>
        <w:t>+</w:t>
      </w:r>
      <w:r w:rsidRPr="0055071D">
        <w:rPr>
          <w:b/>
          <w:bCs/>
          <w:i/>
          <w:iCs/>
          <w:sz w:val="28"/>
          <w:szCs w:val="28"/>
          <w:lang w:val="en-US"/>
        </w:rPr>
        <w:t>B</w:t>
      </w:r>
      <w:r w:rsidRPr="0055071D">
        <w:rPr>
          <w:b/>
          <w:bCs/>
          <w:i/>
          <w:iCs/>
          <w:sz w:val="28"/>
          <w:szCs w:val="28"/>
        </w:rPr>
        <w:t>) </w:t>
      </w:r>
      <w:r w:rsidRPr="0055071D">
        <w:rPr>
          <w:b/>
          <w:bCs/>
          <w:sz w:val="28"/>
          <w:szCs w:val="28"/>
        </w:rPr>
        <w:t>х </w:t>
      </w:r>
      <w:r w:rsidRPr="0055071D">
        <w:rPr>
          <w:b/>
          <w:bCs/>
          <w:i/>
          <w:iCs/>
          <w:sz w:val="28"/>
          <w:szCs w:val="28"/>
        </w:rPr>
        <w:t>100</w:t>
      </w:r>
      <w:r w:rsidRPr="0055071D">
        <w:rPr>
          <w:b/>
          <w:bCs/>
          <w:i/>
          <w:iCs/>
          <w:sz w:val="28"/>
          <w:szCs w:val="28"/>
          <w:lang w:val="en-US"/>
        </w:rPr>
        <w:t> </w:t>
      </w:r>
      <w:r w:rsidRPr="0055071D">
        <w:rPr>
          <w:b/>
          <w:bCs/>
          <w:i/>
          <w:iCs/>
          <w:sz w:val="28"/>
          <w:szCs w:val="28"/>
        </w:rPr>
        <w:t>000/</w:t>
      </w:r>
      <w:r w:rsidRPr="0055071D">
        <w:rPr>
          <w:b/>
          <w:bCs/>
          <w:i/>
          <w:iCs/>
          <w:sz w:val="28"/>
          <w:szCs w:val="28"/>
          <w:lang w:val="en-US"/>
        </w:rPr>
        <w:t>Sn</w:t>
      </w:r>
      <w:r w:rsidRPr="0055071D">
        <w:rPr>
          <w:b/>
          <w:bCs/>
          <w:i/>
          <w:iCs/>
          <w:sz w:val="28"/>
          <w:szCs w:val="28"/>
        </w:rPr>
        <w:t>=(</w:t>
      </w:r>
      <w:r w:rsidR="0055071D" w:rsidRPr="0055071D">
        <w:rPr>
          <w:b/>
          <w:bCs/>
          <w:i/>
          <w:sz w:val="28"/>
          <w:szCs w:val="28"/>
        </w:rPr>
        <w:t>2528</w:t>
      </w:r>
      <w:r w:rsidRPr="0055071D">
        <w:rPr>
          <w:b/>
          <w:bCs/>
          <w:i/>
          <w:iCs/>
          <w:sz w:val="28"/>
          <w:szCs w:val="28"/>
        </w:rPr>
        <w:t>+</w:t>
      </w:r>
      <w:r w:rsidR="0055071D" w:rsidRPr="0055071D">
        <w:rPr>
          <w:b/>
          <w:bCs/>
          <w:i/>
          <w:sz w:val="28"/>
          <w:szCs w:val="28"/>
        </w:rPr>
        <w:t>1317</w:t>
      </w:r>
      <w:r w:rsidRPr="0055071D">
        <w:rPr>
          <w:b/>
          <w:bCs/>
          <w:i/>
          <w:iCs/>
          <w:sz w:val="28"/>
          <w:szCs w:val="28"/>
        </w:rPr>
        <w:t>)*100000/</w:t>
      </w:r>
      <w:r w:rsidR="0055071D" w:rsidRPr="0055071D">
        <w:rPr>
          <w:b/>
          <w:bCs/>
          <w:sz w:val="28"/>
          <w:szCs w:val="28"/>
        </w:rPr>
        <w:t>1183228</w:t>
      </w:r>
      <w:r w:rsidRPr="0055071D">
        <w:rPr>
          <w:b/>
          <w:bCs/>
          <w:i/>
          <w:iCs/>
          <w:sz w:val="28"/>
          <w:szCs w:val="28"/>
        </w:rPr>
        <w:t>=3</w:t>
      </w:r>
      <w:r w:rsidR="0055071D" w:rsidRPr="0055071D">
        <w:rPr>
          <w:b/>
          <w:bCs/>
          <w:i/>
          <w:iCs/>
          <w:sz w:val="28"/>
          <w:szCs w:val="28"/>
        </w:rPr>
        <w:t>25</w:t>
      </w:r>
      <w:r>
        <w:rPr>
          <w:b/>
          <w:bCs/>
          <w:i/>
          <w:iCs/>
          <w:sz w:val="28"/>
          <w:szCs w:val="28"/>
        </w:rPr>
        <w:t xml:space="preserve"> </w:t>
      </w:r>
      <w:r w:rsidRPr="00046338">
        <w:rPr>
          <w:sz w:val="28"/>
          <w:szCs w:val="28"/>
        </w:rPr>
        <w:t xml:space="preserve">что позволяет оценить состояние наркоситуации по этому критерию </w:t>
      </w:r>
      <w:r w:rsidRPr="00DD5551">
        <w:rPr>
          <w:sz w:val="28"/>
          <w:szCs w:val="28"/>
        </w:rPr>
        <w:t xml:space="preserve">как </w:t>
      </w:r>
      <w:r w:rsidRPr="0014588E">
        <w:rPr>
          <w:b/>
          <w:bCs/>
          <w:sz w:val="28"/>
          <w:szCs w:val="28"/>
          <w:u w:val="single"/>
        </w:rPr>
        <w:t>напряженное</w:t>
      </w:r>
      <w:r w:rsidRPr="00DD5551">
        <w:rPr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муниципальных образований Брянской области:</w:t>
      </w:r>
    </w:p>
    <w:tbl>
      <w:tblPr>
        <w:tblW w:w="8983" w:type="dxa"/>
        <w:jc w:val="center"/>
        <w:tblLayout w:type="fixed"/>
        <w:tblLook w:val="00A0"/>
      </w:tblPr>
      <w:tblGrid>
        <w:gridCol w:w="3666"/>
        <w:gridCol w:w="1251"/>
        <w:gridCol w:w="1134"/>
        <w:gridCol w:w="709"/>
        <w:gridCol w:w="2223"/>
      </w:tblGrid>
      <w:tr w:rsidR="00B45A3D" w:rsidRPr="0056340C" w:rsidTr="00DF5331">
        <w:trPr>
          <w:trHeight w:val="471"/>
          <w:tblHeader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Объект мониторинга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EB352D" w:rsidRDefault="00B45A3D" w:rsidP="00DF533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A+B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EB352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68488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Z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Критерии состояния наркоситуации</w:t>
            </w:r>
          </w:p>
        </w:tc>
      </w:tr>
      <w:tr w:rsidR="00B45A3D" w:rsidRPr="0056340C" w:rsidTr="00DF5331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45A3D" w:rsidRPr="000A0D34" w:rsidRDefault="00B45A3D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A0D3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45A3D" w:rsidRPr="00CB73CF" w:rsidRDefault="0055071D" w:rsidP="007D0537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45A3D" w:rsidRPr="00CB73CF" w:rsidRDefault="0055071D" w:rsidP="007D0537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1A6759">
              <w:rPr>
                <w:b/>
                <w:bCs/>
              </w:rPr>
              <w:t>11</w:t>
            </w:r>
            <w:r w:rsidRPr="001A6759">
              <w:rPr>
                <w:b/>
                <w:bCs/>
                <w:lang w:val="en-US"/>
              </w:rPr>
              <w:t>83228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CB73CF" w:rsidRDefault="0055071D" w:rsidP="0055071D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DD5551" w:rsidRDefault="00B45A3D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DD5551">
              <w:rPr>
                <w:b/>
                <w:bCs/>
                <w:sz w:val="20"/>
                <w:szCs w:val="20"/>
              </w:rPr>
              <w:t>напряженное</w:t>
            </w:r>
          </w:p>
        </w:tc>
      </w:tr>
      <w:tr w:rsidR="00BF1968" w:rsidRPr="0056340C" w:rsidTr="00BF1968">
        <w:trPr>
          <w:trHeight w:val="33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1968" w:rsidRPr="00410267" w:rsidRDefault="00BF1968" w:rsidP="00DF5331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410267">
              <w:rPr>
                <w:b/>
                <w:bCs/>
                <w:sz w:val="20"/>
                <w:szCs w:val="20"/>
              </w:rPr>
              <w:t>город Брянск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BF7BBE" w:rsidRDefault="00BF1968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BF1968" w:rsidRDefault="00BF1968" w:rsidP="00BF1968">
            <w:pPr>
              <w:jc w:val="center"/>
              <w:rPr>
                <w:rFonts w:eastAsia="Calibri"/>
                <w:sz w:val="20"/>
                <w:szCs w:val="20"/>
              </w:rPr>
            </w:pPr>
            <w:r w:rsidRPr="00BF1968">
              <w:rPr>
                <w:rFonts w:eastAsia="Calibri"/>
                <w:sz w:val="20"/>
                <w:szCs w:val="20"/>
              </w:rPr>
              <w:t>416941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BF1968" w:rsidRDefault="00BF1968" w:rsidP="00BF1968">
            <w:pPr>
              <w:jc w:val="center"/>
              <w:rPr>
                <w:rFonts w:eastAsia="Calibri"/>
                <w:sz w:val="20"/>
                <w:szCs w:val="20"/>
              </w:rPr>
            </w:pPr>
            <w:r w:rsidRPr="00BF1968">
              <w:rPr>
                <w:rFonts w:eastAsia="Calibri"/>
                <w:sz w:val="20"/>
                <w:szCs w:val="20"/>
              </w:rPr>
              <w:t>405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1968" w:rsidRPr="00EB3E8F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EB3E8F">
              <w:rPr>
                <w:sz w:val="20"/>
                <w:szCs w:val="20"/>
              </w:rPr>
              <w:t>тяжелое</w:t>
            </w:r>
          </w:p>
        </w:tc>
      </w:tr>
      <w:tr w:rsidR="00BF1968" w:rsidRPr="0056340C" w:rsidTr="00BF1968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F1968" w:rsidRPr="00410267" w:rsidRDefault="00BF1968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Брасовский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696F5D" w:rsidRDefault="00BF1968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BF1968" w:rsidRDefault="00BF1968" w:rsidP="00BF1968">
            <w:pPr>
              <w:jc w:val="center"/>
              <w:rPr>
                <w:sz w:val="20"/>
                <w:szCs w:val="20"/>
              </w:rPr>
            </w:pPr>
            <w:r w:rsidRPr="00BF1968">
              <w:rPr>
                <w:sz w:val="20"/>
                <w:szCs w:val="20"/>
              </w:rPr>
              <w:t>18809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D43B2C" w:rsidRDefault="00BF1968" w:rsidP="00BF1968">
            <w:pPr>
              <w:jc w:val="center"/>
              <w:rPr>
                <w:bCs/>
                <w:sz w:val="20"/>
                <w:szCs w:val="20"/>
              </w:rPr>
            </w:pPr>
            <w:r w:rsidRPr="00BF196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1968" w:rsidRPr="00EB3E8F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EB3E8F">
              <w:rPr>
                <w:sz w:val="20"/>
                <w:szCs w:val="20"/>
              </w:rPr>
              <w:t>тяжелое</w:t>
            </w:r>
          </w:p>
        </w:tc>
      </w:tr>
      <w:tr w:rsidR="00BF1968" w:rsidRPr="0056340C" w:rsidTr="00BF1968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F1968" w:rsidRPr="00410267" w:rsidRDefault="00BF1968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Брянский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696F5D" w:rsidRDefault="00BF1968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D43B2C" w:rsidRDefault="00BF1968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64149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D43B2C" w:rsidRDefault="00BF1968" w:rsidP="00BF19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1968" w:rsidRPr="00EB3E8F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F1968" w:rsidRPr="0056340C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F1968" w:rsidRPr="00410267" w:rsidRDefault="00BF1968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Выгоничский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696F5D" w:rsidRDefault="00BF1968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D43B2C" w:rsidRDefault="00B05896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19455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D43B2C" w:rsidRDefault="00BF1968" w:rsidP="00B05896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1</w:t>
            </w:r>
            <w:r w:rsidR="00B05896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1968" w:rsidRPr="00EB3E8F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F1968" w:rsidRPr="0056340C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F1968" w:rsidRPr="00410267" w:rsidRDefault="00BF1968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Гордеевский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696F5D" w:rsidRDefault="00BF1968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D43B2C" w:rsidRDefault="00B05896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10176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D43B2C" w:rsidRDefault="00BF1968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1968" w:rsidRPr="00B83461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F1968" w:rsidRPr="0056340C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F1968" w:rsidRPr="00410267" w:rsidRDefault="00BF1968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Дубровский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696F5D" w:rsidRDefault="00BF1968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D43B2C" w:rsidRDefault="00B05896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16623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D43B2C" w:rsidRDefault="00BF1968" w:rsidP="00B05896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1</w:t>
            </w:r>
            <w:r w:rsidR="00B05896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1968" w:rsidRPr="00B83461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F1968" w:rsidRPr="0056340C" w:rsidTr="00B05896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F1968" w:rsidRPr="00410267" w:rsidRDefault="00BF1968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Дятьковский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696F5D" w:rsidRDefault="00BF1968" w:rsidP="00B0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F1968" w:rsidRPr="00B05896" w:rsidRDefault="00B05896" w:rsidP="00D43B2C">
            <w:pPr>
              <w:jc w:val="center"/>
              <w:rPr>
                <w:sz w:val="20"/>
                <w:szCs w:val="20"/>
              </w:rPr>
            </w:pPr>
            <w:r w:rsidRPr="00B05896">
              <w:rPr>
                <w:sz w:val="20"/>
                <w:szCs w:val="20"/>
              </w:rPr>
              <w:t>56890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1968" w:rsidRPr="00D43B2C" w:rsidRDefault="00B05896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1968" w:rsidRPr="00B83461" w:rsidRDefault="00BF1968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C6605D" w:rsidRPr="0056340C" w:rsidTr="00C6605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C6605D" w:rsidRPr="00410267" w:rsidRDefault="00C6605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Жирятинский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696F5D" w:rsidRDefault="00C6605D" w:rsidP="00C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B05896" w:rsidRDefault="00C6605D" w:rsidP="00C6605D">
            <w:pPr>
              <w:jc w:val="center"/>
              <w:rPr>
                <w:sz w:val="20"/>
                <w:szCs w:val="20"/>
              </w:rPr>
            </w:pPr>
            <w:r w:rsidRPr="00B05896">
              <w:rPr>
                <w:sz w:val="20"/>
                <w:szCs w:val="20"/>
              </w:rPr>
              <w:t>6675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605D" w:rsidRPr="00D43B2C" w:rsidRDefault="00C6605D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605D" w:rsidRPr="00B83461" w:rsidRDefault="00C6605D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EB3E8F">
              <w:rPr>
                <w:sz w:val="20"/>
                <w:szCs w:val="20"/>
              </w:rPr>
              <w:t>тяжелое</w:t>
            </w:r>
          </w:p>
        </w:tc>
      </w:tr>
      <w:tr w:rsidR="00C6605D" w:rsidRPr="003845A1" w:rsidTr="006178FA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410267" w:rsidRDefault="00C6605D" w:rsidP="00C6605D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C6605D">
              <w:rPr>
                <w:rFonts w:eastAsia="Calibri"/>
                <w:sz w:val="20"/>
                <w:szCs w:val="20"/>
              </w:rPr>
              <w:t>Жуковский муниципальный округ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696F5D" w:rsidRDefault="00CB4E12" w:rsidP="00C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C6605D" w:rsidRDefault="00C6605D" w:rsidP="00C6605D">
            <w:pPr>
              <w:jc w:val="center"/>
              <w:rPr>
                <w:sz w:val="20"/>
                <w:szCs w:val="20"/>
              </w:rPr>
            </w:pPr>
            <w:r w:rsidRPr="00C6605D">
              <w:rPr>
                <w:sz w:val="20"/>
                <w:szCs w:val="20"/>
              </w:rPr>
              <w:t>33021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605D" w:rsidRPr="00D43B2C" w:rsidRDefault="006178FA" w:rsidP="00CB4E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CB4E1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6605D" w:rsidRPr="003845A1" w:rsidRDefault="006178FA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DD5551">
              <w:rPr>
                <w:b/>
                <w:bCs/>
                <w:sz w:val="20"/>
                <w:szCs w:val="20"/>
              </w:rPr>
              <w:t>напряженное</w:t>
            </w:r>
          </w:p>
        </w:tc>
      </w:tr>
      <w:tr w:rsidR="00C6605D" w:rsidRPr="0056340C" w:rsidTr="00C6605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C6605D" w:rsidRPr="00410267" w:rsidRDefault="00C6605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Злынковский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696F5D" w:rsidRDefault="00C6605D" w:rsidP="00C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C6605D" w:rsidRDefault="006178FA" w:rsidP="00C6605D">
            <w:pPr>
              <w:jc w:val="center"/>
              <w:rPr>
                <w:sz w:val="20"/>
                <w:szCs w:val="20"/>
              </w:rPr>
            </w:pPr>
            <w:r w:rsidRPr="006178FA">
              <w:rPr>
                <w:sz w:val="20"/>
                <w:szCs w:val="20"/>
              </w:rPr>
              <w:t>11959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605D" w:rsidRPr="00D43B2C" w:rsidRDefault="00C6605D" w:rsidP="006178FA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2</w:t>
            </w:r>
            <w:r w:rsidR="006178FA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605D" w:rsidRPr="00B83461" w:rsidRDefault="00C6605D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C6605D" w:rsidRPr="0056340C" w:rsidTr="00C6605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C6605D" w:rsidRPr="00410267" w:rsidRDefault="00C6605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Карачевский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696F5D" w:rsidRDefault="00C6605D" w:rsidP="00C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C6605D" w:rsidRDefault="006178FA" w:rsidP="00C6605D">
            <w:pPr>
              <w:jc w:val="center"/>
              <w:rPr>
                <w:sz w:val="20"/>
                <w:szCs w:val="20"/>
              </w:rPr>
            </w:pPr>
            <w:r w:rsidRPr="001A6759">
              <w:rPr>
                <w:bCs/>
                <w:lang w:val="en-US"/>
              </w:rPr>
              <w:t>3107</w:t>
            </w:r>
            <w:r w:rsidRPr="001A6759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605D" w:rsidRPr="00D43B2C" w:rsidRDefault="00C6605D" w:rsidP="006178FA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2</w:t>
            </w:r>
            <w:r w:rsidR="006178FA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605D" w:rsidRPr="00B83461" w:rsidRDefault="00C6605D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C6605D" w:rsidRPr="0056340C" w:rsidTr="00C6605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C6605D" w:rsidRPr="00410267" w:rsidRDefault="00C6605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Клетнянский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696F5D" w:rsidRDefault="00C6605D" w:rsidP="00C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C6605D" w:rsidRDefault="006178FA" w:rsidP="00C6605D">
            <w:pPr>
              <w:jc w:val="center"/>
              <w:rPr>
                <w:sz w:val="20"/>
                <w:szCs w:val="20"/>
              </w:rPr>
            </w:pPr>
            <w:r w:rsidRPr="006178FA">
              <w:rPr>
                <w:sz w:val="20"/>
                <w:szCs w:val="20"/>
              </w:rPr>
              <w:t>17654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605D" w:rsidRPr="00D43B2C" w:rsidRDefault="00C6605D" w:rsidP="006178FA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1</w:t>
            </w:r>
            <w:r w:rsidR="006178FA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605D" w:rsidRPr="00B83461" w:rsidRDefault="00C6605D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C6605D" w:rsidRPr="0056340C" w:rsidTr="00C6605D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C6605D" w:rsidRPr="00410267" w:rsidRDefault="00C6605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Климовский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696F5D" w:rsidRDefault="00C6605D" w:rsidP="00C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C6605D" w:rsidRPr="00C6605D" w:rsidRDefault="006178FA" w:rsidP="00C6605D">
            <w:pPr>
              <w:jc w:val="center"/>
              <w:rPr>
                <w:sz w:val="20"/>
                <w:szCs w:val="20"/>
              </w:rPr>
            </w:pPr>
            <w:r w:rsidRPr="006178FA">
              <w:rPr>
                <w:sz w:val="20"/>
                <w:szCs w:val="20"/>
              </w:rPr>
              <w:t>25049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605D" w:rsidRPr="00D43B2C" w:rsidRDefault="006178FA" w:rsidP="006178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C6605D" w:rsidRPr="00D43B2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605D" w:rsidRPr="00B83461" w:rsidRDefault="00C6605D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C508B" w:rsidRPr="0056340C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0A06D0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Клинцы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FD3041" w:rsidRDefault="009C508B" w:rsidP="000A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06D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0A06D0" w:rsidRDefault="000A06D0" w:rsidP="001E7F34">
            <w:pPr>
              <w:jc w:val="center"/>
              <w:rPr>
                <w:sz w:val="20"/>
                <w:szCs w:val="20"/>
              </w:rPr>
            </w:pPr>
            <w:r w:rsidRPr="000A06D0">
              <w:rPr>
                <w:sz w:val="20"/>
                <w:szCs w:val="20"/>
              </w:rPr>
              <w:t>69359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0A06D0" w:rsidRDefault="000A06D0" w:rsidP="001E7F3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774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C508B" w:rsidRPr="00B83461" w:rsidRDefault="009C508B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0A06D0" w:rsidRPr="0056340C" w:rsidTr="000A06D0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Default="000A06D0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Клинцовский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A06D0" w:rsidRPr="000A06D0" w:rsidRDefault="000A06D0" w:rsidP="00CA10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A06D0" w:rsidRPr="00D43B2C" w:rsidRDefault="000A06D0" w:rsidP="001E7F3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06D0">
              <w:rPr>
                <w:sz w:val="20"/>
                <w:szCs w:val="20"/>
              </w:rPr>
              <w:t>16839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06D0" w:rsidRPr="000A06D0" w:rsidRDefault="000A06D0" w:rsidP="000A06D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A06D0" w:rsidRDefault="000A06D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C508B" w:rsidRPr="0056340C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Красногорский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FD3041" w:rsidRDefault="009C508B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508B" w:rsidRPr="00B83461" w:rsidRDefault="009C508B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EB3E8F">
              <w:rPr>
                <w:sz w:val="20"/>
                <w:szCs w:val="20"/>
              </w:rPr>
              <w:t>тяжелое</w:t>
            </w:r>
          </w:p>
        </w:tc>
      </w:tr>
      <w:tr w:rsidR="009C508B" w:rsidRPr="0056340C" w:rsidTr="00BC153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Комаричский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FD3041" w:rsidRDefault="009C508B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16116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508B" w:rsidRPr="00B83461" w:rsidRDefault="009C508B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C508B" w:rsidRPr="0056340C" w:rsidTr="001E7F34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Мглинский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1E7F34" w:rsidRDefault="009C508B" w:rsidP="001E7F34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D43B2C" w:rsidRDefault="009C508B" w:rsidP="001E7F34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8</w:t>
            </w:r>
            <w:r w:rsidR="001E7F3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508B" w:rsidRPr="00B83461" w:rsidRDefault="009C508B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C508B" w:rsidRPr="0056340C" w:rsidTr="00CB4E1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Навлинский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1E7F34" w:rsidRDefault="00CB4E12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D43B2C" w:rsidRDefault="00CB4E12" w:rsidP="00CB4E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508B" w:rsidRPr="00B83461" w:rsidRDefault="00CB4E12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C508B" w:rsidRPr="008B4AC5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564106">
              <w:rPr>
                <w:rFonts w:eastAsia="Calibri"/>
                <w:sz w:val="20"/>
                <w:szCs w:val="20"/>
              </w:rPr>
              <w:t>Новозыбковский городской округ</w:t>
            </w:r>
            <w:r w:rsidRPr="00507D8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A67FED" w:rsidRDefault="009C508B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D43B2C" w:rsidRDefault="001E7F34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50142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D43B2C" w:rsidRDefault="009C508B" w:rsidP="002D7C46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22</w:t>
            </w:r>
            <w:r w:rsidR="002D7C4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508B" w:rsidRPr="008B4AC5" w:rsidRDefault="009C508B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9C508B" w:rsidRPr="008B4AC5" w:rsidTr="002D7C46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Погарский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A67FED" w:rsidRDefault="009C508B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2A5A5D" w:rsidRDefault="002D7C46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22697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2D7C46" w:rsidRDefault="002D7C46" w:rsidP="00D43B2C">
            <w:pPr>
              <w:jc w:val="center"/>
              <w:rPr>
                <w:sz w:val="20"/>
                <w:szCs w:val="20"/>
              </w:rPr>
            </w:pPr>
            <w:r w:rsidRPr="002D7C46">
              <w:rPr>
                <w:sz w:val="20"/>
                <w:szCs w:val="20"/>
              </w:rPr>
              <w:t>344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C508B" w:rsidRPr="008B4AC5" w:rsidRDefault="002D7C46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напряженное</w:t>
            </w:r>
          </w:p>
        </w:tc>
      </w:tr>
      <w:tr w:rsidR="009C508B" w:rsidRPr="008B4AC5" w:rsidTr="00BC153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9C508B" w:rsidRPr="00410267" w:rsidRDefault="009C50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Почепский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A67FED" w:rsidRDefault="009C508B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C508B" w:rsidRPr="002A5A5D" w:rsidRDefault="002D7C46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37191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508B" w:rsidRPr="002D7C46" w:rsidRDefault="009C508B" w:rsidP="002D7C46">
            <w:pPr>
              <w:jc w:val="center"/>
              <w:rPr>
                <w:sz w:val="20"/>
                <w:szCs w:val="20"/>
              </w:rPr>
            </w:pPr>
            <w:r w:rsidRPr="002D7C46">
              <w:rPr>
                <w:sz w:val="20"/>
                <w:szCs w:val="20"/>
              </w:rPr>
              <w:t>19</w:t>
            </w:r>
            <w:r w:rsidR="002D7C46"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C508B" w:rsidRPr="008B4AC5" w:rsidRDefault="009C508B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564106" w:rsidRPr="008B4AC5" w:rsidTr="00CB4E1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564106" w:rsidRPr="00410267" w:rsidRDefault="00564106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Рогнединский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64106" w:rsidRPr="001E7F34" w:rsidRDefault="00CB4E12" w:rsidP="00DF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564106" w:rsidRPr="00D43B2C" w:rsidRDefault="00D77793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6285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64106" w:rsidRPr="00D43B2C" w:rsidRDefault="00CB4E12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64106" w:rsidRPr="0070587F" w:rsidRDefault="00564106" w:rsidP="00DF5331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D77793" w:rsidRPr="008B4AC5" w:rsidTr="00CB4E12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D77793" w:rsidRPr="00A67FED" w:rsidRDefault="00D77793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2A5A5D" w:rsidRDefault="00D77793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14437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D43B2C" w:rsidRDefault="00D77793" w:rsidP="00CB4E12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3</w:t>
            </w:r>
            <w:r w:rsidR="00CB4E12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77793" w:rsidRPr="008B4AC5" w:rsidRDefault="00D7779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напряженное</w:t>
            </w:r>
          </w:p>
        </w:tc>
      </w:tr>
      <w:tr w:rsidR="00D77793" w:rsidRPr="0070587F" w:rsidTr="00D43B2C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Сельцо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FD3041" w:rsidRDefault="00D77793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2A5A5D" w:rsidRDefault="00D77793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16164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931E8B" w:rsidRDefault="00D77793" w:rsidP="00931E8B">
            <w:pPr>
              <w:jc w:val="center"/>
              <w:rPr>
                <w:sz w:val="20"/>
                <w:szCs w:val="20"/>
              </w:rPr>
            </w:pPr>
            <w:r w:rsidRPr="00931E8B">
              <w:rPr>
                <w:sz w:val="20"/>
                <w:szCs w:val="20"/>
              </w:rPr>
              <w:t>6</w:t>
            </w:r>
            <w:r w:rsidR="00931E8B" w:rsidRPr="00931E8B">
              <w:rPr>
                <w:sz w:val="20"/>
                <w:szCs w:val="20"/>
              </w:rPr>
              <w:t>37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77793" w:rsidRPr="0070587F" w:rsidRDefault="00D77793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70587F">
              <w:rPr>
                <w:sz w:val="20"/>
                <w:szCs w:val="20"/>
              </w:rPr>
              <w:t>кризисное</w:t>
            </w:r>
          </w:p>
        </w:tc>
      </w:tr>
      <w:tr w:rsidR="00D77793" w:rsidRPr="008B4AC5" w:rsidTr="00931E8B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Суземский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F9156A" w:rsidRDefault="00D77793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D43B2C" w:rsidRDefault="00D77793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14771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D43B2C" w:rsidRDefault="00D77793" w:rsidP="00931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2</w:t>
            </w:r>
            <w:r w:rsidR="00931E8B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77793" w:rsidRPr="008B4AC5" w:rsidRDefault="00931E8B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D77793" w:rsidRPr="008B4AC5" w:rsidTr="00D43B2C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Суражский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F9156A" w:rsidRDefault="00D77793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D43B2C" w:rsidRDefault="00931E8B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21732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D43B2C" w:rsidRDefault="00931E8B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77793" w:rsidRPr="008B4AC5" w:rsidRDefault="00D7779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D77793" w:rsidRPr="008B4AC5" w:rsidTr="00D43B2C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931E8B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31E8B">
              <w:rPr>
                <w:rFonts w:eastAsia="Calibri"/>
                <w:sz w:val="20"/>
                <w:szCs w:val="20"/>
              </w:rPr>
              <w:t>Стародубский муниципальный округ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FD3041" w:rsidRDefault="00D77793" w:rsidP="00BC1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D43B2C" w:rsidRDefault="00931E8B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36118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D43B2C" w:rsidRDefault="00D77793" w:rsidP="00931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1</w:t>
            </w:r>
            <w:r w:rsidR="00931E8B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77793" w:rsidRPr="008B4AC5" w:rsidRDefault="00D7779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45A3D" w:rsidRPr="008B4AC5" w:rsidTr="00D43B2C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45A3D" w:rsidRPr="00410267" w:rsidRDefault="00B45A3D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Фокино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1E17BB" w:rsidRDefault="00B45A3D" w:rsidP="00931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1E17BB">
              <w:rPr>
                <w:rFonts w:eastAsia="Calibri"/>
                <w:sz w:val="20"/>
                <w:szCs w:val="20"/>
              </w:rPr>
              <w:t>3</w:t>
            </w:r>
            <w:r w:rsidR="00931E8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45A3D" w:rsidRPr="00D43B2C" w:rsidRDefault="00931E8B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5A3D" w:rsidRPr="00D43B2C" w:rsidRDefault="00931E8B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43B2C" w:rsidRPr="00D43B2C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8B4AC5" w:rsidRDefault="00B45A3D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D77793" w:rsidRPr="008B4AC5" w:rsidTr="002A5A5D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Трубческий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2A5A5D" w:rsidRDefault="00D7779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D43B2C" w:rsidRDefault="002A5A5D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D43B2C" w:rsidRDefault="00D77793" w:rsidP="002A5A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3</w:t>
            </w:r>
            <w:r w:rsidR="002A5A5D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77793" w:rsidRPr="008B4AC5" w:rsidRDefault="002A5A5D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напряженное</w:t>
            </w:r>
          </w:p>
        </w:tc>
      </w:tr>
      <w:tr w:rsidR="00D77793" w:rsidRPr="008B4AC5" w:rsidTr="00D43B2C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D77793" w:rsidRPr="00410267" w:rsidRDefault="00D7779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Унечский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2A5A5D" w:rsidRDefault="00D7779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7793" w:rsidRPr="00D43B2C" w:rsidRDefault="002A5A5D" w:rsidP="00D43B2C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7793" w:rsidRPr="00D43B2C" w:rsidRDefault="00D77793" w:rsidP="002A5A5D">
            <w:pPr>
              <w:jc w:val="center"/>
              <w:rPr>
                <w:rFonts w:eastAsia="Calibri"/>
                <w:sz w:val="20"/>
                <w:szCs w:val="20"/>
              </w:rPr>
            </w:pPr>
            <w:r w:rsidRPr="00D43B2C">
              <w:rPr>
                <w:rFonts w:eastAsia="Calibri"/>
                <w:sz w:val="20"/>
                <w:szCs w:val="20"/>
              </w:rPr>
              <w:t>2</w:t>
            </w:r>
            <w:r w:rsidR="002A5A5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77793" w:rsidRPr="008B4AC5" w:rsidRDefault="00D7779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45A3D" w:rsidRDefault="00B45A3D" w:rsidP="00B45A3D">
      <w:pPr>
        <w:spacing w:line="276" w:lineRule="auto"/>
        <w:jc w:val="both"/>
        <w:rPr>
          <w:noProof/>
        </w:rPr>
      </w:pPr>
    </w:p>
    <w:p w:rsidR="001E17BB" w:rsidRDefault="001E17BB" w:rsidP="00B45A3D">
      <w:pPr>
        <w:spacing w:line="276" w:lineRule="auto"/>
        <w:jc w:val="both"/>
        <w:rPr>
          <w:noProof/>
        </w:rPr>
      </w:pPr>
    </w:p>
    <w:p w:rsidR="0034065D" w:rsidRDefault="0034065D" w:rsidP="00B45A3D">
      <w:pPr>
        <w:spacing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0425" cy="54931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5D" w:rsidRDefault="0034065D" w:rsidP="00B45A3D">
      <w:pPr>
        <w:spacing w:line="276" w:lineRule="auto"/>
        <w:jc w:val="both"/>
        <w:rPr>
          <w:noProof/>
        </w:rPr>
      </w:pPr>
    </w:p>
    <w:p w:rsidR="0034065D" w:rsidRDefault="0034065D" w:rsidP="00B45A3D">
      <w:pPr>
        <w:spacing w:line="276" w:lineRule="auto"/>
        <w:jc w:val="both"/>
        <w:rPr>
          <w:noProof/>
        </w:rPr>
      </w:pPr>
    </w:p>
    <w:p w:rsidR="001E17BB" w:rsidRDefault="001E17BB" w:rsidP="00B45A3D">
      <w:pPr>
        <w:spacing w:line="276" w:lineRule="auto"/>
        <w:jc w:val="both"/>
        <w:rPr>
          <w:noProof/>
        </w:rPr>
      </w:pPr>
    </w:p>
    <w:p w:rsidR="00B45A3D" w:rsidRPr="0054636F" w:rsidRDefault="00B45A3D" w:rsidP="00B45A3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4636F">
        <w:rPr>
          <w:noProof/>
          <w:sz w:val="28"/>
          <w:szCs w:val="28"/>
        </w:rPr>
        <w:t xml:space="preserve">2. </w:t>
      </w:r>
      <w:r w:rsidRPr="0054636F">
        <w:rPr>
          <w:sz w:val="28"/>
          <w:szCs w:val="28"/>
        </w:rPr>
        <w:t xml:space="preserve">Показатель </w:t>
      </w:r>
      <w:r w:rsidRPr="0054636F">
        <w:rPr>
          <w:b/>
          <w:sz w:val="28"/>
          <w:szCs w:val="28"/>
        </w:rPr>
        <w:t>«Первичная заболеваемость наркоманией»</w:t>
      </w:r>
      <w:r w:rsidRPr="0054636F">
        <w:rPr>
          <w:sz w:val="28"/>
          <w:szCs w:val="28"/>
        </w:rPr>
        <w:t xml:space="preserve"> проводится по формуле: </w:t>
      </w:r>
      <w:r w:rsidRPr="0054636F">
        <w:rPr>
          <w:i/>
          <w:sz w:val="28"/>
          <w:szCs w:val="28"/>
        </w:rPr>
        <w:t>Pn = Ap*100 000/Sn, где: Pn – первичная заболеваемость;</w:t>
      </w:r>
    </w:p>
    <w:p w:rsidR="00B45A3D" w:rsidRPr="0037762A" w:rsidRDefault="00B45A3D" w:rsidP="00B45A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762A">
        <w:rPr>
          <w:i/>
          <w:sz w:val="28"/>
          <w:szCs w:val="28"/>
        </w:rPr>
        <w:t>Ap – число лиц с впервые в жизни установленным диагнозом наркомания;</w:t>
      </w:r>
    </w:p>
    <w:p w:rsidR="00B45A3D" w:rsidRPr="0037762A" w:rsidRDefault="00B45A3D" w:rsidP="00B45A3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762A">
        <w:rPr>
          <w:i/>
          <w:sz w:val="28"/>
          <w:szCs w:val="28"/>
        </w:rPr>
        <w:t>Sn – численность населения на конец отчетного периода.</w:t>
      </w:r>
    </w:p>
    <w:p w:rsidR="00B45A3D" w:rsidRPr="004852B4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4852B4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департамента здравоохранения Брянской области </w:t>
      </w:r>
      <w:r w:rsidRPr="004852B4">
        <w:rPr>
          <w:sz w:val="28"/>
          <w:szCs w:val="28"/>
        </w:rPr>
        <w:t xml:space="preserve">число лиц с установленным впервые в жизни диагнозом «наркомания» составляет </w:t>
      </w:r>
      <w:r w:rsidR="009D733B">
        <w:rPr>
          <w:sz w:val="28"/>
          <w:szCs w:val="28"/>
        </w:rPr>
        <w:t>94</w:t>
      </w:r>
      <w:r>
        <w:rPr>
          <w:sz w:val="28"/>
          <w:szCs w:val="28"/>
        </w:rPr>
        <w:t>.</w:t>
      </w:r>
      <w:r w:rsidRPr="004852B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4852B4">
        <w:rPr>
          <w:sz w:val="28"/>
          <w:szCs w:val="28"/>
        </w:rPr>
        <w:t xml:space="preserve">исленность населения </w:t>
      </w:r>
      <w:r>
        <w:rPr>
          <w:sz w:val="28"/>
          <w:szCs w:val="28"/>
        </w:rPr>
        <w:t xml:space="preserve">– </w:t>
      </w:r>
      <w:r w:rsidR="009D733B" w:rsidRPr="0055071D">
        <w:rPr>
          <w:b/>
          <w:bCs/>
          <w:sz w:val="28"/>
          <w:szCs w:val="28"/>
        </w:rPr>
        <w:t>1183228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человек</w:t>
      </w:r>
      <w:r w:rsidRPr="004852B4">
        <w:rPr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852B4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4852B4">
        <w:rPr>
          <w:sz w:val="28"/>
          <w:szCs w:val="28"/>
        </w:rPr>
        <w:t xml:space="preserve"> «Первичная заболеваемость наркоманией»</w:t>
      </w:r>
      <w:r>
        <w:rPr>
          <w:sz w:val="28"/>
          <w:szCs w:val="28"/>
        </w:rPr>
        <w:t xml:space="preserve"> </w:t>
      </w:r>
      <w:r w:rsidRPr="00BD353D">
        <w:rPr>
          <w:bCs/>
          <w:sz w:val="28"/>
          <w:szCs w:val="28"/>
        </w:rPr>
        <w:t>в целом</w:t>
      </w:r>
      <w:r w:rsidRPr="004852B4">
        <w:rPr>
          <w:b/>
          <w:bCs/>
          <w:sz w:val="28"/>
          <w:szCs w:val="28"/>
        </w:rPr>
        <w:t xml:space="preserve"> </w:t>
      </w:r>
      <w:r w:rsidRPr="001554CB"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BD353D">
        <w:rPr>
          <w:bCs/>
          <w:sz w:val="28"/>
          <w:szCs w:val="28"/>
        </w:rPr>
        <w:t>области</w:t>
      </w:r>
      <w:r w:rsidRPr="004852B4">
        <w:rPr>
          <w:sz w:val="28"/>
          <w:szCs w:val="28"/>
        </w:rPr>
        <w:t xml:space="preserve"> получено значение</w:t>
      </w:r>
      <w:r>
        <w:rPr>
          <w:sz w:val="28"/>
          <w:szCs w:val="28"/>
        </w:rPr>
        <w:t xml:space="preserve">: </w:t>
      </w:r>
      <w:r w:rsidRPr="004852B4">
        <w:rPr>
          <w:b/>
          <w:bCs/>
          <w:sz w:val="28"/>
          <w:szCs w:val="28"/>
          <w:lang w:val="en-US"/>
        </w:rPr>
        <w:t>Pn</w:t>
      </w:r>
      <w:r w:rsidRPr="004852B4">
        <w:rPr>
          <w:b/>
          <w:bCs/>
          <w:sz w:val="28"/>
          <w:szCs w:val="28"/>
        </w:rPr>
        <w:t xml:space="preserve"> = </w:t>
      </w:r>
      <w:r w:rsidRPr="004852B4">
        <w:rPr>
          <w:b/>
          <w:bCs/>
          <w:sz w:val="28"/>
          <w:szCs w:val="28"/>
          <w:lang w:val="en-US"/>
        </w:rPr>
        <w:t>Ap</w:t>
      </w:r>
      <w:r w:rsidRPr="004852B4">
        <w:rPr>
          <w:b/>
          <w:bCs/>
          <w:sz w:val="28"/>
          <w:szCs w:val="28"/>
        </w:rPr>
        <w:t>х 100</w:t>
      </w:r>
      <w:r w:rsidRPr="004852B4">
        <w:rPr>
          <w:b/>
          <w:bCs/>
          <w:sz w:val="28"/>
          <w:szCs w:val="28"/>
          <w:lang w:val="en-US"/>
        </w:rPr>
        <w:t> </w:t>
      </w:r>
      <w:r w:rsidRPr="004852B4">
        <w:rPr>
          <w:b/>
          <w:bCs/>
          <w:sz w:val="28"/>
          <w:szCs w:val="28"/>
        </w:rPr>
        <w:t>000/</w:t>
      </w:r>
      <w:r w:rsidRPr="004852B4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=</w:t>
      </w:r>
      <w:r w:rsidR="009D733B" w:rsidRPr="00273FAA">
        <w:rPr>
          <w:b/>
          <w:sz w:val="28"/>
          <w:szCs w:val="28"/>
        </w:rPr>
        <w:t>94</w:t>
      </w:r>
      <w:r>
        <w:rPr>
          <w:b/>
          <w:bCs/>
          <w:sz w:val="28"/>
          <w:szCs w:val="28"/>
        </w:rPr>
        <w:t>*100000/</w:t>
      </w:r>
      <w:r w:rsidR="009D733B" w:rsidRPr="0055071D">
        <w:rPr>
          <w:b/>
          <w:bCs/>
          <w:sz w:val="28"/>
          <w:szCs w:val="28"/>
        </w:rPr>
        <w:t>1183228</w:t>
      </w:r>
      <w:r>
        <w:rPr>
          <w:b/>
          <w:bCs/>
          <w:sz w:val="28"/>
          <w:szCs w:val="28"/>
        </w:rPr>
        <w:t>=</w:t>
      </w:r>
      <w:r w:rsidR="00BD74F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</w:t>
      </w:r>
      <w:r w:rsidR="009D733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, </w:t>
      </w:r>
      <w:r w:rsidRPr="004852B4">
        <w:rPr>
          <w:sz w:val="28"/>
          <w:szCs w:val="28"/>
        </w:rPr>
        <w:t xml:space="preserve">что позволяет оценить состояние по этому критерию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  <w:u w:val="single"/>
        </w:rPr>
        <w:t>удовлетворительное</w:t>
      </w:r>
      <w:r w:rsidRPr="004852B4">
        <w:rPr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муниципальных образований Брянской области:</w:t>
      </w:r>
    </w:p>
    <w:tbl>
      <w:tblPr>
        <w:tblW w:w="8983" w:type="dxa"/>
        <w:jc w:val="center"/>
        <w:tblLayout w:type="fixed"/>
        <w:tblLook w:val="00A0"/>
      </w:tblPr>
      <w:tblGrid>
        <w:gridCol w:w="3666"/>
        <w:gridCol w:w="1251"/>
        <w:gridCol w:w="1134"/>
        <w:gridCol w:w="709"/>
        <w:gridCol w:w="2223"/>
      </w:tblGrid>
      <w:tr w:rsidR="00B45A3D" w:rsidRPr="0056340C" w:rsidTr="00DF5331">
        <w:trPr>
          <w:trHeight w:val="471"/>
          <w:tblHeader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Объект мониторинга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EB352D" w:rsidRDefault="00B45A3D" w:rsidP="00DF533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6058E">
              <w:rPr>
                <w:sz w:val="20"/>
                <w:szCs w:val="20"/>
                <w:lang w:val="en-US"/>
              </w:rPr>
              <w:t>Ap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EB352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68488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 w:rsidRPr="00B6058E">
              <w:rPr>
                <w:sz w:val="20"/>
                <w:szCs w:val="20"/>
                <w:lang w:val="en-US"/>
              </w:rPr>
              <w:t>Pn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Критерии состояния наркоситуации</w:t>
            </w:r>
          </w:p>
        </w:tc>
      </w:tr>
      <w:tr w:rsidR="00BC1533" w:rsidRPr="0056340C" w:rsidTr="00DF5331">
        <w:trPr>
          <w:trHeight w:val="34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1533" w:rsidRPr="000A0D34" w:rsidRDefault="00BC1533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A0D3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C1533" w:rsidRPr="00DD5551" w:rsidRDefault="00BC1533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C1533" w:rsidRPr="00CB73CF" w:rsidRDefault="00BC1533" w:rsidP="00BC1533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1A6759">
              <w:rPr>
                <w:b/>
                <w:bCs/>
              </w:rPr>
              <w:t>11</w:t>
            </w:r>
            <w:r w:rsidRPr="001A6759">
              <w:rPr>
                <w:b/>
                <w:bCs/>
                <w:lang w:val="en-US"/>
              </w:rPr>
              <w:t>83228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025E56" w:rsidRDefault="00BC1533" w:rsidP="009D733B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DD5551" w:rsidRDefault="00BC1533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BC1533">
        <w:trPr>
          <w:trHeight w:val="33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C1533" w:rsidRPr="00410267" w:rsidRDefault="00BC1533" w:rsidP="00DF5331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410267">
              <w:rPr>
                <w:b/>
                <w:bCs/>
                <w:sz w:val="20"/>
                <w:szCs w:val="20"/>
              </w:rPr>
              <w:t>город Брянск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BD74F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BF1968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F1968">
              <w:rPr>
                <w:rFonts w:eastAsia="Calibri"/>
                <w:sz w:val="20"/>
                <w:szCs w:val="20"/>
              </w:rPr>
              <w:t>416941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BC153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BC153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Брасовский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BF1968" w:rsidRDefault="00BC1533" w:rsidP="00BC1533">
            <w:pPr>
              <w:jc w:val="center"/>
              <w:rPr>
                <w:sz w:val="20"/>
                <w:szCs w:val="20"/>
              </w:rPr>
            </w:pPr>
            <w:r w:rsidRPr="00BF1968">
              <w:rPr>
                <w:sz w:val="20"/>
                <w:szCs w:val="20"/>
              </w:rPr>
              <w:t>18809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Брянский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64149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BC153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Выгоничский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19455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Гордеевский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10176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Дубровский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05896">
              <w:rPr>
                <w:rFonts w:eastAsia="Calibri"/>
                <w:sz w:val="20"/>
                <w:szCs w:val="20"/>
              </w:rPr>
              <w:t>16623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BC153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Дятьковский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B05896" w:rsidRDefault="00BC1533" w:rsidP="00BC1533">
            <w:pPr>
              <w:jc w:val="center"/>
              <w:rPr>
                <w:sz w:val="20"/>
                <w:szCs w:val="20"/>
              </w:rPr>
            </w:pPr>
            <w:r w:rsidRPr="00B05896">
              <w:rPr>
                <w:sz w:val="20"/>
                <w:szCs w:val="20"/>
              </w:rPr>
              <w:t>56890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BC153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Жирятинский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B05896" w:rsidRDefault="00BC1533" w:rsidP="00BC1533">
            <w:pPr>
              <w:jc w:val="center"/>
              <w:rPr>
                <w:sz w:val="20"/>
                <w:szCs w:val="20"/>
              </w:rPr>
            </w:pPr>
            <w:r w:rsidRPr="00B05896">
              <w:rPr>
                <w:sz w:val="20"/>
                <w:szCs w:val="20"/>
              </w:rPr>
              <w:t>6675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Жуковский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850428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C6605D" w:rsidRDefault="00BC1533" w:rsidP="00BC1533">
            <w:pPr>
              <w:jc w:val="center"/>
              <w:rPr>
                <w:sz w:val="20"/>
                <w:szCs w:val="20"/>
              </w:rPr>
            </w:pPr>
            <w:r w:rsidRPr="00C6605D">
              <w:rPr>
                <w:sz w:val="20"/>
                <w:szCs w:val="20"/>
              </w:rPr>
              <w:t>33021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50428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Злынковский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C6605D" w:rsidRDefault="00BC1533" w:rsidP="00BC1533">
            <w:pPr>
              <w:jc w:val="center"/>
              <w:rPr>
                <w:sz w:val="20"/>
                <w:szCs w:val="20"/>
              </w:rPr>
            </w:pPr>
            <w:r w:rsidRPr="006178FA">
              <w:rPr>
                <w:sz w:val="20"/>
                <w:szCs w:val="20"/>
              </w:rPr>
              <w:t>11959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Карачевский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C6605D" w:rsidRDefault="00BC1533" w:rsidP="00BC1533">
            <w:pPr>
              <w:jc w:val="center"/>
              <w:rPr>
                <w:sz w:val="20"/>
                <w:szCs w:val="20"/>
              </w:rPr>
            </w:pPr>
            <w:r w:rsidRPr="001A6759">
              <w:rPr>
                <w:bCs/>
                <w:lang w:val="en-US"/>
              </w:rPr>
              <w:t>3107</w:t>
            </w:r>
            <w:r w:rsidRPr="001A6759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C92960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1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Клетнянский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C6605D" w:rsidRDefault="00BC1533" w:rsidP="00BC1533">
            <w:pPr>
              <w:jc w:val="center"/>
              <w:rPr>
                <w:sz w:val="20"/>
                <w:szCs w:val="20"/>
              </w:rPr>
            </w:pPr>
            <w:r w:rsidRPr="006178FA">
              <w:rPr>
                <w:sz w:val="20"/>
                <w:szCs w:val="20"/>
              </w:rPr>
              <w:t>17654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Климовский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C6605D" w:rsidRDefault="00BC1533" w:rsidP="00BC1533">
            <w:pPr>
              <w:jc w:val="center"/>
              <w:rPr>
                <w:sz w:val="20"/>
                <w:szCs w:val="20"/>
              </w:rPr>
            </w:pPr>
            <w:r w:rsidRPr="006178FA">
              <w:rPr>
                <w:sz w:val="20"/>
                <w:szCs w:val="20"/>
              </w:rPr>
              <w:t>25049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2960"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0A06D0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Pr="00410267" w:rsidRDefault="000A06D0" w:rsidP="000A06D0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Клинцы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Pr="00DE2030" w:rsidRDefault="000A06D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A06D0" w:rsidRPr="000A06D0" w:rsidRDefault="000A06D0" w:rsidP="008D55E9">
            <w:pPr>
              <w:jc w:val="center"/>
              <w:rPr>
                <w:sz w:val="20"/>
                <w:szCs w:val="20"/>
              </w:rPr>
            </w:pPr>
            <w:r w:rsidRPr="000A06D0">
              <w:rPr>
                <w:sz w:val="20"/>
                <w:szCs w:val="20"/>
              </w:rPr>
              <w:t>69359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06D0" w:rsidRPr="00B83461" w:rsidRDefault="000A06D0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A06D0" w:rsidRPr="00B83461" w:rsidRDefault="000A06D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0A06D0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Default="000A06D0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Клинцовский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Pr="000A06D0" w:rsidRDefault="000A06D0" w:rsidP="00DF5331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A06D0" w:rsidRPr="00D43B2C" w:rsidRDefault="000A06D0" w:rsidP="008D5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0A06D0">
              <w:rPr>
                <w:sz w:val="20"/>
                <w:szCs w:val="20"/>
              </w:rPr>
              <w:t>16839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06D0" w:rsidRPr="000A06D0" w:rsidRDefault="000A06D0" w:rsidP="00C92960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A06D0" w:rsidRDefault="000A06D0" w:rsidP="00DF533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Красногорский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Комаричский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16116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Мглинский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16084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Навлинский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B83461" w:rsidRDefault="00C92960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C1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564106">
              <w:rPr>
                <w:rFonts w:eastAsia="Calibri"/>
                <w:sz w:val="20"/>
                <w:szCs w:val="20"/>
              </w:rPr>
              <w:t>Новозыбковский городской округ</w:t>
            </w:r>
            <w:r w:rsidRPr="00507D8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7F34">
              <w:rPr>
                <w:rFonts w:eastAsia="Calibri"/>
                <w:sz w:val="20"/>
                <w:szCs w:val="20"/>
              </w:rPr>
              <w:t>50142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1533">
              <w:rPr>
                <w:sz w:val="20"/>
                <w:szCs w:val="20"/>
              </w:rPr>
              <w:t>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Погарский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2A5A5D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22697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Почепский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2A5A5D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37191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C92960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1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AD4B2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Рогнединский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C1533" w:rsidRPr="00850428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8504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6285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50428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850428"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AD4B2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2A5A5D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14437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597E3E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Сельцо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2A5A5D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16164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BC1533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C92960"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Суземский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14771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Суражский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21732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624A56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31E8B">
              <w:rPr>
                <w:rFonts w:eastAsia="Calibri"/>
                <w:sz w:val="20"/>
                <w:szCs w:val="20"/>
              </w:rPr>
              <w:t>Стародубский муниципальный округ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36118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Фокино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12604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BC1533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C92960"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Трубческий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C92960" w:rsidP="00C929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15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Унечский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E2030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43B2C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2A5A5D">
              <w:rPr>
                <w:rFonts w:eastAsia="Calibri"/>
                <w:sz w:val="20"/>
                <w:szCs w:val="20"/>
              </w:rPr>
              <w:t>33412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8B4AC5" w:rsidRDefault="00C9296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45A3D" w:rsidRDefault="00B45A3D" w:rsidP="00B45A3D">
      <w:pPr>
        <w:spacing w:line="360" w:lineRule="auto"/>
        <w:ind w:left="142"/>
        <w:jc w:val="both"/>
        <w:rPr>
          <w:noProof/>
          <w:sz w:val="28"/>
          <w:szCs w:val="28"/>
        </w:rPr>
      </w:pPr>
    </w:p>
    <w:p w:rsidR="0034065D" w:rsidRDefault="0034065D" w:rsidP="00B45A3D">
      <w:pPr>
        <w:spacing w:line="360" w:lineRule="auto"/>
        <w:ind w:left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560218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5D" w:rsidRDefault="0034065D" w:rsidP="00B45A3D">
      <w:pPr>
        <w:spacing w:line="360" w:lineRule="auto"/>
        <w:ind w:left="142"/>
        <w:jc w:val="both"/>
        <w:rPr>
          <w:noProof/>
          <w:sz w:val="28"/>
          <w:szCs w:val="28"/>
        </w:rPr>
      </w:pPr>
    </w:p>
    <w:p w:rsidR="0034065D" w:rsidRDefault="0034065D" w:rsidP="00B45A3D">
      <w:pPr>
        <w:spacing w:line="360" w:lineRule="auto"/>
        <w:ind w:left="142"/>
        <w:jc w:val="both"/>
        <w:rPr>
          <w:noProof/>
          <w:sz w:val="28"/>
          <w:szCs w:val="28"/>
        </w:rPr>
      </w:pPr>
    </w:p>
    <w:p w:rsidR="00B45A3D" w:rsidRPr="00701A32" w:rsidRDefault="00B45A3D" w:rsidP="00B45A3D">
      <w:pPr>
        <w:numPr>
          <w:ilvl w:val="0"/>
          <w:numId w:val="8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701A32">
        <w:rPr>
          <w:sz w:val="28"/>
          <w:szCs w:val="28"/>
        </w:rPr>
        <w:t xml:space="preserve">Показатель </w:t>
      </w:r>
      <w:r w:rsidRPr="00701A32">
        <w:rPr>
          <w:b/>
          <w:sz w:val="28"/>
          <w:szCs w:val="28"/>
        </w:rPr>
        <w:t>«Первичная обращаемость лиц, употребляющих наркотики с вредными последствиями»</w:t>
      </w:r>
      <w:r w:rsidRPr="00701A32">
        <w:rPr>
          <w:sz w:val="28"/>
          <w:szCs w:val="28"/>
        </w:rPr>
        <w:t xml:space="preserve"> проводится по формуле: </w:t>
      </w:r>
      <w:r w:rsidRPr="00701A32">
        <w:rPr>
          <w:i/>
          <w:sz w:val="28"/>
          <w:szCs w:val="28"/>
        </w:rPr>
        <w:t>Pv = Bp*100 000/Sn, где: Pv – первичная обращаемость;</w:t>
      </w:r>
    </w:p>
    <w:p w:rsidR="00B45A3D" w:rsidRPr="00C944D8" w:rsidRDefault="00B45A3D" w:rsidP="00B45A3D">
      <w:pPr>
        <w:spacing w:line="360" w:lineRule="auto"/>
        <w:ind w:left="709"/>
        <w:jc w:val="both"/>
        <w:rPr>
          <w:i/>
          <w:sz w:val="28"/>
          <w:szCs w:val="28"/>
        </w:rPr>
      </w:pPr>
      <w:r w:rsidRPr="00C944D8">
        <w:rPr>
          <w:i/>
          <w:sz w:val="28"/>
          <w:szCs w:val="28"/>
        </w:rPr>
        <w:t>Bp – число лиц с впервые в жизни установленным диагнозом «употребление наркотиков с вредными последствиями»;</w:t>
      </w:r>
    </w:p>
    <w:p w:rsidR="00B45A3D" w:rsidRPr="00C944D8" w:rsidRDefault="00B45A3D" w:rsidP="00B45A3D">
      <w:pPr>
        <w:spacing w:line="360" w:lineRule="auto"/>
        <w:ind w:left="709"/>
        <w:jc w:val="both"/>
        <w:rPr>
          <w:i/>
          <w:sz w:val="28"/>
          <w:szCs w:val="28"/>
        </w:rPr>
      </w:pPr>
      <w:r w:rsidRPr="00C944D8">
        <w:rPr>
          <w:i/>
          <w:sz w:val="28"/>
          <w:szCs w:val="28"/>
        </w:rPr>
        <w:t>Sn – численность населения на конец отчетного периода.</w:t>
      </w:r>
    </w:p>
    <w:p w:rsidR="00B45A3D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164B6">
        <w:rPr>
          <w:sz w:val="28"/>
          <w:szCs w:val="28"/>
        </w:rPr>
        <w:t xml:space="preserve">исло лиц впервые в </w:t>
      </w:r>
      <w:r w:rsidRPr="00D9200B">
        <w:rPr>
          <w:sz w:val="28"/>
          <w:szCs w:val="28"/>
        </w:rPr>
        <w:t xml:space="preserve">жизни установленным диагнозом «употребление наркотиков с вредными последствиями» – </w:t>
      </w:r>
      <w:r w:rsidR="003618F2">
        <w:rPr>
          <w:b/>
          <w:bCs/>
          <w:sz w:val="28"/>
          <w:szCs w:val="28"/>
        </w:rPr>
        <w:t>1</w:t>
      </w:r>
      <w:r w:rsidR="00DA5564">
        <w:rPr>
          <w:b/>
          <w:bCs/>
          <w:sz w:val="28"/>
          <w:szCs w:val="28"/>
        </w:rPr>
        <w:t>10</w:t>
      </w:r>
      <w:r w:rsidRPr="00D9200B">
        <w:rPr>
          <w:sz w:val="28"/>
          <w:szCs w:val="28"/>
        </w:rPr>
        <w:t xml:space="preserve"> человек. </w:t>
      </w:r>
    </w:p>
    <w:p w:rsidR="00B45A3D" w:rsidRPr="00DA5564" w:rsidRDefault="00B45A3D" w:rsidP="00B45A3D">
      <w:pPr>
        <w:spacing w:line="360" w:lineRule="auto"/>
        <w:ind w:firstLine="709"/>
        <w:jc w:val="both"/>
        <w:rPr>
          <w:sz w:val="28"/>
          <w:szCs w:val="28"/>
        </w:rPr>
      </w:pPr>
      <w:r w:rsidRPr="00DA5564">
        <w:rPr>
          <w:sz w:val="28"/>
          <w:szCs w:val="28"/>
        </w:rPr>
        <w:t xml:space="preserve">Численность населения Брянской области - </w:t>
      </w:r>
      <w:r w:rsidR="00DA5564" w:rsidRPr="00DA5564">
        <w:rPr>
          <w:b/>
          <w:bCs/>
          <w:sz w:val="28"/>
          <w:szCs w:val="28"/>
        </w:rPr>
        <w:t>1183228</w:t>
      </w:r>
      <w:r w:rsidRPr="00DA5564">
        <w:rPr>
          <w:b/>
          <w:sz w:val="28"/>
          <w:szCs w:val="28"/>
        </w:rPr>
        <w:t xml:space="preserve"> </w:t>
      </w:r>
      <w:r w:rsidRPr="00DA5564">
        <w:rPr>
          <w:sz w:val="28"/>
          <w:szCs w:val="28"/>
        </w:rPr>
        <w:t>человек.</w:t>
      </w:r>
    </w:p>
    <w:p w:rsidR="00B45A3D" w:rsidRPr="00871D77" w:rsidRDefault="00B45A3D" w:rsidP="00B45A3D">
      <w:pPr>
        <w:pStyle w:val="a8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200B">
        <w:rPr>
          <w:sz w:val="28"/>
          <w:szCs w:val="28"/>
        </w:rPr>
        <w:t>Для показателя «Первичная обращаемость лиц, употребляющих наркотики с вредными последствиями»</w:t>
      </w:r>
      <w:r>
        <w:rPr>
          <w:sz w:val="28"/>
          <w:szCs w:val="28"/>
        </w:rPr>
        <w:t xml:space="preserve"> </w:t>
      </w:r>
      <w:r w:rsidRPr="00D9200B">
        <w:rPr>
          <w:sz w:val="28"/>
          <w:szCs w:val="28"/>
        </w:rPr>
        <w:t>для</w:t>
      </w:r>
      <w:r w:rsidRPr="00BD353D">
        <w:rPr>
          <w:bCs/>
          <w:sz w:val="28"/>
          <w:szCs w:val="28"/>
        </w:rPr>
        <w:t xml:space="preserve"> Брянской области в целом </w:t>
      </w:r>
      <w:r w:rsidRPr="00D9200B">
        <w:rPr>
          <w:sz w:val="28"/>
          <w:szCs w:val="28"/>
        </w:rPr>
        <w:t>получено значение:</w:t>
      </w:r>
      <w:r>
        <w:rPr>
          <w:sz w:val="28"/>
          <w:szCs w:val="28"/>
        </w:rPr>
        <w:t xml:space="preserve"> </w:t>
      </w:r>
      <w:r w:rsidRPr="00D9200B">
        <w:rPr>
          <w:b/>
          <w:bCs/>
          <w:sz w:val="28"/>
          <w:szCs w:val="28"/>
          <w:lang w:val="en-US"/>
        </w:rPr>
        <w:t>Pv</w:t>
      </w:r>
      <w:r w:rsidRPr="00D9200B">
        <w:rPr>
          <w:b/>
          <w:bCs/>
          <w:sz w:val="28"/>
          <w:szCs w:val="28"/>
        </w:rPr>
        <w:t xml:space="preserve"> = </w:t>
      </w:r>
      <w:r w:rsidRPr="00D9200B">
        <w:rPr>
          <w:b/>
          <w:bCs/>
          <w:sz w:val="28"/>
          <w:szCs w:val="28"/>
          <w:lang w:val="en-US"/>
        </w:rPr>
        <w:t>Bp</w:t>
      </w:r>
      <w:r w:rsidRPr="00D9200B">
        <w:rPr>
          <w:b/>
          <w:bCs/>
          <w:sz w:val="28"/>
          <w:szCs w:val="28"/>
        </w:rPr>
        <w:t xml:space="preserve"> х 100</w:t>
      </w:r>
      <w:r w:rsidRPr="00D9200B">
        <w:rPr>
          <w:b/>
          <w:bCs/>
          <w:sz w:val="28"/>
          <w:szCs w:val="28"/>
          <w:lang w:val="en-US"/>
        </w:rPr>
        <w:t> </w:t>
      </w:r>
      <w:r w:rsidRPr="00D9200B">
        <w:rPr>
          <w:b/>
          <w:bCs/>
          <w:sz w:val="28"/>
          <w:szCs w:val="28"/>
        </w:rPr>
        <w:t xml:space="preserve">000/ </w:t>
      </w:r>
      <w:r w:rsidRPr="00D9200B">
        <w:rPr>
          <w:b/>
          <w:bCs/>
          <w:sz w:val="28"/>
          <w:szCs w:val="28"/>
          <w:lang w:val="en-US"/>
        </w:rPr>
        <w:t>Sn</w:t>
      </w:r>
      <w:r w:rsidRPr="00D9200B">
        <w:rPr>
          <w:b/>
          <w:bCs/>
          <w:sz w:val="28"/>
          <w:szCs w:val="28"/>
        </w:rPr>
        <w:t>=</w:t>
      </w:r>
      <w:r w:rsidR="003C5D01">
        <w:rPr>
          <w:b/>
          <w:bCs/>
          <w:sz w:val="28"/>
          <w:szCs w:val="28"/>
        </w:rPr>
        <w:t>1</w:t>
      </w:r>
      <w:r w:rsidR="00DA5564">
        <w:rPr>
          <w:b/>
          <w:bCs/>
          <w:sz w:val="28"/>
          <w:szCs w:val="28"/>
        </w:rPr>
        <w:t>10</w:t>
      </w:r>
      <w:r w:rsidRPr="00D9200B">
        <w:rPr>
          <w:b/>
          <w:bCs/>
          <w:sz w:val="28"/>
          <w:szCs w:val="28"/>
        </w:rPr>
        <w:t>*100000/</w:t>
      </w:r>
      <w:r w:rsidR="00DA5564" w:rsidRPr="00DA5564">
        <w:rPr>
          <w:b/>
          <w:bCs/>
          <w:sz w:val="28"/>
          <w:szCs w:val="28"/>
        </w:rPr>
        <w:t>1183228</w:t>
      </w:r>
      <w:r w:rsidRPr="00D9200B">
        <w:rPr>
          <w:b/>
          <w:bCs/>
          <w:sz w:val="28"/>
          <w:szCs w:val="28"/>
        </w:rPr>
        <w:t>=</w:t>
      </w:r>
      <w:r w:rsidR="00DA5564">
        <w:rPr>
          <w:b/>
          <w:bCs/>
          <w:sz w:val="28"/>
          <w:szCs w:val="28"/>
        </w:rPr>
        <w:t>92</w:t>
      </w:r>
      <w:r>
        <w:rPr>
          <w:b/>
          <w:bCs/>
          <w:sz w:val="28"/>
          <w:szCs w:val="28"/>
        </w:rPr>
        <w:t xml:space="preserve">, </w:t>
      </w:r>
      <w:r w:rsidRPr="00D9200B">
        <w:rPr>
          <w:sz w:val="28"/>
          <w:szCs w:val="28"/>
        </w:rPr>
        <w:t xml:space="preserve">что позволяет оценить состояние по этому критерию </w:t>
      </w:r>
      <w:r>
        <w:rPr>
          <w:sz w:val="28"/>
          <w:szCs w:val="28"/>
        </w:rPr>
        <w:t>-</w:t>
      </w:r>
      <w:r w:rsidRPr="00D9200B">
        <w:rPr>
          <w:sz w:val="28"/>
          <w:szCs w:val="28"/>
        </w:rPr>
        <w:t xml:space="preserve"> </w:t>
      </w:r>
      <w:r w:rsidRPr="00871D77">
        <w:rPr>
          <w:b/>
          <w:sz w:val="28"/>
          <w:szCs w:val="28"/>
          <w:u w:val="single"/>
        </w:rPr>
        <w:t>кризисное</w:t>
      </w:r>
      <w:r w:rsidRPr="00871D77">
        <w:rPr>
          <w:sz w:val="28"/>
          <w:szCs w:val="28"/>
        </w:rPr>
        <w:t>.</w:t>
      </w:r>
    </w:p>
    <w:p w:rsidR="00B45A3D" w:rsidRDefault="00B45A3D" w:rsidP="00B45A3D">
      <w:pPr>
        <w:pStyle w:val="a8"/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200B">
        <w:rPr>
          <w:sz w:val="28"/>
          <w:szCs w:val="28"/>
        </w:rPr>
        <w:tab/>
        <w:t>В разрезе муниципальных образований Брянской области:</w:t>
      </w:r>
    </w:p>
    <w:tbl>
      <w:tblPr>
        <w:tblW w:w="8983" w:type="dxa"/>
        <w:jc w:val="center"/>
        <w:tblLayout w:type="fixed"/>
        <w:tblLook w:val="00A0"/>
      </w:tblPr>
      <w:tblGrid>
        <w:gridCol w:w="3666"/>
        <w:gridCol w:w="1251"/>
        <w:gridCol w:w="1134"/>
        <w:gridCol w:w="709"/>
        <w:gridCol w:w="2223"/>
      </w:tblGrid>
      <w:tr w:rsidR="00B45A3D" w:rsidRPr="0056340C" w:rsidTr="00DF5331">
        <w:trPr>
          <w:trHeight w:val="471"/>
          <w:tblHeader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Объект мониторинга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EB352D" w:rsidRDefault="00B45A3D" w:rsidP="00DF533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A13EF7">
              <w:rPr>
                <w:sz w:val="20"/>
                <w:szCs w:val="20"/>
                <w:lang w:val="en-US"/>
              </w:rPr>
              <w:t>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EB352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68488D" w:rsidRDefault="00B45A3D" w:rsidP="00DF5331">
            <w:pPr>
              <w:jc w:val="center"/>
              <w:rPr>
                <w:sz w:val="20"/>
                <w:szCs w:val="20"/>
                <w:lang w:val="en-US"/>
              </w:rPr>
            </w:pPr>
            <w:r w:rsidRPr="00A13EF7">
              <w:rPr>
                <w:sz w:val="20"/>
                <w:szCs w:val="20"/>
                <w:lang w:val="en-US"/>
              </w:rPr>
              <w:t>Pv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45A3D" w:rsidRPr="00B83461" w:rsidRDefault="00B45A3D" w:rsidP="00DF5331">
            <w:pPr>
              <w:jc w:val="center"/>
              <w:rPr>
                <w:sz w:val="20"/>
                <w:szCs w:val="20"/>
              </w:rPr>
            </w:pPr>
            <w:r w:rsidRPr="00B83461">
              <w:rPr>
                <w:sz w:val="20"/>
                <w:szCs w:val="20"/>
              </w:rPr>
              <w:t>Критерии состояния наркоситуации</w:t>
            </w:r>
          </w:p>
        </w:tc>
      </w:tr>
      <w:tr w:rsidR="00BC1533" w:rsidRPr="0056340C" w:rsidTr="00F02051">
        <w:trPr>
          <w:trHeight w:val="33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1533" w:rsidRPr="00A13EF7" w:rsidRDefault="00BC1533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A13EF7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C1533" w:rsidRPr="00DA5564" w:rsidRDefault="00BC1533" w:rsidP="00F0205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  <w:r w:rsidR="00DA5564" w:rsidRPr="00DA55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C1533" w:rsidRPr="00DA5564" w:rsidRDefault="00BC1533" w:rsidP="00DA5564">
            <w:pPr>
              <w:spacing w:after="240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11</w:t>
            </w:r>
            <w:r w:rsidRPr="00DA5564">
              <w:rPr>
                <w:bCs/>
                <w:sz w:val="20"/>
                <w:szCs w:val="20"/>
                <w:lang w:val="en-US"/>
              </w:rPr>
              <w:t>83228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C1533" w:rsidRPr="00DA5564" w:rsidRDefault="00DA5564" w:rsidP="00DA5564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A13EF7" w:rsidRDefault="00BC1533" w:rsidP="00DF5331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A5564">
        <w:trPr>
          <w:trHeight w:val="33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C1533" w:rsidRPr="00410267" w:rsidRDefault="00BC1533" w:rsidP="00DF5331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410267">
              <w:rPr>
                <w:b/>
                <w:bCs/>
                <w:sz w:val="20"/>
                <w:szCs w:val="20"/>
              </w:rPr>
              <w:t>город Брянск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DA5564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A5564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416941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DA5564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BC1533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Брасовский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850B9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18809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850B9" w:rsidP="003C5D0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034FAE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Брянский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B850B9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  <w:r w:rsidR="00B850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64149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18</w:t>
            </w:r>
            <w:r w:rsidR="00B850B9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EB3E8F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B850B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Выгоничский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850B9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19455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850B9" w:rsidP="00B850B9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BC1533" w:rsidRPr="00DA556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EB3E8F" w:rsidRDefault="00B850B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Гордеевский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850B9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10176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Дубровский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16623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Дятьковский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850B9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56890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850B9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Жирятинский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6675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Жуковский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33021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15</w:t>
            </w:r>
            <w:r w:rsidR="00624A56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Злынковский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C70C8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Карачевский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31078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624A56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  <w:r w:rsidR="00624A56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Клетнянский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17654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</w:t>
            </w:r>
            <w:r w:rsidR="00BC1533" w:rsidRPr="00DA556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Климовский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25049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0A06D0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Pr="00410267" w:rsidRDefault="000A06D0" w:rsidP="000A06D0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Клинцы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10267">
              <w:rPr>
                <w:rFonts w:eastAsia="Calibri"/>
                <w:sz w:val="20"/>
                <w:szCs w:val="20"/>
              </w:rPr>
              <w:t>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Pr="00DA5564" w:rsidRDefault="000A06D0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A06D0" w:rsidRPr="000A06D0" w:rsidRDefault="000A06D0" w:rsidP="008D55E9">
            <w:pPr>
              <w:jc w:val="center"/>
              <w:rPr>
                <w:sz w:val="20"/>
                <w:szCs w:val="20"/>
              </w:rPr>
            </w:pPr>
            <w:r w:rsidRPr="000A06D0">
              <w:rPr>
                <w:sz w:val="20"/>
                <w:szCs w:val="20"/>
              </w:rPr>
              <w:t>69359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06D0" w:rsidRPr="00DA5564" w:rsidRDefault="000A06D0" w:rsidP="000A06D0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06D0" w:rsidRPr="00B83461" w:rsidRDefault="000A06D0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0A06D0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Pr="000A06D0" w:rsidRDefault="000A06D0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Клинцовский райо</w:t>
            </w:r>
            <w:r>
              <w:rPr>
                <w:rFonts w:eastAsia="Calibri"/>
                <w:sz w:val="20"/>
                <w:szCs w:val="20"/>
              </w:rPr>
              <w:t>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0A06D0" w:rsidRDefault="000A06D0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A06D0" w:rsidRPr="00D43B2C" w:rsidRDefault="000A06D0" w:rsidP="008D5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0A06D0">
              <w:rPr>
                <w:sz w:val="20"/>
                <w:szCs w:val="20"/>
              </w:rPr>
              <w:t>16839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06D0" w:rsidRDefault="003C3879" w:rsidP="009517BE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06D0" w:rsidRDefault="003C387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Красногорский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11418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9517BE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Комаричский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16116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</w:t>
            </w:r>
            <w:r w:rsidR="00BC1533" w:rsidRPr="00DA55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Мглинский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16084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6</w:t>
            </w:r>
            <w:r w:rsidR="00624A56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56340C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Навлинский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B83461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564106">
              <w:rPr>
                <w:rFonts w:eastAsia="Calibri"/>
                <w:sz w:val="20"/>
                <w:szCs w:val="20"/>
              </w:rPr>
              <w:t>Новозыбковский городской округ</w:t>
            </w:r>
            <w:r w:rsidRPr="00507D8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50142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Погарский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DA5564">
              <w:rPr>
                <w:bCs/>
                <w:sz w:val="20"/>
                <w:szCs w:val="20"/>
              </w:rPr>
              <w:t>22697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Почепский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624A56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F02051" w:rsidRDefault="00BC1533" w:rsidP="00F02051">
            <w:pPr>
              <w:jc w:val="center"/>
              <w:rPr>
                <w:bCs/>
                <w:sz w:val="20"/>
                <w:szCs w:val="20"/>
              </w:rPr>
            </w:pPr>
            <w:r w:rsidRPr="00F02051">
              <w:rPr>
                <w:bCs/>
                <w:sz w:val="20"/>
                <w:szCs w:val="20"/>
              </w:rPr>
              <w:t>37191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624A56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Рогнединский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6285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AD4B2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Севский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:rsidR="00BC1533" w:rsidRPr="00DA5564" w:rsidRDefault="00AD4B2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14437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AD4B2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B850B9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Сельцо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850B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16164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850B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850B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Суземский район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F02051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14771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F02051" w:rsidP="009B38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F0205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Суражский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F02051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21732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F02051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1533" w:rsidRPr="008B4AC5" w:rsidRDefault="00F02051" w:rsidP="00F0205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тяжело</w:t>
            </w:r>
            <w:r w:rsidR="00BC1533">
              <w:rPr>
                <w:sz w:val="20"/>
                <w:szCs w:val="20"/>
              </w:rPr>
              <w:t>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624A56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931E8B">
              <w:rPr>
                <w:rFonts w:eastAsia="Calibri"/>
                <w:sz w:val="20"/>
                <w:szCs w:val="20"/>
              </w:rPr>
              <w:t>Стародубский муниципальный округ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F02051" w:rsidP="00DF5331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36118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F02051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9B3819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410267">
              <w:rPr>
                <w:rFonts w:eastAsia="Calibri"/>
                <w:sz w:val="20"/>
                <w:szCs w:val="20"/>
              </w:rPr>
              <w:t>ород Фокино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B850B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12604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850B9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Трубческий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F02051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33320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  <w:tr w:rsidR="00BC1533" w:rsidRPr="008B4AC5" w:rsidTr="00DF5331">
        <w:trPr>
          <w:trHeight w:val="315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410267" w:rsidRDefault="00BC1533" w:rsidP="00DF5331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 w:rsidRPr="00410267">
              <w:rPr>
                <w:rFonts w:eastAsia="Calibri"/>
                <w:sz w:val="20"/>
                <w:szCs w:val="20"/>
              </w:rPr>
              <w:t>Унечский район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</w:tcPr>
          <w:p w:rsidR="00BC1533" w:rsidRPr="00DA5564" w:rsidRDefault="00F02051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C1533" w:rsidRPr="00DA5564" w:rsidRDefault="00BC1533" w:rsidP="00BC1533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564">
              <w:rPr>
                <w:rFonts w:eastAsia="Calibri"/>
                <w:sz w:val="20"/>
                <w:szCs w:val="20"/>
              </w:rPr>
              <w:t>33412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1533" w:rsidRPr="00DA5564" w:rsidRDefault="00BC1533" w:rsidP="00F02051">
            <w:pPr>
              <w:spacing w:after="240"/>
              <w:jc w:val="center"/>
              <w:rPr>
                <w:sz w:val="20"/>
                <w:szCs w:val="20"/>
              </w:rPr>
            </w:pPr>
            <w:r w:rsidRPr="00DA5564">
              <w:rPr>
                <w:sz w:val="20"/>
                <w:szCs w:val="20"/>
              </w:rPr>
              <w:t>2</w:t>
            </w:r>
            <w:r w:rsidR="00F02051">
              <w:rPr>
                <w:sz w:val="20"/>
                <w:szCs w:val="20"/>
              </w:rPr>
              <w:t>,9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1533" w:rsidRPr="008B4AC5" w:rsidRDefault="00BC1533" w:rsidP="00DF533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кризисное</w:t>
            </w:r>
          </w:p>
        </w:tc>
      </w:tr>
    </w:tbl>
    <w:p w:rsidR="00B45A3D" w:rsidRDefault="00B45A3D" w:rsidP="00B45A3D">
      <w:pPr>
        <w:pStyle w:val="a6"/>
        <w:spacing w:line="276" w:lineRule="auto"/>
        <w:ind w:left="142"/>
        <w:rPr>
          <w:sz w:val="28"/>
          <w:szCs w:val="28"/>
        </w:rPr>
      </w:pPr>
    </w:p>
    <w:p w:rsidR="00B45A3D" w:rsidRDefault="00B45A3D" w:rsidP="00B45A3D">
      <w:pPr>
        <w:pStyle w:val="a6"/>
        <w:ind w:left="-284" w:right="-426"/>
      </w:pPr>
    </w:p>
    <w:p w:rsidR="00B76AAB" w:rsidRDefault="00B76AAB" w:rsidP="00B45A3D">
      <w:pPr>
        <w:pStyle w:val="a6"/>
        <w:ind w:left="-284" w:right="-426"/>
      </w:pPr>
      <w:r>
        <w:rPr>
          <w:noProof/>
        </w:rPr>
        <w:drawing>
          <wp:inline distT="0" distB="0" distL="0" distR="0">
            <wp:extent cx="5940425" cy="5387391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AB" w:rsidRDefault="00B76AAB" w:rsidP="00B45A3D">
      <w:pPr>
        <w:pStyle w:val="a6"/>
        <w:ind w:left="-284" w:right="-426"/>
      </w:pPr>
    </w:p>
    <w:p w:rsidR="00B76AAB" w:rsidRDefault="00B76AAB" w:rsidP="00B45A3D">
      <w:pPr>
        <w:pStyle w:val="a6"/>
        <w:ind w:left="-284" w:right="-426"/>
      </w:pPr>
    </w:p>
    <w:p w:rsidR="00B45A3D" w:rsidRPr="00D9200B" w:rsidRDefault="00B45A3D" w:rsidP="00B45A3D">
      <w:pPr>
        <w:numPr>
          <w:ilvl w:val="0"/>
          <w:numId w:val="5"/>
        </w:numPr>
        <w:spacing w:line="360" w:lineRule="auto"/>
        <w:ind w:left="0" w:hanging="709"/>
        <w:jc w:val="center"/>
        <w:rPr>
          <w:b/>
          <w:bCs/>
          <w:sz w:val="28"/>
          <w:szCs w:val="28"/>
        </w:rPr>
      </w:pPr>
      <w:r w:rsidRPr="00D9200B">
        <w:rPr>
          <w:b/>
          <w:bCs/>
          <w:sz w:val="28"/>
          <w:szCs w:val="28"/>
        </w:rPr>
        <w:t>СМЕРТНОСТЬ ОТ УПОТРЕБЛЕНИЯ НАРКОТИКОВ</w:t>
      </w:r>
    </w:p>
    <w:p w:rsidR="00B45A3D" w:rsidRPr="00D47C52" w:rsidRDefault="00B45A3D" w:rsidP="00B45A3D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D47C52">
        <w:rPr>
          <w:sz w:val="28"/>
          <w:szCs w:val="28"/>
        </w:rPr>
        <w:t xml:space="preserve">Показатель </w:t>
      </w:r>
      <w:r w:rsidRPr="00D47C52">
        <w:rPr>
          <w:b/>
          <w:bCs/>
          <w:sz w:val="28"/>
          <w:szCs w:val="28"/>
        </w:rPr>
        <w:t xml:space="preserve">«Смертность, связанная с острым отравлением наркотиками по данным судебно-медицинской экспертизы» </w:t>
      </w:r>
      <w:r w:rsidRPr="00D47C52">
        <w:rPr>
          <w:sz w:val="28"/>
          <w:szCs w:val="28"/>
        </w:rPr>
        <w:t xml:space="preserve">рассчитывается по формуле: </w:t>
      </w:r>
      <w:r w:rsidRPr="00D47C52">
        <w:rPr>
          <w:bCs/>
          <w:i/>
          <w:iCs/>
          <w:sz w:val="28"/>
          <w:szCs w:val="28"/>
          <w:lang w:val="en-US"/>
        </w:rPr>
        <w:t>D</w:t>
      </w:r>
      <w:r w:rsidRPr="00D47C52">
        <w:rPr>
          <w:bCs/>
          <w:i/>
          <w:iCs/>
          <w:sz w:val="28"/>
          <w:szCs w:val="28"/>
        </w:rPr>
        <w:t xml:space="preserve"> = (</w:t>
      </w:r>
      <w:r w:rsidRPr="00D47C52">
        <w:rPr>
          <w:bCs/>
          <w:i/>
          <w:iCs/>
          <w:sz w:val="28"/>
          <w:szCs w:val="28"/>
          <w:lang w:val="en-US"/>
        </w:rPr>
        <w:t>Dn</w:t>
      </w:r>
      <w:r w:rsidRPr="00D47C52">
        <w:rPr>
          <w:bCs/>
          <w:i/>
          <w:iCs/>
          <w:sz w:val="28"/>
          <w:szCs w:val="28"/>
        </w:rPr>
        <w:t>+</w:t>
      </w:r>
      <w:r w:rsidRPr="00D47C52">
        <w:rPr>
          <w:bCs/>
          <w:i/>
          <w:iCs/>
          <w:sz w:val="28"/>
          <w:szCs w:val="28"/>
          <w:lang w:val="en-US"/>
        </w:rPr>
        <w:t>Dp</w:t>
      </w:r>
      <w:r w:rsidRPr="00D47C52">
        <w:rPr>
          <w:bCs/>
          <w:i/>
          <w:iCs/>
          <w:sz w:val="28"/>
          <w:szCs w:val="28"/>
        </w:rPr>
        <w:t>)*100</w:t>
      </w:r>
      <w:r w:rsidRPr="00D47C52">
        <w:rPr>
          <w:bCs/>
          <w:i/>
          <w:iCs/>
          <w:sz w:val="28"/>
          <w:szCs w:val="28"/>
          <w:lang w:val="en-US"/>
        </w:rPr>
        <w:t> </w:t>
      </w:r>
      <w:r w:rsidRPr="00D47C52">
        <w:rPr>
          <w:bCs/>
          <w:i/>
          <w:iCs/>
          <w:sz w:val="28"/>
          <w:szCs w:val="28"/>
        </w:rPr>
        <w:t>000/</w:t>
      </w:r>
      <w:r w:rsidRPr="00D47C52">
        <w:rPr>
          <w:bCs/>
          <w:i/>
          <w:iCs/>
          <w:sz w:val="28"/>
          <w:szCs w:val="28"/>
          <w:lang w:val="en-US"/>
        </w:rPr>
        <w:t>Sn</w:t>
      </w:r>
      <w:r w:rsidRPr="00D47C52">
        <w:rPr>
          <w:bCs/>
          <w:i/>
          <w:iCs/>
          <w:sz w:val="28"/>
          <w:szCs w:val="28"/>
        </w:rPr>
        <w:t>. где:</w:t>
      </w:r>
    </w:p>
    <w:p w:rsidR="00B45A3D" w:rsidRPr="00BD353D" w:rsidRDefault="00B45A3D" w:rsidP="00B45A3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D353D">
        <w:rPr>
          <w:bCs/>
          <w:i/>
          <w:iCs/>
          <w:sz w:val="28"/>
          <w:szCs w:val="28"/>
          <w:lang w:val="en-US"/>
        </w:rPr>
        <w:t>D</w:t>
      </w:r>
      <w:r w:rsidRPr="00BD353D">
        <w:rPr>
          <w:bCs/>
          <w:i/>
          <w:iCs/>
          <w:sz w:val="28"/>
          <w:szCs w:val="28"/>
        </w:rPr>
        <w:t xml:space="preserve"> – смертность, связанная с острым отравлением наркотиками, по данным судебно-медицинской экспертизы;</w:t>
      </w:r>
    </w:p>
    <w:p w:rsidR="00B45A3D" w:rsidRPr="00BD353D" w:rsidRDefault="00B45A3D" w:rsidP="00B45A3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D353D">
        <w:rPr>
          <w:bCs/>
          <w:i/>
          <w:iCs/>
          <w:sz w:val="28"/>
          <w:szCs w:val="28"/>
          <w:lang w:val="en-US"/>
        </w:rPr>
        <w:t>Dn</w:t>
      </w:r>
      <w:r w:rsidRPr="00BD353D">
        <w:rPr>
          <w:bCs/>
          <w:i/>
          <w:iCs/>
          <w:sz w:val="28"/>
          <w:szCs w:val="28"/>
        </w:rPr>
        <w:t xml:space="preserve"> – количество случаев смертельных отравлений наркотическими средствами;</w:t>
      </w:r>
    </w:p>
    <w:p w:rsidR="00B45A3D" w:rsidRPr="00BD353D" w:rsidRDefault="00B45A3D" w:rsidP="00B45A3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D353D">
        <w:rPr>
          <w:bCs/>
          <w:i/>
          <w:iCs/>
          <w:sz w:val="28"/>
          <w:szCs w:val="28"/>
          <w:lang w:val="en-US"/>
        </w:rPr>
        <w:t>Dp</w:t>
      </w:r>
      <w:r w:rsidRPr="00BD353D">
        <w:rPr>
          <w:bCs/>
          <w:i/>
          <w:iCs/>
          <w:sz w:val="28"/>
          <w:szCs w:val="28"/>
        </w:rPr>
        <w:t xml:space="preserve"> – количество случаев смертельных отравлений психотропными веществами;</w:t>
      </w:r>
    </w:p>
    <w:p w:rsidR="00B45A3D" w:rsidRPr="00BD353D" w:rsidRDefault="00B45A3D" w:rsidP="00B45A3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BD353D">
        <w:rPr>
          <w:bCs/>
          <w:i/>
          <w:iCs/>
          <w:sz w:val="28"/>
          <w:szCs w:val="28"/>
          <w:lang w:val="en-US"/>
        </w:rPr>
        <w:t>Sn</w:t>
      </w:r>
      <w:r w:rsidRPr="00BD353D">
        <w:rPr>
          <w:bCs/>
          <w:i/>
          <w:iCs/>
          <w:sz w:val="28"/>
          <w:szCs w:val="28"/>
        </w:rPr>
        <w:t xml:space="preserve"> – численность населения на конец отчетного периода;</w:t>
      </w:r>
    </w:p>
    <w:p w:rsidR="00B45A3D" w:rsidRPr="006A5481" w:rsidRDefault="00B45A3D" w:rsidP="00B45A3D">
      <w:pPr>
        <w:spacing w:line="360" w:lineRule="auto"/>
        <w:ind w:firstLine="720"/>
        <w:jc w:val="both"/>
        <w:rPr>
          <w:sz w:val="28"/>
          <w:szCs w:val="28"/>
        </w:rPr>
      </w:pPr>
      <w:r w:rsidRPr="006A5481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департамента з</w:t>
      </w:r>
      <w:r w:rsidRPr="006A5481">
        <w:rPr>
          <w:sz w:val="28"/>
          <w:szCs w:val="28"/>
        </w:rPr>
        <w:t>дравоохранени</w:t>
      </w:r>
      <w:r>
        <w:rPr>
          <w:sz w:val="28"/>
          <w:szCs w:val="28"/>
        </w:rPr>
        <w:t>я Брянской области</w:t>
      </w:r>
      <w:r w:rsidRPr="006A5481">
        <w:rPr>
          <w:sz w:val="28"/>
          <w:szCs w:val="28"/>
        </w:rPr>
        <w:t xml:space="preserve"> в 20</w:t>
      </w:r>
      <w:r w:rsidR="00736141">
        <w:rPr>
          <w:sz w:val="28"/>
          <w:szCs w:val="28"/>
        </w:rPr>
        <w:t>20</w:t>
      </w:r>
      <w:r w:rsidRPr="006A5481">
        <w:rPr>
          <w:sz w:val="28"/>
          <w:szCs w:val="28"/>
        </w:rPr>
        <w:t xml:space="preserve"> году в регионе отмечено </w:t>
      </w:r>
      <w:r w:rsidR="00736141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 xml:space="preserve"> </w:t>
      </w:r>
      <w:r w:rsidRPr="006A5481">
        <w:rPr>
          <w:sz w:val="28"/>
          <w:szCs w:val="28"/>
        </w:rPr>
        <w:t xml:space="preserve">случая смертельного отравления наркотическими средствами и </w:t>
      </w:r>
      <w:r w:rsidRPr="006A5481">
        <w:rPr>
          <w:b/>
          <w:bCs/>
          <w:sz w:val="28"/>
          <w:szCs w:val="28"/>
        </w:rPr>
        <w:t>0</w:t>
      </w:r>
      <w:r w:rsidRPr="006A548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6A5481">
        <w:rPr>
          <w:sz w:val="28"/>
          <w:szCs w:val="28"/>
        </w:rPr>
        <w:t xml:space="preserve"> отравления психотропными веществами. </w:t>
      </w:r>
      <w:r w:rsidRPr="00046338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Брянскстат, </w:t>
      </w:r>
      <w:r w:rsidRPr="00046338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Брянской области</w:t>
      </w:r>
      <w:r w:rsidRPr="00046338">
        <w:rPr>
          <w:sz w:val="28"/>
          <w:szCs w:val="28"/>
        </w:rPr>
        <w:t xml:space="preserve"> на конец отчетного периода составляет </w:t>
      </w:r>
      <w:r w:rsidR="00736141" w:rsidRPr="00DA5564">
        <w:rPr>
          <w:b/>
          <w:bCs/>
          <w:sz w:val="28"/>
          <w:szCs w:val="28"/>
        </w:rPr>
        <w:t>1183228</w:t>
      </w:r>
      <w:r w:rsidR="00E67A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046338">
        <w:rPr>
          <w:sz w:val="28"/>
          <w:szCs w:val="28"/>
        </w:rPr>
        <w:t>.</w:t>
      </w:r>
    </w:p>
    <w:p w:rsidR="00B45A3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6A548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6A5481">
        <w:rPr>
          <w:sz w:val="28"/>
          <w:szCs w:val="28"/>
        </w:rPr>
        <w:t xml:space="preserve"> «Смертность, связанная с острым отравлением наркотиками по данным судебно-медицинской экспертизы»</w:t>
      </w:r>
      <w:r>
        <w:rPr>
          <w:sz w:val="28"/>
          <w:szCs w:val="28"/>
        </w:rPr>
        <w:t xml:space="preserve"> </w:t>
      </w:r>
      <w:r w:rsidRPr="006A548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47C52">
        <w:rPr>
          <w:bCs/>
          <w:sz w:val="28"/>
          <w:szCs w:val="28"/>
        </w:rPr>
        <w:t>Брянской области в целом</w:t>
      </w:r>
      <w:r w:rsidRPr="006A5481">
        <w:rPr>
          <w:b/>
          <w:bCs/>
          <w:sz w:val="28"/>
          <w:szCs w:val="28"/>
        </w:rPr>
        <w:t xml:space="preserve"> </w:t>
      </w:r>
      <w:r w:rsidRPr="006A5481">
        <w:rPr>
          <w:sz w:val="28"/>
          <w:szCs w:val="28"/>
        </w:rPr>
        <w:t>получено значение</w:t>
      </w:r>
      <w:r>
        <w:rPr>
          <w:sz w:val="28"/>
          <w:szCs w:val="28"/>
        </w:rPr>
        <w:t>:</w:t>
      </w:r>
    </w:p>
    <w:p w:rsidR="00B45A3D" w:rsidRDefault="00B45A3D" w:rsidP="00B45A3D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6A5481">
        <w:rPr>
          <w:b/>
          <w:bCs/>
          <w:i/>
          <w:iCs/>
          <w:sz w:val="28"/>
          <w:szCs w:val="28"/>
          <w:lang w:val="en-US"/>
        </w:rPr>
        <w:t>D</w:t>
      </w:r>
      <w:r w:rsidRPr="006A5481">
        <w:rPr>
          <w:b/>
          <w:bCs/>
          <w:i/>
          <w:iCs/>
          <w:sz w:val="28"/>
          <w:szCs w:val="28"/>
        </w:rPr>
        <w:t xml:space="preserve"> = (</w:t>
      </w:r>
      <w:r w:rsidRPr="006A5481">
        <w:rPr>
          <w:b/>
          <w:bCs/>
          <w:i/>
          <w:iCs/>
          <w:sz w:val="28"/>
          <w:szCs w:val="28"/>
          <w:lang w:val="en-US"/>
        </w:rPr>
        <w:t>Dn</w:t>
      </w:r>
      <w:r w:rsidRPr="006A5481">
        <w:rPr>
          <w:b/>
          <w:bCs/>
          <w:i/>
          <w:iCs/>
          <w:sz w:val="28"/>
          <w:szCs w:val="28"/>
        </w:rPr>
        <w:t>+</w:t>
      </w:r>
      <w:r w:rsidRPr="006A5481">
        <w:rPr>
          <w:b/>
          <w:bCs/>
          <w:i/>
          <w:iCs/>
          <w:sz w:val="28"/>
          <w:szCs w:val="28"/>
          <w:lang w:val="en-US"/>
        </w:rPr>
        <w:t>Dp</w:t>
      </w:r>
      <w:r w:rsidRPr="006A5481">
        <w:rPr>
          <w:b/>
          <w:bCs/>
          <w:i/>
          <w:iCs/>
          <w:sz w:val="28"/>
          <w:szCs w:val="28"/>
        </w:rPr>
        <w:t>)*100</w:t>
      </w:r>
      <w:r w:rsidRPr="006A5481">
        <w:rPr>
          <w:b/>
          <w:bCs/>
          <w:i/>
          <w:iCs/>
          <w:sz w:val="28"/>
          <w:szCs w:val="28"/>
          <w:lang w:val="en-US"/>
        </w:rPr>
        <w:t> </w:t>
      </w:r>
      <w:r w:rsidRPr="006A5481">
        <w:rPr>
          <w:b/>
          <w:bCs/>
          <w:i/>
          <w:iCs/>
          <w:sz w:val="28"/>
          <w:szCs w:val="28"/>
        </w:rPr>
        <w:t>000/</w:t>
      </w:r>
      <w:r>
        <w:rPr>
          <w:b/>
          <w:bCs/>
          <w:i/>
          <w:iCs/>
          <w:sz w:val="28"/>
          <w:szCs w:val="28"/>
          <w:lang w:val="en-US"/>
        </w:rPr>
        <w:t>Sn</w:t>
      </w:r>
      <w:r>
        <w:rPr>
          <w:b/>
          <w:bCs/>
          <w:i/>
          <w:iCs/>
          <w:sz w:val="28"/>
          <w:szCs w:val="28"/>
        </w:rPr>
        <w:t>=(</w:t>
      </w:r>
      <w:r w:rsidR="00736141">
        <w:rPr>
          <w:b/>
          <w:bCs/>
          <w:i/>
          <w:iCs/>
          <w:sz w:val="28"/>
          <w:szCs w:val="28"/>
        </w:rPr>
        <w:t>56</w:t>
      </w:r>
      <w:r w:rsidRPr="00A61156">
        <w:rPr>
          <w:b/>
          <w:bCs/>
          <w:i/>
          <w:iCs/>
          <w:sz w:val="28"/>
          <w:szCs w:val="28"/>
        </w:rPr>
        <w:t>+0)*100000/</w:t>
      </w:r>
      <w:r w:rsidR="00736141" w:rsidRPr="00DA5564">
        <w:rPr>
          <w:b/>
          <w:bCs/>
          <w:sz w:val="28"/>
          <w:szCs w:val="28"/>
        </w:rPr>
        <w:t>1183228</w:t>
      </w:r>
      <w:r w:rsidRPr="00A61156">
        <w:rPr>
          <w:b/>
          <w:bCs/>
          <w:i/>
          <w:iCs/>
          <w:sz w:val="28"/>
          <w:szCs w:val="28"/>
        </w:rPr>
        <w:t>=</w:t>
      </w:r>
      <w:r w:rsidR="00736141">
        <w:rPr>
          <w:b/>
          <w:bCs/>
          <w:i/>
          <w:iCs/>
          <w:sz w:val="28"/>
          <w:szCs w:val="28"/>
        </w:rPr>
        <w:t>4</w:t>
      </w:r>
      <w:r w:rsidR="00E67A35">
        <w:rPr>
          <w:b/>
          <w:bCs/>
          <w:i/>
          <w:iCs/>
          <w:sz w:val="28"/>
          <w:szCs w:val="28"/>
        </w:rPr>
        <w:t>,</w:t>
      </w:r>
      <w:r w:rsidR="00736141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, </w:t>
      </w:r>
      <w:r w:rsidRPr="006A5481">
        <w:rPr>
          <w:sz w:val="28"/>
          <w:szCs w:val="28"/>
        </w:rPr>
        <w:t xml:space="preserve">что позволяет оценить состояние по этому критерию </w:t>
      </w:r>
      <w:r>
        <w:rPr>
          <w:sz w:val="28"/>
          <w:szCs w:val="28"/>
        </w:rPr>
        <w:t>-</w:t>
      </w:r>
      <w:r w:rsidRPr="006A5481">
        <w:rPr>
          <w:sz w:val="28"/>
          <w:szCs w:val="28"/>
        </w:rPr>
        <w:t xml:space="preserve"> </w:t>
      </w:r>
      <w:r w:rsidR="00E67A35">
        <w:rPr>
          <w:b/>
          <w:bCs/>
          <w:sz w:val="28"/>
          <w:szCs w:val="28"/>
          <w:u w:val="single"/>
        </w:rPr>
        <w:t>тяжело</w:t>
      </w:r>
      <w:r>
        <w:rPr>
          <w:b/>
          <w:bCs/>
          <w:sz w:val="28"/>
          <w:szCs w:val="28"/>
          <w:u w:val="single"/>
        </w:rPr>
        <w:t>е.</w:t>
      </w:r>
    </w:p>
    <w:p w:rsidR="00B45A3D" w:rsidRDefault="00B45A3D" w:rsidP="00B45A3D">
      <w:pPr>
        <w:spacing w:line="360" w:lineRule="auto"/>
        <w:ind w:firstLine="708"/>
        <w:jc w:val="both"/>
        <w:rPr>
          <w:sz w:val="28"/>
          <w:szCs w:val="28"/>
        </w:rPr>
      </w:pPr>
      <w:r w:rsidRPr="00A61156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данного </w:t>
      </w:r>
      <w:r w:rsidRPr="00A61156">
        <w:rPr>
          <w:sz w:val="28"/>
          <w:szCs w:val="28"/>
        </w:rPr>
        <w:t xml:space="preserve">показателя осуществляется только по субъекту Российской Федерации и Российской Федерации в целом. </w:t>
      </w:r>
    </w:p>
    <w:p w:rsidR="003C1C0D" w:rsidRDefault="003C1C0D" w:rsidP="003C1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Pr="00D9200B">
        <w:rPr>
          <w:sz w:val="28"/>
          <w:szCs w:val="28"/>
        </w:rPr>
        <w:t xml:space="preserve"> разрезе муниципальных образований Брянской области</w:t>
      </w:r>
      <w:r>
        <w:rPr>
          <w:sz w:val="28"/>
          <w:szCs w:val="28"/>
        </w:rPr>
        <w:t xml:space="preserve"> показатели выглядят следующим образом</w:t>
      </w:r>
      <w:r w:rsidRPr="00D9200B">
        <w:rPr>
          <w:sz w:val="28"/>
          <w:szCs w:val="28"/>
        </w:rPr>
        <w:t>:</w:t>
      </w:r>
    </w:p>
    <w:p w:rsidR="003C1C0D" w:rsidRDefault="003C1C0D" w:rsidP="00B45A3D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6632F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городского округа город </w:t>
      </w:r>
      <w:r w:rsidRPr="006632FA">
        <w:rPr>
          <w:bCs/>
          <w:sz w:val="28"/>
          <w:szCs w:val="28"/>
        </w:rPr>
        <w:t xml:space="preserve">Брянск </w:t>
      </w:r>
      <w:r>
        <w:rPr>
          <w:sz w:val="28"/>
          <w:szCs w:val="28"/>
        </w:rPr>
        <w:t xml:space="preserve">умерших от отравлений </w:t>
      </w:r>
      <w:r w:rsidRPr="006A5481">
        <w:rPr>
          <w:sz w:val="28"/>
          <w:szCs w:val="28"/>
        </w:rPr>
        <w:t>наркотическими средствами</w:t>
      </w:r>
      <w:r>
        <w:rPr>
          <w:sz w:val="28"/>
          <w:szCs w:val="28"/>
        </w:rPr>
        <w:t xml:space="preserve"> 37</w:t>
      </w:r>
      <w:r w:rsidRPr="009E757A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 w:rsidRPr="006632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6632FA">
        <w:rPr>
          <w:sz w:val="28"/>
          <w:szCs w:val="28"/>
        </w:rPr>
        <w:t xml:space="preserve">получено значение 8,8 – </w:t>
      </w:r>
      <w:r w:rsidRPr="003C1C0D">
        <w:rPr>
          <w:sz w:val="28"/>
          <w:szCs w:val="28"/>
          <w:u w:val="single"/>
        </w:rPr>
        <w:t>кризисное</w:t>
      </w:r>
      <w:r>
        <w:rPr>
          <w:sz w:val="28"/>
          <w:szCs w:val="28"/>
          <w:u w:val="single"/>
        </w:rPr>
        <w:t>;</w:t>
      </w:r>
    </w:p>
    <w:p w:rsidR="003C1C0D" w:rsidRDefault="003C1C0D" w:rsidP="003C1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Брянский район – 4</w:t>
      </w:r>
      <w:r w:rsidR="009519E9">
        <w:rPr>
          <w:sz w:val="28"/>
          <w:szCs w:val="28"/>
        </w:rPr>
        <w:t xml:space="preserve"> случая,</w:t>
      </w:r>
      <w:r>
        <w:rPr>
          <w:sz w:val="28"/>
          <w:szCs w:val="28"/>
        </w:rPr>
        <w:t xml:space="preserve"> показатель </w:t>
      </w:r>
      <w:r w:rsidR="00F848FD">
        <w:rPr>
          <w:sz w:val="28"/>
          <w:szCs w:val="28"/>
        </w:rPr>
        <w:t>6</w:t>
      </w:r>
      <w:r>
        <w:rPr>
          <w:sz w:val="28"/>
          <w:szCs w:val="28"/>
        </w:rPr>
        <w:t xml:space="preserve">,2 </w:t>
      </w:r>
      <w:r w:rsidR="00F848FD">
        <w:rPr>
          <w:sz w:val="28"/>
          <w:szCs w:val="28"/>
        </w:rPr>
        <w:t xml:space="preserve">- </w:t>
      </w:r>
      <w:r w:rsidR="00F848FD" w:rsidRPr="00F848FD">
        <w:rPr>
          <w:sz w:val="28"/>
          <w:szCs w:val="28"/>
          <w:u w:val="single"/>
        </w:rPr>
        <w:t>предкризисное</w:t>
      </w:r>
      <w:r>
        <w:rPr>
          <w:sz w:val="28"/>
          <w:szCs w:val="28"/>
        </w:rPr>
        <w:t xml:space="preserve">; </w:t>
      </w:r>
    </w:p>
    <w:p w:rsidR="003C1C0D" w:rsidRDefault="009519E9" w:rsidP="003C1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 </w:t>
      </w:r>
      <w:r w:rsidR="003C1C0D">
        <w:rPr>
          <w:sz w:val="28"/>
          <w:szCs w:val="28"/>
        </w:rPr>
        <w:t>Сельцо – 5</w:t>
      </w:r>
      <w:r w:rsidRPr="009519E9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 w:rsidR="00F848FD">
        <w:rPr>
          <w:sz w:val="28"/>
          <w:szCs w:val="28"/>
        </w:rPr>
        <w:t xml:space="preserve"> показатель 30,9 </w:t>
      </w:r>
      <w:r w:rsidR="00F848FD" w:rsidRPr="006632FA">
        <w:rPr>
          <w:sz w:val="28"/>
          <w:szCs w:val="28"/>
        </w:rPr>
        <w:t xml:space="preserve">– </w:t>
      </w:r>
      <w:r w:rsidR="00F848FD" w:rsidRPr="003C1C0D">
        <w:rPr>
          <w:sz w:val="28"/>
          <w:szCs w:val="28"/>
          <w:u w:val="single"/>
        </w:rPr>
        <w:t>кризисное</w:t>
      </w:r>
      <w:r w:rsidR="003C1C0D">
        <w:rPr>
          <w:sz w:val="28"/>
          <w:szCs w:val="28"/>
        </w:rPr>
        <w:t xml:space="preserve">; </w:t>
      </w:r>
    </w:p>
    <w:p w:rsidR="003C1C0D" w:rsidRDefault="003C1C0D" w:rsidP="003C1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Новозыбковский </w:t>
      </w:r>
      <w:r w:rsidR="009519E9" w:rsidRPr="009519E9">
        <w:rPr>
          <w:sz w:val="28"/>
          <w:szCs w:val="28"/>
        </w:rPr>
        <w:t>городской округ </w:t>
      </w:r>
      <w:r w:rsidR="009519E9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F848FD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 xml:space="preserve">случая, </w:t>
      </w:r>
      <w:r w:rsidR="00F848FD">
        <w:rPr>
          <w:sz w:val="28"/>
          <w:szCs w:val="28"/>
        </w:rPr>
        <w:t xml:space="preserve">показатель 3,9 - </w:t>
      </w:r>
      <w:r w:rsidR="00F848FD" w:rsidRPr="009519E9">
        <w:rPr>
          <w:sz w:val="28"/>
          <w:szCs w:val="28"/>
          <w:u w:val="single"/>
        </w:rPr>
        <w:t>тяжелое</w:t>
      </w:r>
      <w:r>
        <w:rPr>
          <w:sz w:val="28"/>
          <w:szCs w:val="28"/>
        </w:rPr>
        <w:t>;</w:t>
      </w:r>
    </w:p>
    <w:p w:rsidR="003C1C0D" w:rsidRDefault="00F848FD" w:rsidP="003C1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 </w:t>
      </w:r>
      <w:r w:rsidR="003C1C0D">
        <w:rPr>
          <w:sz w:val="28"/>
          <w:szCs w:val="28"/>
        </w:rPr>
        <w:t>Клинцы  – 2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показатель 2,9 – </w:t>
      </w:r>
      <w:r w:rsidRPr="00F848FD">
        <w:rPr>
          <w:sz w:val="28"/>
          <w:szCs w:val="28"/>
          <w:u w:val="single"/>
        </w:rPr>
        <w:t>напряженное</w:t>
      </w:r>
      <w:r>
        <w:rPr>
          <w:sz w:val="28"/>
          <w:szCs w:val="28"/>
        </w:rPr>
        <w:t>;</w:t>
      </w:r>
    </w:p>
    <w:p w:rsidR="003C1C0D" w:rsidRDefault="00F848FD" w:rsidP="003C1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 случаю: </w:t>
      </w:r>
      <w:r w:rsidR="003C1C0D">
        <w:rPr>
          <w:sz w:val="28"/>
          <w:szCs w:val="28"/>
        </w:rPr>
        <w:t>- Клинцовский</w:t>
      </w:r>
      <w:r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показатель 5,9 - </w:t>
      </w:r>
      <w:r w:rsidRPr="00F848FD">
        <w:rPr>
          <w:sz w:val="28"/>
          <w:szCs w:val="28"/>
          <w:u w:val="single"/>
        </w:rPr>
        <w:t>тяжелое</w:t>
      </w:r>
      <w:r w:rsidR="003C1C0D">
        <w:rPr>
          <w:sz w:val="28"/>
          <w:szCs w:val="28"/>
        </w:rPr>
        <w:t>, Брасовский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показатель 5,3 - </w:t>
      </w:r>
      <w:r w:rsidRPr="00F848FD">
        <w:rPr>
          <w:sz w:val="28"/>
          <w:szCs w:val="28"/>
          <w:u w:val="single"/>
        </w:rPr>
        <w:t>тяжелое</w:t>
      </w:r>
      <w:r w:rsidR="003C1C0D">
        <w:rPr>
          <w:sz w:val="28"/>
          <w:szCs w:val="28"/>
        </w:rPr>
        <w:t>, Дятьковский</w:t>
      </w:r>
      <w:r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показатель 1,7 – </w:t>
      </w:r>
      <w:r>
        <w:rPr>
          <w:sz w:val="28"/>
          <w:szCs w:val="28"/>
          <w:u w:val="single"/>
        </w:rPr>
        <w:t>удовлетворитель</w:t>
      </w:r>
      <w:r w:rsidRPr="00F848FD">
        <w:rPr>
          <w:sz w:val="28"/>
          <w:szCs w:val="28"/>
          <w:u w:val="single"/>
        </w:rPr>
        <w:t>ное</w:t>
      </w:r>
      <w:r w:rsidR="003C1C0D">
        <w:rPr>
          <w:sz w:val="28"/>
          <w:szCs w:val="28"/>
        </w:rPr>
        <w:t>, Жирятинский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>район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 xml:space="preserve">показатель 14,9 – </w:t>
      </w:r>
      <w:r w:rsidR="009519E9" w:rsidRPr="003C1C0D">
        <w:rPr>
          <w:sz w:val="28"/>
          <w:szCs w:val="28"/>
          <w:u w:val="single"/>
        </w:rPr>
        <w:t>кризисное</w:t>
      </w:r>
      <w:r w:rsidR="003C1C0D">
        <w:rPr>
          <w:sz w:val="28"/>
          <w:szCs w:val="28"/>
        </w:rPr>
        <w:t>, Навлинский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>район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 xml:space="preserve">показатель 3,8 – </w:t>
      </w:r>
      <w:r w:rsidR="009519E9" w:rsidRPr="00F848FD">
        <w:rPr>
          <w:sz w:val="28"/>
          <w:szCs w:val="28"/>
          <w:u w:val="single"/>
        </w:rPr>
        <w:t>тяжелое</w:t>
      </w:r>
      <w:r w:rsidR="003C1C0D">
        <w:rPr>
          <w:sz w:val="28"/>
          <w:szCs w:val="28"/>
        </w:rPr>
        <w:t xml:space="preserve">, Стародубский </w:t>
      </w:r>
      <w:r w:rsidR="009519E9">
        <w:rPr>
          <w:sz w:val="28"/>
          <w:szCs w:val="28"/>
        </w:rPr>
        <w:t>муниципальный округ</w:t>
      </w:r>
      <w:r w:rsidR="003C1C0D">
        <w:rPr>
          <w:sz w:val="28"/>
          <w:szCs w:val="28"/>
        </w:rPr>
        <w:t>–</w:t>
      </w:r>
      <w:r w:rsidR="009519E9" w:rsidRPr="009519E9">
        <w:rPr>
          <w:sz w:val="28"/>
          <w:szCs w:val="28"/>
        </w:rPr>
        <w:t xml:space="preserve"> </w:t>
      </w:r>
      <w:r w:rsidR="009519E9">
        <w:rPr>
          <w:sz w:val="28"/>
          <w:szCs w:val="28"/>
        </w:rPr>
        <w:t xml:space="preserve">показатель 2,7 – – </w:t>
      </w:r>
      <w:r w:rsidR="009519E9" w:rsidRPr="00F848FD">
        <w:rPr>
          <w:sz w:val="28"/>
          <w:szCs w:val="28"/>
          <w:u w:val="single"/>
        </w:rPr>
        <w:t>напряженное</w:t>
      </w:r>
      <w:r w:rsidR="003C1C0D">
        <w:rPr>
          <w:sz w:val="28"/>
          <w:szCs w:val="28"/>
        </w:rPr>
        <w:t>.</w:t>
      </w:r>
    </w:p>
    <w:p w:rsidR="00B45A3D" w:rsidRPr="001A72E0" w:rsidRDefault="00B45A3D" w:rsidP="00B45A3D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1A72E0">
        <w:rPr>
          <w:spacing w:val="-6"/>
          <w:sz w:val="28"/>
          <w:szCs w:val="28"/>
        </w:rPr>
        <w:t>Критерием оценки развития наркоситуации в Брянской области является средняя оценка наркоситуации в Брянской области, которая рассчитывается как среднеарифметическое значение баллов по каждому критерию состояния наркоситуации по 4 параметрам оценки наркоситуации в соответствии с приложением к Критериям оценки развития наркоситуации в Брянской области.</w:t>
      </w:r>
    </w:p>
    <w:p w:rsidR="00B45A3D" w:rsidRPr="00AD4E8F" w:rsidRDefault="00B45A3D" w:rsidP="00B45A3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4E8F">
        <w:rPr>
          <w:spacing w:val="-6"/>
          <w:sz w:val="28"/>
          <w:szCs w:val="28"/>
        </w:rPr>
        <w:t xml:space="preserve">Каждому критерию состояния наркоситуации присваиваются баллы от 1 </w:t>
      </w:r>
      <w:r w:rsidRPr="00AD4E8F">
        <w:rPr>
          <w:spacing w:val="-4"/>
          <w:sz w:val="28"/>
          <w:szCs w:val="28"/>
        </w:rPr>
        <w:t xml:space="preserve">до 5 («удовлетворительное» - 1, «напряженное» - 2, «тяжелое» - 3, «предкризисное» - </w:t>
      </w:r>
      <w:r w:rsidRPr="00AD4E8F">
        <w:rPr>
          <w:sz w:val="28"/>
          <w:szCs w:val="28"/>
        </w:rPr>
        <w:t>4, «кризисное» - 5).</w:t>
      </w:r>
    </w:p>
    <w:p w:rsidR="00B45A3D" w:rsidRPr="008D55E9" w:rsidRDefault="00B45A3D" w:rsidP="008D55E9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8D55E9">
        <w:rPr>
          <w:spacing w:val="-6"/>
          <w:sz w:val="28"/>
          <w:szCs w:val="28"/>
        </w:rPr>
        <w:t>По параметрам оценки наркоситуации «масштабы незаконного оборота наркотиков»</w:t>
      </w:r>
      <w:r w:rsidR="008D55E9" w:rsidRPr="008D55E9">
        <w:rPr>
          <w:spacing w:val="-6"/>
          <w:sz w:val="28"/>
          <w:szCs w:val="28"/>
        </w:rPr>
        <w:t>, «масштабы немедицинского потребления наркотиков»,</w:t>
      </w:r>
      <w:r w:rsidRPr="008D55E9">
        <w:rPr>
          <w:spacing w:val="-6"/>
          <w:sz w:val="28"/>
          <w:szCs w:val="28"/>
        </w:rPr>
        <w:t xml:space="preserve"> «обращаемость за наркологической медицинской помощью» </w:t>
      </w:r>
      <w:r w:rsidR="008D55E9" w:rsidRPr="008D55E9">
        <w:rPr>
          <w:spacing w:val="-6"/>
          <w:sz w:val="28"/>
          <w:szCs w:val="28"/>
        </w:rPr>
        <w:t xml:space="preserve">и «смертность от употребления наркотиков» </w:t>
      </w:r>
      <w:r w:rsidRPr="008D55E9">
        <w:rPr>
          <w:spacing w:val="-6"/>
          <w:sz w:val="28"/>
          <w:szCs w:val="28"/>
        </w:rPr>
        <w:t>критерии состояния наркоситуации определяются исходя из среднеарифметического значения количества баллов критериев состояния наркоситуации по каждому содержащемуся в них показателю.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D7768">
        <w:rPr>
          <w:b/>
          <w:bCs/>
          <w:color w:val="000000"/>
          <w:sz w:val="28"/>
          <w:szCs w:val="28"/>
        </w:rPr>
        <w:t xml:space="preserve"> Итоговая оценка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AD4E8F">
        <w:rPr>
          <w:color w:val="000000"/>
          <w:sz w:val="28"/>
          <w:szCs w:val="28"/>
        </w:rPr>
        <w:t xml:space="preserve">наркоситуации в Брянской области определяется согласно следующим пороговым значениям: 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D7768">
        <w:rPr>
          <w:b/>
          <w:bCs/>
          <w:color w:val="000000"/>
          <w:sz w:val="28"/>
          <w:szCs w:val="28"/>
        </w:rPr>
        <w:t>«удовлетворительное»</w:t>
      </w:r>
      <w:r w:rsidRPr="00AD4E8F">
        <w:rPr>
          <w:color w:val="000000"/>
          <w:sz w:val="28"/>
          <w:szCs w:val="28"/>
        </w:rPr>
        <w:t xml:space="preserve"> менее 1,5; 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D7768">
        <w:rPr>
          <w:b/>
          <w:bCs/>
          <w:color w:val="000000"/>
          <w:sz w:val="28"/>
          <w:szCs w:val="28"/>
        </w:rPr>
        <w:t>«напряженное»</w:t>
      </w:r>
      <w:r w:rsidRPr="00AD4E8F">
        <w:rPr>
          <w:color w:val="000000"/>
          <w:sz w:val="28"/>
          <w:szCs w:val="28"/>
        </w:rPr>
        <w:t xml:space="preserve"> - от 1,5 до 2,5 (не включительно); 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D7768">
        <w:rPr>
          <w:b/>
          <w:bCs/>
          <w:color w:val="000000"/>
          <w:sz w:val="28"/>
          <w:szCs w:val="28"/>
        </w:rPr>
        <w:t>«тяжелое»</w:t>
      </w:r>
      <w:r w:rsidRPr="00AD4E8F">
        <w:rPr>
          <w:color w:val="000000"/>
          <w:sz w:val="28"/>
          <w:szCs w:val="28"/>
        </w:rPr>
        <w:t xml:space="preserve"> - от 2,5 до 3,5 (не включительно); </w:t>
      </w:r>
    </w:p>
    <w:p w:rsidR="00B45A3D" w:rsidRPr="00AD4E8F" w:rsidRDefault="00B45A3D" w:rsidP="00B45A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D7768">
        <w:rPr>
          <w:b/>
          <w:bCs/>
          <w:color w:val="000000"/>
          <w:sz w:val="28"/>
          <w:szCs w:val="28"/>
        </w:rPr>
        <w:t>«предкризисное»</w:t>
      </w:r>
      <w:r w:rsidRPr="00AD4E8F">
        <w:rPr>
          <w:color w:val="000000"/>
          <w:sz w:val="28"/>
          <w:szCs w:val="28"/>
        </w:rPr>
        <w:t xml:space="preserve"> - от 3,5 до 4,5 (не включительно);</w:t>
      </w:r>
    </w:p>
    <w:p w:rsidR="00B45A3D" w:rsidRPr="00AD4E8F" w:rsidRDefault="00B45A3D" w:rsidP="00B45A3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D7768">
        <w:rPr>
          <w:b/>
          <w:bCs/>
          <w:color w:val="000000"/>
          <w:sz w:val="28"/>
          <w:szCs w:val="28"/>
        </w:rPr>
        <w:t xml:space="preserve"> «кризисное»</w:t>
      </w:r>
      <w:r w:rsidRPr="00AD4E8F">
        <w:rPr>
          <w:color w:val="000000"/>
          <w:sz w:val="28"/>
          <w:szCs w:val="28"/>
        </w:rPr>
        <w:t xml:space="preserve"> - от 4,5 до 5.</w:t>
      </w:r>
    </w:p>
    <w:p w:rsidR="00B45A3D" w:rsidRPr="00B06A32" w:rsidRDefault="00B45A3D" w:rsidP="00B45A3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D4E8F">
        <w:rPr>
          <w:spacing w:val="-3"/>
          <w:sz w:val="28"/>
          <w:szCs w:val="28"/>
        </w:rPr>
        <w:t>Критери</w:t>
      </w:r>
      <w:r>
        <w:rPr>
          <w:spacing w:val="-3"/>
          <w:sz w:val="28"/>
          <w:szCs w:val="28"/>
        </w:rPr>
        <w:t>и</w:t>
      </w:r>
      <w:r w:rsidRPr="00AD4E8F">
        <w:rPr>
          <w:spacing w:val="-3"/>
          <w:sz w:val="28"/>
          <w:szCs w:val="28"/>
        </w:rPr>
        <w:t xml:space="preserve"> оценки развития наркоситуации в </w:t>
      </w:r>
      <w:r w:rsidRPr="00AD4E8F">
        <w:rPr>
          <w:sz w:val="28"/>
          <w:szCs w:val="28"/>
        </w:rPr>
        <w:t>Брянской области</w:t>
      </w:r>
      <w:r w:rsidR="00204AD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выглядят следующим образом: </w:t>
      </w:r>
      <w:r w:rsidRPr="00592097">
        <w:rPr>
          <w:b/>
          <w:spacing w:val="-3"/>
          <w:sz w:val="28"/>
          <w:szCs w:val="28"/>
        </w:rPr>
        <w:t>(</w:t>
      </w:r>
      <w:r w:rsidRPr="0059209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</w:t>
      </w:r>
      <w:r w:rsidRPr="00602C81">
        <w:rPr>
          <w:b/>
          <w:bCs/>
          <w:sz w:val="28"/>
          <w:szCs w:val="28"/>
        </w:rPr>
        <w:t>+</w:t>
      </w:r>
      <w:r w:rsidR="0096578F">
        <w:rPr>
          <w:b/>
          <w:bCs/>
          <w:sz w:val="28"/>
          <w:szCs w:val="28"/>
        </w:rPr>
        <w:t>5</w:t>
      </w:r>
      <w:r w:rsidRPr="00602C81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1</w:t>
      </w:r>
      <w:r w:rsidRPr="00602C81">
        <w:rPr>
          <w:b/>
          <w:bCs/>
          <w:sz w:val="28"/>
          <w:szCs w:val="28"/>
        </w:rPr>
        <w:t>+</w:t>
      </w:r>
      <w:r w:rsidR="000849AE">
        <w:rPr>
          <w:b/>
          <w:bCs/>
          <w:sz w:val="28"/>
          <w:szCs w:val="28"/>
        </w:rPr>
        <w:t>1</w:t>
      </w:r>
      <w:r w:rsidRPr="00602C81">
        <w:rPr>
          <w:b/>
          <w:bCs/>
          <w:sz w:val="28"/>
          <w:szCs w:val="28"/>
        </w:rPr>
        <w:t>+</w:t>
      </w:r>
      <w:r w:rsidR="000849A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)/5+</w:t>
      </w:r>
      <w:r w:rsidR="000849A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+(2+1+5)/3+</w:t>
      </w:r>
      <w:r w:rsidR="00E67A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)/4=</w:t>
      </w:r>
      <w:r w:rsidR="0096578F">
        <w:rPr>
          <w:b/>
          <w:bCs/>
          <w:sz w:val="28"/>
          <w:szCs w:val="28"/>
        </w:rPr>
        <w:t>2.</w:t>
      </w:r>
      <w:r w:rsidR="000849AE">
        <w:rPr>
          <w:b/>
          <w:bCs/>
          <w:sz w:val="28"/>
          <w:szCs w:val="28"/>
        </w:rPr>
        <w:t>2</w:t>
      </w:r>
    </w:p>
    <w:p w:rsidR="00B45A3D" w:rsidRPr="00602C81" w:rsidRDefault="00B45A3D" w:rsidP="00B45A3D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602C81">
        <w:rPr>
          <w:sz w:val="28"/>
          <w:szCs w:val="28"/>
        </w:rPr>
        <w:t>что позволяет оценить</w:t>
      </w:r>
      <w:r>
        <w:rPr>
          <w:sz w:val="28"/>
          <w:szCs w:val="28"/>
        </w:rPr>
        <w:t xml:space="preserve"> </w:t>
      </w:r>
      <w:r w:rsidRPr="00602C81">
        <w:rPr>
          <w:b/>
          <w:bCs/>
          <w:sz w:val="28"/>
          <w:szCs w:val="28"/>
        </w:rPr>
        <w:t>общее состояние наркоситуации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Брянской области </w:t>
      </w:r>
      <w:r w:rsidRPr="00602C8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204AD4">
        <w:rPr>
          <w:b/>
          <w:bCs/>
          <w:color w:val="000000"/>
          <w:sz w:val="28"/>
          <w:szCs w:val="28"/>
          <w:u w:val="single"/>
        </w:rPr>
        <w:t>напряженное</w:t>
      </w:r>
    </w:p>
    <w:tbl>
      <w:tblPr>
        <w:tblpPr w:leftFromText="180" w:rightFromText="180" w:vertAnchor="text" w:horzAnchor="margin" w:tblpXSpec="center" w:tblpY="143"/>
        <w:tblW w:w="9606" w:type="dxa"/>
        <w:tblLayout w:type="fixed"/>
        <w:tblLook w:val="00A0"/>
      </w:tblPr>
      <w:tblGrid>
        <w:gridCol w:w="1101"/>
        <w:gridCol w:w="699"/>
        <w:gridCol w:w="473"/>
        <w:gridCol w:w="709"/>
        <w:gridCol w:w="592"/>
        <w:gridCol w:w="709"/>
        <w:gridCol w:w="591"/>
        <w:gridCol w:w="763"/>
        <w:gridCol w:w="567"/>
        <w:gridCol w:w="567"/>
        <w:gridCol w:w="567"/>
        <w:gridCol w:w="567"/>
        <w:gridCol w:w="1701"/>
      </w:tblGrid>
      <w:tr w:rsidR="00B45A3D" w:rsidRPr="0056340C" w:rsidTr="000849AE">
        <w:trPr>
          <w:cantSplit/>
          <w:trHeight w:val="367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45A3D" w:rsidRDefault="00B45A3D" w:rsidP="00DF53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1A6">
              <w:rPr>
                <w:sz w:val="16"/>
                <w:szCs w:val="16"/>
              </w:rPr>
              <w:t>Объект мониторинга/</w:t>
            </w:r>
          </w:p>
          <w:p w:rsidR="00B45A3D" w:rsidRPr="005841A6" w:rsidRDefault="00B45A3D" w:rsidP="00DF53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1A6">
              <w:rPr>
                <w:sz w:val="16"/>
                <w:szCs w:val="16"/>
              </w:rPr>
              <w:t>критерий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A35F9E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Удельный вес наркопреступлений в общем количестве зарегистри-рованных преступных деяний (%)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A35F9E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Вовлеченность наркопотребителей в незаконный оборот наркотиков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A35F9E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A35F9E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удельный вес лиц, осужденных            за совершение наркопреступле-ний, в общем числе осужденных лиц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удельный вес молодежи в общем числе лиц, осужденных за совер-шениенаркопреступлений (%)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оценочная распространенность употребления наркотиков (по данным социологических исследований) (%)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общая заболеваемость наркома-нией и обращаемость лиц, упот-ребляющих наркотики с вредными последствиями (на 100 тыс. насе-ления)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первичная заболеваемость нарко-манией (на 100 тыс.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первичная обращаемость лиц, употребляющих наркотики с вред-ными последствиями (на 100 тыс.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ind w:left="113" w:right="113"/>
              <w:jc w:val="both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Смертность, связанная с острым отравлением наркотиками, по данным судебно-медицинской экспертизы (на 100 тыс. населе-ния)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A35F9E" w:rsidRDefault="00B45A3D" w:rsidP="00DF53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35F9E">
              <w:rPr>
                <w:sz w:val="16"/>
                <w:szCs w:val="16"/>
              </w:rPr>
              <w:t>Средний коэффициент состояния наркоситуации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:rsidR="00B45A3D" w:rsidRPr="005841A6" w:rsidRDefault="00B45A3D" w:rsidP="00DF5331">
            <w:pPr>
              <w:tabs>
                <w:tab w:val="left" w:pos="115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841A6">
              <w:rPr>
                <w:b/>
                <w:bCs/>
                <w:sz w:val="16"/>
                <w:szCs w:val="16"/>
              </w:rPr>
              <w:t>Состояние наркоситуации</w:t>
            </w:r>
          </w:p>
        </w:tc>
      </w:tr>
      <w:tr w:rsidR="00B45A3D" w:rsidRPr="0056340C" w:rsidTr="000849AE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5A3D" w:rsidRPr="00CD7768" w:rsidRDefault="00B45A3D" w:rsidP="00DF5331">
            <w:pPr>
              <w:jc w:val="center"/>
              <w:rPr>
                <w:b/>
                <w:bCs/>
                <w:sz w:val="20"/>
                <w:szCs w:val="20"/>
              </w:rPr>
            </w:pPr>
            <w:r w:rsidRPr="00CD7768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45A3D" w:rsidRPr="00CD7768" w:rsidRDefault="00B45A3D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45A3D" w:rsidRPr="00CD7768" w:rsidRDefault="0096578F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45A3D" w:rsidRPr="00CD7768" w:rsidRDefault="00B45A3D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CD7768" w:rsidRDefault="00F47E17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45A3D" w:rsidRPr="00CD7768" w:rsidRDefault="000849AE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CD7768" w:rsidRDefault="000849AE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CD7768" w:rsidRDefault="00B45A3D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5A3D" w:rsidRPr="00CD7768" w:rsidRDefault="00B45A3D" w:rsidP="00DF5331">
            <w:pPr>
              <w:jc w:val="center"/>
              <w:rPr>
                <w:b/>
                <w:bCs/>
              </w:rPr>
            </w:pPr>
            <w:r w:rsidRPr="00CD776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5A3D" w:rsidRPr="00CD7768" w:rsidRDefault="00B45A3D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A3D" w:rsidRPr="00CD7768" w:rsidRDefault="00E67A35" w:rsidP="00DF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A3D" w:rsidRPr="00CD7768" w:rsidRDefault="0096578F" w:rsidP="00084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0849AE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5A3D" w:rsidRPr="000849AE" w:rsidRDefault="000849AE" w:rsidP="00DF5331">
            <w:pPr>
              <w:jc w:val="center"/>
              <w:rPr>
                <w:bCs/>
                <w:sz w:val="24"/>
                <w:szCs w:val="24"/>
              </w:rPr>
            </w:pPr>
            <w:r w:rsidRPr="000849AE">
              <w:rPr>
                <w:bCs/>
                <w:color w:val="000000"/>
                <w:sz w:val="24"/>
                <w:szCs w:val="24"/>
              </w:rPr>
              <w:t>напряженное</w:t>
            </w:r>
          </w:p>
        </w:tc>
      </w:tr>
    </w:tbl>
    <w:p w:rsidR="00B45A3D" w:rsidRDefault="00B45A3D" w:rsidP="00B45A3D">
      <w:pPr>
        <w:ind w:firstLine="709"/>
        <w:jc w:val="both"/>
        <w:rPr>
          <w:sz w:val="28"/>
          <w:szCs w:val="28"/>
        </w:rPr>
      </w:pPr>
    </w:p>
    <w:p w:rsidR="00B45A3D" w:rsidRPr="00FF0295" w:rsidRDefault="00B45A3D" w:rsidP="00B45A3D">
      <w:pPr>
        <w:pStyle w:val="a3"/>
        <w:tabs>
          <w:tab w:val="left" w:pos="709"/>
          <w:tab w:val="left" w:pos="1134"/>
          <w:tab w:val="left" w:pos="5387"/>
        </w:tabs>
        <w:spacing w:line="360" w:lineRule="auto"/>
        <w:ind w:left="0"/>
        <w:jc w:val="both"/>
      </w:pPr>
    </w:p>
    <w:p w:rsidR="00D90B82" w:rsidRPr="00B45A3D" w:rsidRDefault="00D90B82" w:rsidP="00B45A3D"/>
    <w:sectPr w:rsidR="00D90B82" w:rsidRPr="00B45A3D" w:rsidSect="00D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0B" w:rsidRDefault="00120A0B" w:rsidP="00BC1533">
      <w:r>
        <w:separator/>
      </w:r>
    </w:p>
  </w:endnote>
  <w:endnote w:type="continuationSeparator" w:id="1">
    <w:p w:rsidR="00120A0B" w:rsidRDefault="00120A0B" w:rsidP="00BC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0B" w:rsidRDefault="00120A0B" w:rsidP="00BC1533">
      <w:r>
        <w:separator/>
      </w:r>
    </w:p>
  </w:footnote>
  <w:footnote w:type="continuationSeparator" w:id="1">
    <w:p w:rsidR="00120A0B" w:rsidRDefault="00120A0B" w:rsidP="00BC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32"/>
    <w:multiLevelType w:val="hybridMultilevel"/>
    <w:tmpl w:val="4AECD890"/>
    <w:lvl w:ilvl="0" w:tplc="2F8094C8">
      <w:start w:val="1"/>
      <w:numFmt w:val="decimal"/>
      <w:lvlText w:val="%1."/>
      <w:lvlJc w:val="left"/>
      <w:pPr>
        <w:ind w:left="4512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56BEB"/>
    <w:multiLevelType w:val="hybridMultilevel"/>
    <w:tmpl w:val="F7DC720A"/>
    <w:lvl w:ilvl="0" w:tplc="ADAAFA9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D17FA"/>
    <w:multiLevelType w:val="hybridMultilevel"/>
    <w:tmpl w:val="DB0C1F28"/>
    <w:lvl w:ilvl="0" w:tplc="5ADAB7CE">
      <w:start w:val="1"/>
      <w:numFmt w:val="decimal"/>
      <w:lvlText w:val="%1."/>
      <w:lvlJc w:val="left"/>
      <w:pPr>
        <w:ind w:left="2004" w:hanging="11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2C4211E3"/>
    <w:multiLevelType w:val="hybridMultilevel"/>
    <w:tmpl w:val="5D7CED68"/>
    <w:lvl w:ilvl="0" w:tplc="C70EE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44E78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9E7626"/>
    <w:multiLevelType w:val="hybridMultilevel"/>
    <w:tmpl w:val="D058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05DB5"/>
    <w:multiLevelType w:val="hybridMultilevel"/>
    <w:tmpl w:val="278C7156"/>
    <w:lvl w:ilvl="0" w:tplc="7196FE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969B6"/>
    <w:multiLevelType w:val="hybridMultilevel"/>
    <w:tmpl w:val="BA6EAF26"/>
    <w:lvl w:ilvl="0" w:tplc="FF3667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A19A1"/>
    <w:multiLevelType w:val="hybridMultilevel"/>
    <w:tmpl w:val="068EF510"/>
    <w:lvl w:ilvl="0" w:tplc="E8CA3540">
      <w:start w:val="1"/>
      <w:numFmt w:val="decimal"/>
      <w:lvlText w:val="%1."/>
      <w:lvlJc w:val="left"/>
      <w:pPr>
        <w:ind w:left="1260" w:hanging="12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564799"/>
    <w:multiLevelType w:val="hybridMultilevel"/>
    <w:tmpl w:val="28C8C870"/>
    <w:lvl w:ilvl="0" w:tplc="CFB00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9673B"/>
    <w:multiLevelType w:val="hybridMultilevel"/>
    <w:tmpl w:val="88A47002"/>
    <w:lvl w:ilvl="0" w:tplc="8B0E09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D637FA"/>
    <w:multiLevelType w:val="hybridMultilevel"/>
    <w:tmpl w:val="54746A72"/>
    <w:lvl w:ilvl="0" w:tplc="6090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167D9"/>
    <w:multiLevelType w:val="hybridMultilevel"/>
    <w:tmpl w:val="7E9CA3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EBC4F5C"/>
    <w:multiLevelType w:val="hybridMultilevel"/>
    <w:tmpl w:val="857E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9AA"/>
    <w:rsid w:val="00013818"/>
    <w:rsid w:val="000200F9"/>
    <w:rsid w:val="0002489E"/>
    <w:rsid w:val="00033F37"/>
    <w:rsid w:val="00034FAE"/>
    <w:rsid w:val="00047C3F"/>
    <w:rsid w:val="000529CD"/>
    <w:rsid w:val="00054362"/>
    <w:rsid w:val="00066F66"/>
    <w:rsid w:val="000849AE"/>
    <w:rsid w:val="000A06D0"/>
    <w:rsid w:val="000B0A7A"/>
    <w:rsid w:val="000C019A"/>
    <w:rsid w:val="000C5ABF"/>
    <w:rsid w:val="000C6AF6"/>
    <w:rsid w:val="000F0619"/>
    <w:rsid w:val="000F2E25"/>
    <w:rsid w:val="00100CE9"/>
    <w:rsid w:val="00115090"/>
    <w:rsid w:val="00120A0B"/>
    <w:rsid w:val="00123E7A"/>
    <w:rsid w:val="00132129"/>
    <w:rsid w:val="0014588E"/>
    <w:rsid w:val="00154FCD"/>
    <w:rsid w:val="00163D96"/>
    <w:rsid w:val="0016632E"/>
    <w:rsid w:val="00182C7C"/>
    <w:rsid w:val="00196A44"/>
    <w:rsid w:val="001A55B8"/>
    <w:rsid w:val="001D4A54"/>
    <w:rsid w:val="001D5648"/>
    <w:rsid w:val="001E17BB"/>
    <w:rsid w:val="001E5DA5"/>
    <w:rsid w:val="001E7F34"/>
    <w:rsid w:val="001F6574"/>
    <w:rsid w:val="00204AD4"/>
    <w:rsid w:val="002059E3"/>
    <w:rsid w:val="00205BDA"/>
    <w:rsid w:val="0021213D"/>
    <w:rsid w:val="00215E94"/>
    <w:rsid w:val="00223DB5"/>
    <w:rsid w:val="00241476"/>
    <w:rsid w:val="002451E7"/>
    <w:rsid w:val="00253EF0"/>
    <w:rsid w:val="00255E8C"/>
    <w:rsid w:val="0027267D"/>
    <w:rsid w:val="00273FAA"/>
    <w:rsid w:val="00292135"/>
    <w:rsid w:val="002A38A8"/>
    <w:rsid w:val="002A3B58"/>
    <w:rsid w:val="002A5131"/>
    <w:rsid w:val="002A5A5D"/>
    <w:rsid w:val="002A6D0F"/>
    <w:rsid w:val="002A716A"/>
    <w:rsid w:val="002C31BE"/>
    <w:rsid w:val="002D2CF9"/>
    <w:rsid w:val="002D7C46"/>
    <w:rsid w:val="002E09AA"/>
    <w:rsid w:val="002E1C0C"/>
    <w:rsid w:val="002E31B8"/>
    <w:rsid w:val="002E7B45"/>
    <w:rsid w:val="002F0A51"/>
    <w:rsid w:val="002F1D6E"/>
    <w:rsid w:val="002F2F61"/>
    <w:rsid w:val="00312554"/>
    <w:rsid w:val="003149DB"/>
    <w:rsid w:val="0032279D"/>
    <w:rsid w:val="00333BDE"/>
    <w:rsid w:val="00334B92"/>
    <w:rsid w:val="0034065D"/>
    <w:rsid w:val="003446EC"/>
    <w:rsid w:val="003563C1"/>
    <w:rsid w:val="00357DE6"/>
    <w:rsid w:val="003618F2"/>
    <w:rsid w:val="00375F52"/>
    <w:rsid w:val="00377F7B"/>
    <w:rsid w:val="0038075A"/>
    <w:rsid w:val="0038106F"/>
    <w:rsid w:val="003845A1"/>
    <w:rsid w:val="00390DEF"/>
    <w:rsid w:val="00391E78"/>
    <w:rsid w:val="00396337"/>
    <w:rsid w:val="0039753C"/>
    <w:rsid w:val="003A3E7B"/>
    <w:rsid w:val="003B25AA"/>
    <w:rsid w:val="003B49A6"/>
    <w:rsid w:val="003B6780"/>
    <w:rsid w:val="003C1656"/>
    <w:rsid w:val="003C1C0D"/>
    <w:rsid w:val="003C316D"/>
    <w:rsid w:val="003C3879"/>
    <w:rsid w:val="003C5D01"/>
    <w:rsid w:val="003D26A1"/>
    <w:rsid w:val="003E444B"/>
    <w:rsid w:val="00410267"/>
    <w:rsid w:val="00410688"/>
    <w:rsid w:val="004172BC"/>
    <w:rsid w:val="0046008C"/>
    <w:rsid w:val="00487A6D"/>
    <w:rsid w:val="00491F79"/>
    <w:rsid w:val="00496A0E"/>
    <w:rsid w:val="004A4624"/>
    <w:rsid w:val="004D2119"/>
    <w:rsid w:val="004D2569"/>
    <w:rsid w:val="004E25FE"/>
    <w:rsid w:val="004E3A03"/>
    <w:rsid w:val="004E5B32"/>
    <w:rsid w:val="004F7B24"/>
    <w:rsid w:val="005010F1"/>
    <w:rsid w:val="00503CFF"/>
    <w:rsid w:val="005053B4"/>
    <w:rsid w:val="005146EC"/>
    <w:rsid w:val="00521C8E"/>
    <w:rsid w:val="00523639"/>
    <w:rsid w:val="00525D36"/>
    <w:rsid w:val="00531BD1"/>
    <w:rsid w:val="005408A6"/>
    <w:rsid w:val="00547001"/>
    <w:rsid w:val="0055071D"/>
    <w:rsid w:val="00551FEB"/>
    <w:rsid w:val="00564106"/>
    <w:rsid w:val="00564310"/>
    <w:rsid w:val="005773AF"/>
    <w:rsid w:val="00581D32"/>
    <w:rsid w:val="005901E6"/>
    <w:rsid w:val="00592097"/>
    <w:rsid w:val="00592434"/>
    <w:rsid w:val="00597E3E"/>
    <w:rsid w:val="005A464B"/>
    <w:rsid w:val="005C1FB0"/>
    <w:rsid w:val="005C1FFB"/>
    <w:rsid w:val="005C3885"/>
    <w:rsid w:val="005C6B2B"/>
    <w:rsid w:val="005D37EF"/>
    <w:rsid w:val="00617112"/>
    <w:rsid w:val="0061776B"/>
    <w:rsid w:val="006178FA"/>
    <w:rsid w:val="00623C23"/>
    <w:rsid w:val="00624A56"/>
    <w:rsid w:val="00631FE9"/>
    <w:rsid w:val="006525BF"/>
    <w:rsid w:val="00653CB1"/>
    <w:rsid w:val="00662232"/>
    <w:rsid w:val="00664B2F"/>
    <w:rsid w:val="006650F4"/>
    <w:rsid w:val="0067388D"/>
    <w:rsid w:val="00676312"/>
    <w:rsid w:val="006A7B86"/>
    <w:rsid w:val="006C6511"/>
    <w:rsid w:val="006D3FDB"/>
    <w:rsid w:val="006D5488"/>
    <w:rsid w:val="006E7DE3"/>
    <w:rsid w:val="006F58CD"/>
    <w:rsid w:val="006F62B3"/>
    <w:rsid w:val="007005DE"/>
    <w:rsid w:val="0070587F"/>
    <w:rsid w:val="007108F5"/>
    <w:rsid w:val="0072453D"/>
    <w:rsid w:val="0072778E"/>
    <w:rsid w:val="00732945"/>
    <w:rsid w:val="00735964"/>
    <w:rsid w:val="00736141"/>
    <w:rsid w:val="00741C23"/>
    <w:rsid w:val="00745534"/>
    <w:rsid w:val="00762B13"/>
    <w:rsid w:val="0078316F"/>
    <w:rsid w:val="00786263"/>
    <w:rsid w:val="007964E4"/>
    <w:rsid w:val="007A7F85"/>
    <w:rsid w:val="007B23F8"/>
    <w:rsid w:val="007B355E"/>
    <w:rsid w:val="007B3DDA"/>
    <w:rsid w:val="007C38CC"/>
    <w:rsid w:val="007C48FE"/>
    <w:rsid w:val="007D0537"/>
    <w:rsid w:val="007D18A7"/>
    <w:rsid w:val="007D2EB7"/>
    <w:rsid w:val="007E796D"/>
    <w:rsid w:val="007F3D21"/>
    <w:rsid w:val="0080714A"/>
    <w:rsid w:val="00812339"/>
    <w:rsid w:val="00813218"/>
    <w:rsid w:val="00816626"/>
    <w:rsid w:val="00822429"/>
    <w:rsid w:val="0082434E"/>
    <w:rsid w:val="0082629B"/>
    <w:rsid w:val="00850428"/>
    <w:rsid w:val="00850B2D"/>
    <w:rsid w:val="008524D3"/>
    <w:rsid w:val="00857001"/>
    <w:rsid w:val="00871D77"/>
    <w:rsid w:val="0087406F"/>
    <w:rsid w:val="00882C8C"/>
    <w:rsid w:val="008864CC"/>
    <w:rsid w:val="008879DD"/>
    <w:rsid w:val="00892B50"/>
    <w:rsid w:val="008A5F49"/>
    <w:rsid w:val="008A6611"/>
    <w:rsid w:val="008B1B56"/>
    <w:rsid w:val="008B2C37"/>
    <w:rsid w:val="008D55E9"/>
    <w:rsid w:val="008E5395"/>
    <w:rsid w:val="008F0FFF"/>
    <w:rsid w:val="008F71B7"/>
    <w:rsid w:val="00901C86"/>
    <w:rsid w:val="009045BF"/>
    <w:rsid w:val="00904944"/>
    <w:rsid w:val="009127DA"/>
    <w:rsid w:val="00916D29"/>
    <w:rsid w:val="00931E8B"/>
    <w:rsid w:val="009324D2"/>
    <w:rsid w:val="009336DF"/>
    <w:rsid w:val="009357E8"/>
    <w:rsid w:val="00943751"/>
    <w:rsid w:val="0094657D"/>
    <w:rsid w:val="009517BE"/>
    <w:rsid w:val="009519E9"/>
    <w:rsid w:val="00952DE7"/>
    <w:rsid w:val="00954289"/>
    <w:rsid w:val="00954ACF"/>
    <w:rsid w:val="0096578F"/>
    <w:rsid w:val="0098146B"/>
    <w:rsid w:val="00987FF7"/>
    <w:rsid w:val="009B3819"/>
    <w:rsid w:val="009C06D0"/>
    <w:rsid w:val="009C508B"/>
    <w:rsid w:val="009D733B"/>
    <w:rsid w:val="009E4114"/>
    <w:rsid w:val="009E736A"/>
    <w:rsid w:val="009F014B"/>
    <w:rsid w:val="009F1F99"/>
    <w:rsid w:val="00A01287"/>
    <w:rsid w:val="00A10DF5"/>
    <w:rsid w:val="00A37EBA"/>
    <w:rsid w:val="00A44696"/>
    <w:rsid w:val="00A46D99"/>
    <w:rsid w:val="00A6012C"/>
    <w:rsid w:val="00A704D8"/>
    <w:rsid w:val="00A73247"/>
    <w:rsid w:val="00A82B82"/>
    <w:rsid w:val="00A9118B"/>
    <w:rsid w:val="00AA0477"/>
    <w:rsid w:val="00AA35C7"/>
    <w:rsid w:val="00AB5B0D"/>
    <w:rsid w:val="00AD01A4"/>
    <w:rsid w:val="00AD4B29"/>
    <w:rsid w:val="00AE275B"/>
    <w:rsid w:val="00AE45B8"/>
    <w:rsid w:val="00AF3455"/>
    <w:rsid w:val="00B05896"/>
    <w:rsid w:val="00B05F9A"/>
    <w:rsid w:val="00B1206D"/>
    <w:rsid w:val="00B14F52"/>
    <w:rsid w:val="00B153E3"/>
    <w:rsid w:val="00B337CA"/>
    <w:rsid w:val="00B426F5"/>
    <w:rsid w:val="00B45A3D"/>
    <w:rsid w:val="00B463C4"/>
    <w:rsid w:val="00B6124B"/>
    <w:rsid w:val="00B6203E"/>
    <w:rsid w:val="00B63EAA"/>
    <w:rsid w:val="00B72AA1"/>
    <w:rsid w:val="00B76AAB"/>
    <w:rsid w:val="00B83499"/>
    <w:rsid w:val="00B850B9"/>
    <w:rsid w:val="00BB221F"/>
    <w:rsid w:val="00BC1533"/>
    <w:rsid w:val="00BC4FF1"/>
    <w:rsid w:val="00BD0DC2"/>
    <w:rsid w:val="00BD21EA"/>
    <w:rsid w:val="00BD32F6"/>
    <w:rsid w:val="00BD353D"/>
    <w:rsid w:val="00BD74F0"/>
    <w:rsid w:val="00BD7E1E"/>
    <w:rsid w:val="00BE0C31"/>
    <w:rsid w:val="00BE5BB8"/>
    <w:rsid w:val="00BE7DCD"/>
    <w:rsid w:val="00BF1968"/>
    <w:rsid w:val="00BF6199"/>
    <w:rsid w:val="00BF6B13"/>
    <w:rsid w:val="00BF7BBE"/>
    <w:rsid w:val="00C018A5"/>
    <w:rsid w:val="00C132E7"/>
    <w:rsid w:val="00C133B6"/>
    <w:rsid w:val="00C14304"/>
    <w:rsid w:val="00C148DD"/>
    <w:rsid w:val="00C26B29"/>
    <w:rsid w:val="00C271A9"/>
    <w:rsid w:val="00C27D9F"/>
    <w:rsid w:val="00C37C24"/>
    <w:rsid w:val="00C40B6A"/>
    <w:rsid w:val="00C572E9"/>
    <w:rsid w:val="00C6605D"/>
    <w:rsid w:val="00C70C81"/>
    <w:rsid w:val="00C872DB"/>
    <w:rsid w:val="00C8739F"/>
    <w:rsid w:val="00C92960"/>
    <w:rsid w:val="00C944D8"/>
    <w:rsid w:val="00C94954"/>
    <w:rsid w:val="00CA103F"/>
    <w:rsid w:val="00CB4E12"/>
    <w:rsid w:val="00CB73CF"/>
    <w:rsid w:val="00CC7F97"/>
    <w:rsid w:val="00CF7EB0"/>
    <w:rsid w:val="00D0042B"/>
    <w:rsid w:val="00D007A5"/>
    <w:rsid w:val="00D02356"/>
    <w:rsid w:val="00D028B9"/>
    <w:rsid w:val="00D124A2"/>
    <w:rsid w:val="00D2737D"/>
    <w:rsid w:val="00D37952"/>
    <w:rsid w:val="00D401BA"/>
    <w:rsid w:val="00D4146A"/>
    <w:rsid w:val="00D43B2C"/>
    <w:rsid w:val="00D50A4D"/>
    <w:rsid w:val="00D77793"/>
    <w:rsid w:val="00D8575D"/>
    <w:rsid w:val="00D90B82"/>
    <w:rsid w:val="00D913A1"/>
    <w:rsid w:val="00D965A5"/>
    <w:rsid w:val="00DA08A4"/>
    <w:rsid w:val="00DA5564"/>
    <w:rsid w:val="00DA6480"/>
    <w:rsid w:val="00DC6951"/>
    <w:rsid w:val="00DD2E47"/>
    <w:rsid w:val="00DE1A7B"/>
    <w:rsid w:val="00DF5331"/>
    <w:rsid w:val="00DF53C2"/>
    <w:rsid w:val="00E00E68"/>
    <w:rsid w:val="00E014CA"/>
    <w:rsid w:val="00E06262"/>
    <w:rsid w:val="00E21FBB"/>
    <w:rsid w:val="00E24397"/>
    <w:rsid w:val="00E25EAA"/>
    <w:rsid w:val="00E426D0"/>
    <w:rsid w:val="00E65B6B"/>
    <w:rsid w:val="00E67A35"/>
    <w:rsid w:val="00E72C28"/>
    <w:rsid w:val="00E737AD"/>
    <w:rsid w:val="00E91E42"/>
    <w:rsid w:val="00EB5F22"/>
    <w:rsid w:val="00EB6C42"/>
    <w:rsid w:val="00EC1316"/>
    <w:rsid w:val="00ED0F69"/>
    <w:rsid w:val="00ED28AF"/>
    <w:rsid w:val="00EE0EB8"/>
    <w:rsid w:val="00EE557D"/>
    <w:rsid w:val="00EF0633"/>
    <w:rsid w:val="00EF1E0B"/>
    <w:rsid w:val="00F02051"/>
    <w:rsid w:val="00F044A4"/>
    <w:rsid w:val="00F06DBB"/>
    <w:rsid w:val="00F06E77"/>
    <w:rsid w:val="00F12F31"/>
    <w:rsid w:val="00F2217F"/>
    <w:rsid w:val="00F230AD"/>
    <w:rsid w:val="00F2472A"/>
    <w:rsid w:val="00F33C70"/>
    <w:rsid w:val="00F4511A"/>
    <w:rsid w:val="00F47E17"/>
    <w:rsid w:val="00F502A5"/>
    <w:rsid w:val="00F71C6D"/>
    <w:rsid w:val="00F73617"/>
    <w:rsid w:val="00F74C13"/>
    <w:rsid w:val="00F848FD"/>
    <w:rsid w:val="00F9032E"/>
    <w:rsid w:val="00F911D9"/>
    <w:rsid w:val="00F9156A"/>
    <w:rsid w:val="00F91F6E"/>
    <w:rsid w:val="00FB2A83"/>
    <w:rsid w:val="00FC0D65"/>
    <w:rsid w:val="00FC1D93"/>
    <w:rsid w:val="00FC7845"/>
    <w:rsid w:val="00FD2974"/>
    <w:rsid w:val="00FD4FDC"/>
    <w:rsid w:val="00FE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5A3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45A3D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5A3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45A3D"/>
    <w:pPr>
      <w:keepNext/>
      <w:keepLines/>
      <w:spacing w:before="200"/>
      <w:outlineLvl w:val="4"/>
    </w:pPr>
    <w:rPr>
      <w:rFonts w:ascii="Cambria" w:eastAsia="Calibri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45A3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B45A3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2E09AA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410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C133B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13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без отступа,текст,Body Text Indent,Основной текст с отступом Знак Знак,текст Знак,Основной текст с отступом Знак Знак Знак Знак"/>
    <w:basedOn w:val="a"/>
    <w:link w:val="a9"/>
    <w:rsid w:val="00AD01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Основной текст с отступом Знак"/>
    <w:aliases w:val="Основной текст без отступа Знак,текст Знак1,Body Text Indent Знак,Основной текст с отступом Знак Знак Знак,текст Знак Знак,Основной текст с отступом Знак Знак Знак Знак Знак"/>
    <w:basedOn w:val="a0"/>
    <w:link w:val="a8"/>
    <w:rsid w:val="00AD01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5A3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5A3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5A3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5A3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5A3D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45A3D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5A3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uiPriority w:val="9"/>
    <w:rsid w:val="00B45A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B45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B45A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B45A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B45A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B45A3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B45A3D"/>
    <w:rPr>
      <w:rFonts w:ascii="Calibri" w:eastAsia="Times New Roman" w:hAnsi="Calibri" w:cs="Times New Roman"/>
      <w:sz w:val="24"/>
      <w:szCs w:val="24"/>
    </w:rPr>
  </w:style>
  <w:style w:type="paragraph" w:customStyle="1" w:styleId="af3">
    <w:name w:val="af3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customStyle="1" w:styleId="BalloonTextChar">
    <w:name w:val="Balloon Text Char"/>
    <w:uiPriority w:val="99"/>
    <w:semiHidden/>
    <w:rsid w:val="00B45A3D"/>
    <w:rPr>
      <w:rFonts w:ascii="Times New Roman" w:eastAsia="Times New Roman" w:hAnsi="Times New Roman"/>
      <w:sz w:val="0"/>
      <w:szCs w:val="0"/>
    </w:rPr>
  </w:style>
  <w:style w:type="paragraph" w:customStyle="1" w:styleId="ab">
    <w:name w:val="ab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link w:val="ac"/>
    <w:uiPriority w:val="99"/>
    <w:qFormat/>
    <w:rsid w:val="00B45A3D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Подзаголовок Знак"/>
    <w:basedOn w:val="a0"/>
    <w:link w:val="aa"/>
    <w:uiPriority w:val="99"/>
    <w:rsid w:val="00B45A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SubtitleChar">
    <w:name w:val="Subtitle Char"/>
    <w:uiPriority w:val="11"/>
    <w:rsid w:val="00B45A3D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rsid w:val="00B45A3D"/>
    <w:rPr>
      <w:color w:val="0000FF"/>
      <w:u w:val="single"/>
    </w:rPr>
  </w:style>
  <w:style w:type="paragraph" w:customStyle="1" w:styleId="21">
    <w:name w:val="Абзац списка2"/>
    <w:basedOn w:val="a"/>
    <w:uiPriority w:val="99"/>
    <w:qFormat/>
    <w:rsid w:val="00B45A3D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90">
    <w:name w:val="a9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B45A3D"/>
  </w:style>
  <w:style w:type="character" w:customStyle="1" w:styleId="spelle">
    <w:name w:val="spelle"/>
    <w:basedOn w:val="a0"/>
    <w:rsid w:val="00B45A3D"/>
  </w:style>
  <w:style w:type="character" w:styleId="ae">
    <w:name w:val="footnote reference"/>
    <w:basedOn w:val="a0"/>
    <w:uiPriority w:val="99"/>
    <w:rsid w:val="00B45A3D"/>
  </w:style>
  <w:style w:type="paragraph" w:styleId="af">
    <w:name w:val="footnote text"/>
    <w:basedOn w:val="a"/>
    <w:link w:val="af0"/>
    <w:uiPriority w:val="99"/>
    <w:rsid w:val="00B45A3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rsid w:val="00B45A3D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аголовок подраздела"/>
    <w:basedOn w:val="2"/>
    <w:next w:val="a"/>
    <w:uiPriority w:val="99"/>
    <w:rsid w:val="00B45A3D"/>
    <w:pPr>
      <w:jc w:val="center"/>
    </w:pPr>
    <w:rPr>
      <w:rFonts w:ascii="Times New Roman" w:hAnsi="Times New Roman"/>
      <w:caps/>
      <w:color w:val="auto"/>
      <w:sz w:val="28"/>
      <w:szCs w:val="28"/>
    </w:rPr>
  </w:style>
  <w:style w:type="paragraph" w:customStyle="1" w:styleId="af2">
    <w:name w:val="Заголовок раздела"/>
    <w:basedOn w:val="1"/>
    <w:next w:val="a"/>
    <w:uiPriority w:val="99"/>
    <w:rsid w:val="00B45A3D"/>
    <w:pPr>
      <w:jc w:val="center"/>
    </w:pPr>
    <w:rPr>
      <w:rFonts w:ascii="Times New Roman" w:hAnsi="Times New Roman"/>
      <w:caps/>
      <w:color w:val="auto"/>
      <w:sz w:val="36"/>
      <w:szCs w:val="36"/>
    </w:rPr>
  </w:style>
  <w:style w:type="paragraph" w:customStyle="1" w:styleId="af20">
    <w:name w:val="af2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afc"/>
    <w:basedOn w:val="a0"/>
    <w:rsid w:val="00B45A3D"/>
  </w:style>
  <w:style w:type="character" w:customStyle="1" w:styleId="af4">
    <w:name w:val="Ключевое слово"/>
    <w:uiPriority w:val="99"/>
    <w:rsid w:val="00B45A3D"/>
    <w:rPr>
      <w:b/>
      <w:bCs/>
    </w:rPr>
  </w:style>
  <w:style w:type="paragraph" w:customStyle="1" w:styleId="af5">
    <w:name w:val="Текст доклада"/>
    <w:basedOn w:val="a"/>
    <w:uiPriority w:val="99"/>
    <w:rsid w:val="00B45A3D"/>
    <w:pPr>
      <w:ind w:firstLine="720"/>
      <w:jc w:val="both"/>
    </w:pPr>
  </w:style>
  <w:style w:type="character" w:customStyle="1" w:styleId="af6">
    <w:name w:val="Название таблицы или графика Знак"/>
    <w:link w:val="af7"/>
    <w:uiPriority w:val="99"/>
    <w:locked/>
    <w:rsid w:val="00B45A3D"/>
    <w:rPr>
      <w:b/>
      <w:bCs/>
      <w:sz w:val="24"/>
      <w:szCs w:val="24"/>
    </w:rPr>
  </w:style>
  <w:style w:type="paragraph" w:customStyle="1" w:styleId="af7">
    <w:name w:val="Название таблицы или графика"/>
    <w:basedOn w:val="a"/>
    <w:link w:val="af6"/>
    <w:uiPriority w:val="99"/>
    <w:rsid w:val="00B45A3D"/>
    <w:pPr>
      <w:spacing w:before="120" w:after="120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f8">
    <w:name w:val="Текст таблицы Знак"/>
    <w:link w:val="af9"/>
    <w:uiPriority w:val="99"/>
    <w:locked/>
    <w:rsid w:val="00B45A3D"/>
    <w:rPr>
      <w:sz w:val="18"/>
      <w:szCs w:val="18"/>
    </w:rPr>
  </w:style>
  <w:style w:type="paragraph" w:customStyle="1" w:styleId="af9">
    <w:name w:val="Текст таблицы"/>
    <w:basedOn w:val="a"/>
    <w:link w:val="af8"/>
    <w:uiPriority w:val="99"/>
    <w:rsid w:val="00B45A3D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fa">
    <w:name w:val="Шапка таблицы"/>
    <w:basedOn w:val="a"/>
    <w:next w:val="a"/>
    <w:uiPriority w:val="99"/>
    <w:rsid w:val="00B45A3D"/>
    <w:rPr>
      <w:i/>
      <w:iCs/>
      <w:sz w:val="18"/>
      <w:szCs w:val="18"/>
    </w:rPr>
  </w:style>
  <w:style w:type="paragraph" w:customStyle="1" w:styleId="afb">
    <w:name w:val="Заголовок частей внутри подразделов"/>
    <w:basedOn w:val="3"/>
    <w:next w:val="a"/>
    <w:uiPriority w:val="99"/>
    <w:rsid w:val="00B45A3D"/>
    <w:pPr>
      <w:spacing w:before="120" w:after="120"/>
      <w:jc w:val="center"/>
    </w:pPr>
    <w:rPr>
      <w:rFonts w:ascii="Times New Roman" w:hAnsi="Times New Roman"/>
      <w:caps/>
      <w:color w:val="auto"/>
    </w:rPr>
  </w:style>
  <w:style w:type="paragraph" w:customStyle="1" w:styleId="acaae">
    <w:name w:val="?acaae"/>
    <w:basedOn w:val="a"/>
    <w:uiPriority w:val="99"/>
    <w:rsid w:val="00B45A3D"/>
    <w:pPr>
      <w:spacing w:after="840"/>
      <w:jc w:val="center"/>
    </w:pPr>
    <w:rPr>
      <w:rFonts w:ascii="Bodoni" w:hAnsi="Bodoni" w:cs="Bodoni"/>
      <w:b/>
      <w:bCs/>
      <w:i/>
      <w:iCs/>
      <w:sz w:val="44"/>
      <w:szCs w:val="44"/>
    </w:rPr>
  </w:style>
  <w:style w:type="paragraph" w:customStyle="1" w:styleId="af00">
    <w:name w:val="af0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uiPriority w:val="99"/>
    <w:semiHidden/>
    <w:rsid w:val="00B45A3D"/>
    <w:rPr>
      <w:rFonts w:ascii="Times New Roman" w:eastAsia="Times New Roman" w:hAnsi="Times New Roman"/>
    </w:rPr>
  </w:style>
  <w:style w:type="paragraph" w:customStyle="1" w:styleId="af70">
    <w:name w:val="af7"/>
    <w:basedOn w:val="a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f10">
    <w:name w:val="af1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f40">
    <w:name w:val="af4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aff0"/>
    <w:basedOn w:val="a0"/>
    <w:uiPriority w:val="99"/>
    <w:rsid w:val="00B45A3D"/>
  </w:style>
  <w:style w:type="paragraph" w:customStyle="1" w:styleId="12">
    <w:name w:val="12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f80">
    <w:name w:val="af8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c0">
    <w:name w:val="ac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f60">
    <w:name w:val="af6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rmal (Web)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45A3D"/>
    <w:rPr>
      <w:b/>
      <w:bCs/>
    </w:rPr>
  </w:style>
  <w:style w:type="paragraph" w:customStyle="1" w:styleId="a20">
    <w:name w:val="a2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customStyle="1" w:styleId="a60">
    <w:name w:val="a6"/>
    <w:basedOn w:val="a0"/>
    <w:uiPriority w:val="99"/>
    <w:rsid w:val="00B45A3D"/>
  </w:style>
  <w:style w:type="paragraph" w:styleId="22">
    <w:name w:val="Body Text 2"/>
    <w:basedOn w:val="a"/>
    <w:link w:val="23"/>
    <w:uiPriority w:val="99"/>
    <w:semiHidden/>
    <w:rsid w:val="00B45A3D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B45A3D"/>
    <w:rPr>
      <w:rFonts w:ascii="Times New Roman" w:eastAsia="Times New Roman" w:hAnsi="Times New Roman"/>
    </w:rPr>
  </w:style>
  <w:style w:type="paragraph" w:styleId="aff">
    <w:name w:val="Message Header"/>
    <w:basedOn w:val="a"/>
    <w:link w:val="aff1"/>
    <w:uiPriority w:val="99"/>
    <w:rsid w:val="00B45A3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f1">
    <w:name w:val="Шапка Знак"/>
    <w:basedOn w:val="a0"/>
    <w:link w:val="aff"/>
    <w:uiPriority w:val="99"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HeaderChar">
    <w:name w:val="Message Header Char"/>
    <w:uiPriority w:val="99"/>
    <w:semiHidden/>
    <w:rsid w:val="00B45A3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30">
    <w:name w:val="a3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2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a70">
    <w:name w:val="a7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xl405">
    <w:name w:val="xl405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xl4031">
    <w:name w:val="xl4031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qFormat/>
    <w:rsid w:val="00B45A3D"/>
    <w:rPr>
      <w:i/>
      <w:iCs/>
    </w:rPr>
  </w:style>
  <w:style w:type="paragraph" w:styleId="aff3">
    <w:name w:val="Plain Text"/>
    <w:basedOn w:val="a"/>
    <w:link w:val="aff4"/>
    <w:uiPriority w:val="99"/>
    <w:semiHidden/>
    <w:rsid w:val="00B45A3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f4">
    <w:name w:val="Текст Знак"/>
    <w:basedOn w:val="a0"/>
    <w:link w:val="aff3"/>
    <w:uiPriority w:val="99"/>
    <w:semiHidden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semiHidden/>
    <w:rsid w:val="00B45A3D"/>
    <w:rPr>
      <w:rFonts w:ascii="Courier New" w:eastAsia="Times New Roman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semiHidden/>
    <w:rsid w:val="00B45A3D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rsid w:val="00B45A3D"/>
    <w:rPr>
      <w:rFonts w:ascii="Times New Roman" w:eastAsia="Times New Roman" w:hAnsi="Times New Roman"/>
    </w:rPr>
  </w:style>
  <w:style w:type="paragraph" w:customStyle="1" w:styleId="aff5">
    <w:name w:val="a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a"/>
    <w:uiPriority w:val="99"/>
    <w:rsid w:val="00B45A3D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line number"/>
    <w:basedOn w:val="a0"/>
    <w:uiPriority w:val="99"/>
    <w:semiHidden/>
    <w:rsid w:val="00B45A3D"/>
  </w:style>
  <w:style w:type="paragraph" w:styleId="aff7">
    <w:name w:val="header"/>
    <w:basedOn w:val="a"/>
    <w:link w:val="aff8"/>
    <w:uiPriority w:val="99"/>
    <w:rsid w:val="00B45A3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f8">
    <w:name w:val="Верхний колонтитул Знак"/>
    <w:basedOn w:val="a0"/>
    <w:link w:val="aff7"/>
    <w:uiPriority w:val="99"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B45A3D"/>
    <w:rPr>
      <w:rFonts w:ascii="Times New Roman" w:eastAsia="Times New Roman" w:hAnsi="Times New Roman"/>
    </w:rPr>
  </w:style>
  <w:style w:type="paragraph" w:styleId="aff9">
    <w:name w:val="footer"/>
    <w:basedOn w:val="a"/>
    <w:link w:val="affa"/>
    <w:uiPriority w:val="99"/>
    <w:rsid w:val="00B45A3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fa">
    <w:name w:val="Нижний колонтитул Знак"/>
    <w:basedOn w:val="a0"/>
    <w:link w:val="aff9"/>
    <w:uiPriority w:val="99"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B45A3D"/>
    <w:rPr>
      <w:rFonts w:ascii="Times New Roman" w:eastAsia="Times New Roman" w:hAnsi="Times New Roman"/>
    </w:rPr>
  </w:style>
  <w:style w:type="paragraph" w:styleId="affb">
    <w:name w:val="Title"/>
    <w:basedOn w:val="a"/>
    <w:link w:val="affc"/>
    <w:qFormat/>
    <w:rsid w:val="00B45A3D"/>
    <w:pPr>
      <w:jc w:val="center"/>
    </w:pPr>
    <w:rPr>
      <w:rFonts w:eastAsia="Calibri"/>
      <w:b/>
      <w:bCs/>
      <w:sz w:val="24"/>
      <w:szCs w:val="24"/>
    </w:rPr>
  </w:style>
  <w:style w:type="character" w:customStyle="1" w:styleId="affc">
    <w:name w:val="Название Знак"/>
    <w:basedOn w:val="a0"/>
    <w:link w:val="affb"/>
    <w:rsid w:val="00B45A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uiPriority w:val="10"/>
    <w:rsid w:val="00B45A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B45A3D"/>
  </w:style>
  <w:style w:type="paragraph" w:styleId="31">
    <w:name w:val="Body Text Indent 3"/>
    <w:basedOn w:val="a"/>
    <w:link w:val="32"/>
    <w:rsid w:val="00B45A3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5A3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B45A3D"/>
    <w:rPr>
      <w:rFonts w:ascii="Times New Roman" w:eastAsia="Times New Roman" w:hAnsi="Times New Roman"/>
      <w:sz w:val="16"/>
      <w:szCs w:val="16"/>
    </w:rPr>
  </w:style>
  <w:style w:type="paragraph" w:customStyle="1" w:styleId="13">
    <w:name w:val="Без интервала1"/>
    <w:uiPriority w:val="99"/>
    <w:qFormat/>
    <w:rsid w:val="00B45A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ody Text"/>
    <w:basedOn w:val="a"/>
    <w:link w:val="affe"/>
    <w:uiPriority w:val="99"/>
    <w:rsid w:val="00B45A3D"/>
    <w:pPr>
      <w:spacing w:after="120"/>
    </w:pPr>
    <w:rPr>
      <w:rFonts w:eastAsia="Calibri"/>
      <w:sz w:val="24"/>
      <w:szCs w:val="24"/>
    </w:rPr>
  </w:style>
  <w:style w:type="character" w:customStyle="1" w:styleId="affe">
    <w:name w:val="Основной текст Знак"/>
    <w:basedOn w:val="a0"/>
    <w:link w:val="affd"/>
    <w:uiPriority w:val="99"/>
    <w:rsid w:val="00B45A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rsid w:val="00B45A3D"/>
    <w:rPr>
      <w:rFonts w:ascii="Times New Roman" w:eastAsia="Times New Roman" w:hAnsi="Times New Roman"/>
    </w:rPr>
  </w:style>
  <w:style w:type="character" w:customStyle="1" w:styleId="EndnoteTextChar">
    <w:name w:val="Endnote Text Char"/>
    <w:uiPriority w:val="99"/>
    <w:semiHidden/>
    <w:rsid w:val="00B45A3D"/>
    <w:rPr>
      <w:rFonts w:ascii="Times New Roman" w:eastAsia="Times New Roman" w:hAnsi="Times New Roman"/>
      <w:sz w:val="20"/>
      <w:szCs w:val="20"/>
    </w:rPr>
  </w:style>
  <w:style w:type="character" w:customStyle="1" w:styleId="textdefault">
    <w:name w:val="text_default"/>
    <w:uiPriority w:val="99"/>
    <w:rsid w:val="00B45A3D"/>
    <w:rPr>
      <w:rFonts w:ascii="Verdana" w:hAnsi="Verdana" w:cs="Verdana"/>
      <w:color w:val="auto"/>
      <w:sz w:val="18"/>
      <w:szCs w:val="18"/>
    </w:rPr>
  </w:style>
  <w:style w:type="paragraph" w:customStyle="1" w:styleId="western">
    <w:name w:val="western"/>
    <w:basedOn w:val="a"/>
    <w:uiPriority w:val="99"/>
    <w:rsid w:val="00B45A3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a"/>
    <w:uiPriority w:val="99"/>
    <w:rsid w:val="00B45A3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45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-articletext">
    <w:name w:val="b-article__text"/>
    <w:basedOn w:val="a"/>
    <w:rsid w:val="00B45A3D"/>
    <w:pPr>
      <w:spacing w:before="100" w:beforeAutospacing="1" w:after="100" w:afterAutospacing="1"/>
    </w:pPr>
    <w:rPr>
      <w:sz w:val="24"/>
      <w:szCs w:val="24"/>
    </w:rPr>
  </w:style>
  <w:style w:type="paragraph" w:styleId="afff">
    <w:name w:val="No Spacing"/>
    <w:link w:val="afff0"/>
    <w:uiPriority w:val="1"/>
    <w:qFormat/>
    <w:rsid w:val="00B45A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Без интервала Знак"/>
    <w:link w:val="afff"/>
    <w:uiPriority w:val="1"/>
    <w:rsid w:val="00B45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caption"/>
    <w:basedOn w:val="a"/>
    <w:next w:val="a"/>
    <w:uiPriority w:val="35"/>
    <w:qFormat/>
    <w:rsid w:val="00B45A3D"/>
    <w:rPr>
      <w:b/>
      <w:bCs/>
      <w:sz w:val="20"/>
      <w:szCs w:val="20"/>
    </w:rPr>
  </w:style>
  <w:style w:type="table" w:styleId="afff2">
    <w:name w:val="Table Grid"/>
    <w:basedOn w:val="a1"/>
    <w:rsid w:val="00B45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Document Map"/>
    <w:basedOn w:val="a"/>
    <w:link w:val="afff4"/>
    <w:uiPriority w:val="99"/>
    <w:semiHidden/>
    <w:unhideWhenUsed/>
    <w:rsid w:val="00B45A3D"/>
    <w:rPr>
      <w:rFonts w:ascii="Tahoma" w:hAnsi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B45A3D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rsid w:val="00B45A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45A3D"/>
    <w:rPr>
      <w:rFonts w:ascii="Times New Roman" w:eastAsia="Times New Roman" w:hAnsi="Times New Roman" w:cs="Times New Roman"/>
      <w:sz w:val="16"/>
      <w:szCs w:val="16"/>
    </w:rPr>
  </w:style>
  <w:style w:type="character" w:customStyle="1" w:styleId="nowrap">
    <w:name w:val="nowrap"/>
    <w:basedOn w:val="a0"/>
    <w:rsid w:val="00B45A3D"/>
  </w:style>
  <w:style w:type="character" w:customStyle="1" w:styleId="apple-style-span">
    <w:name w:val="apple-style-span"/>
    <w:basedOn w:val="a0"/>
    <w:rsid w:val="00B45A3D"/>
  </w:style>
  <w:style w:type="paragraph" w:customStyle="1" w:styleId="CharCharCarCarCharCharCarCarCharCharCarCarCharChar">
    <w:name w:val="Char Char Car Car Char Char Car Car Char Char Car Car Char Char"/>
    <w:basedOn w:val="a"/>
    <w:rsid w:val="00B45A3D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rsid w:val="00B4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Название Знак1"/>
    <w:rsid w:val="00B45A3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afff5">
    <w:name w:val="annotation reference"/>
    <w:basedOn w:val="a0"/>
    <w:rsid w:val="00B45A3D"/>
    <w:rPr>
      <w:sz w:val="16"/>
      <w:szCs w:val="16"/>
    </w:rPr>
  </w:style>
  <w:style w:type="paragraph" w:styleId="afff6">
    <w:name w:val="annotation text"/>
    <w:basedOn w:val="a"/>
    <w:link w:val="afff7"/>
    <w:rsid w:val="00B45A3D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f7">
    <w:name w:val="Текст примечания Знак"/>
    <w:basedOn w:val="a0"/>
    <w:link w:val="afff6"/>
    <w:rsid w:val="00B45A3D"/>
    <w:rPr>
      <w:rFonts w:ascii="Calibri" w:eastAsia="Times New Roman" w:hAnsi="Calibri" w:cs="Times New Roman"/>
      <w:sz w:val="20"/>
      <w:szCs w:val="20"/>
    </w:rPr>
  </w:style>
  <w:style w:type="paragraph" w:styleId="afff8">
    <w:name w:val="annotation subject"/>
    <w:basedOn w:val="afff6"/>
    <w:next w:val="afff6"/>
    <w:link w:val="afff9"/>
    <w:rsid w:val="00B45A3D"/>
    <w:rPr>
      <w:b/>
      <w:bCs/>
    </w:rPr>
  </w:style>
  <w:style w:type="character" w:customStyle="1" w:styleId="afff9">
    <w:name w:val="Тема примечания Знак"/>
    <w:basedOn w:val="afff7"/>
    <w:link w:val="afff8"/>
    <w:rsid w:val="00B45A3D"/>
    <w:rPr>
      <w:b/>
      <w:bCs/>
    </w:rPr>
  </w:style>
  <w:style w:type="table" w:customStyle="1" w:styleId="15">
    <w:name w:val="Сетка таблицы1"/>
    <w:basedOn w:val="a1"/>
    <w:next w:val="afff2"/>
    <w:uiPriority w:val="39"/>
    <w:rsid w:val="00B45A3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Основной текст_"/>
    <w:link w:val="41"/>
    <w:rsid w:val="00B45A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B45A3D"/>
    <w:pPr>
      <w:shd w:val="clear" w:color="auto" w:fill="FFFFFF"/>
      <w:spacing w:line="322" w:lineRule="exact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E09AA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41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ABA3-26D1-42E4-A764-7818608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2020-03-10T14:01:00Z</cp:lastPrinted>
  <dcterms:created xsi:type="dcterms:W3CDTF">2021-04-05T07:24:00Z</dcterms:created>
  <dcterms:modified xsi:type="dcterms:W3CDTF">2021-04-05T07:24:00Z</dcterms:modified>
</cp:coreProperties>
</file>