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6" w:rsidRPr="00A02347" w:rsidRDefault="00C04359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F37F5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>УТВЕРЖДАЮ</w:t>
      </w:r>
    </w:p>
    <w:p w:rsidR="00C04359" w:rsidRPr="00A02347" w:rsidRDefault="00C04359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2B4E42" w:rsidRDefault="00564E5F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2A87">
        <w:rPr>
          <w:rFonts w:ascii="Times New Roman" w:hAnsi="Times New Roman" w:cs="Times New Roman"/>
          <w:sz w:val="24"/>
          <w:szCs w:val="24"/>
        </w:rPr>
        <w:t>И.о. главы</w:t>
      </w:r>
      <w:r w:rsidR="002B4E42">
        <w:rPr>
          <w:rFonts w:ascii="Times New Roman" w:hAnsi="Times New Roman" w:cs="Times New Roman"/>
          <w:sz w:val="24"/>
          <w:szCs w:val="24"/>
        </w:rPr>
        <w:t xml:space="preserve"> 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2427">
        <w:rPr>
          <w:rFonts w:ascii="Times New Roman" w:hAnsi="Times New Roman" w:cs="Times New Roman"/>
          <w:sz w:val="24"/>
          <w:szCs w:val="24"/>
        </w:rPr>
        <w:t xml:space="preserve">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Севского</w:t>
      </w:r>
      <w:r w:rsidR="00F542E4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00E26" w:rsidRDefault="00564E5F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24311" w:rsidRDefault="00624311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11" w:rsidRPr="00A02347" w:rsidRDefault="00624311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A02347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</w:t>
      </w:r>
      <w:r w:rsidR="00E326ED">
        <w:rPr>
          <w:rFonts w:ascii="Times New Roman" w:hAnsi="Times New Roman" w:cs="Times New Roman"/>
          <w:sz w:val="24"/>
          <w:szCs w:val="24"/>
        </w:rPr>
        <w:t xml:space="preserve">  </w:t>
      </w:r>
      <w:r w:rsidR="00A32427">
        <w:rPr>
          <w:rFonts w:ascii="Times New Roman" w:hAnsi="Times New Roman" w:cs="Times New Roman"/>
          <w:sz w:val="24"/>
          <w:szCs w:val="24"/>
        </w:rPr>
        <w:t>_______________</w:t>
      </w:r>
      <w:r w:rsidR="002B4E42">
        <w:rPr>
          <w:rFonts w:ascii="Times New Roman" w:hAnsi="Times New Roman" w:cs="Times New Roman"/>
          <w:sz w:val="24"/>
          <w:szCs w:val="24"/>
        </w:rPr>
        <w:t>М.В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. </w:t>
      </w:r>
      <w:r w:rsidR="002B4E42">
        <w:rPr>
          <w:rFonts w:ascii="Times New Roman" w:hAnsi="Times New Roman" w:cs="Times New Roman"/>
          <w:sz w:val="24"/>
          <w:szCs w:val="24"/>
        </w:rPr>
        <w:t>Большуно</w:t>
      </w:r>
      <w:r w:rsidR="00E326ED">
        <w:rPr>
          <w:rFonts w:ascii="Times New Roman" w:hAnsi="Times New Roman" w:cs="Times New Roman"/>
          <w:sz w:val="24"/>
          <w:szCs w:val="24"/>
        </w:rPr>
        <w:t>в</w:t>
      </w:r>
    </w:p>
    <w:p w:rsidR="00564E5F" w:rsidRPr="00A02347" w:rsidRDefault="00564E5F" w:rsidP="00711075">
      <w:pPr>
        <w:tabs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2A87">
        <w:rPr>
          <w:rFonts w:ascii="Times New Roman" w:hAnsi="Times New Roman" w:cs="Times New Roman"/>
          <w:sz w:val="24"/>
          <w:szCs w:val="24"/>
        </w:rPr>
        <w:t>21</w:t>
      </w:r>
      <w:r w:rsidR="0071467B" w:rsidRPr="00A02347">
        <w:rPr>
          <w:rFonts w:ascii="Times New Roman" w:hAnsi="Times New Roman" w:cs="Times New Roman"/>
          <w:sz w:val="24"/>
          <w:szCs w:val="24"/>
        </w:rPr>
        <w:t>октя</w:t>
      </w:r>
      <w:r w:rsidR="00F00E26" w:rsidRPr="00A02347">
        <w:rPr>
          <w:rFonts w:ascii="Times New Roman" w:hAnsi="Times New Roman" w:cs="Times New Roman"/>
          <w:sz w:val="24"/>
          <w:szCs w:val="24"/>
        </w:rPr>
        <w:t>бря 201</w:t>
      </w:r>
      <w:r w:rsidR="005A20F0">
        <w:rPr>
          <w:rFonts w:ascii="Times New Roman" w:hAnsi="Times New Roman" w:cs="Times New Roman"/>
          <w:sz w:val="24"/>
          <w:szCs w:val="24"/>
        </w:rPr>
        <w:t>9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E26" w:rsidRPr="00A02347" w:rsidRDefault="00A20BE9" w:rsidP="00B463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районных мероприятий </w:t>
      </w: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="005A20F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Брянского антинаркотического Месячника</w:t>
      </w:r>
    </w:p>
    <w:p w:rsidR="00F00E26" w:rsidRPr="00A02347" w:rsidRDefault="00F00E26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«Брянщина – жизнь без наркотиков»</w:t>
      </w:r>
    </w:p>
    <w:p w:rsidR="00564E5F" w:rsidRPr="00A02347" w:rsidRDefault="00564E5F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E26" w:rsidRPr="00A02347" w:rsidRDefault="00283FF2" w:rsidP="00B46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проведения: </w:t>
      </w:r>
      <w:r w:rsidR="002B4E4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4601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BB639E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E4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B639E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E42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="00646016" w:rsidRPr="00A02347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 w:rsidR="005A20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D5C93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827"/>
        <w:gridCol w:w="8"/>
        <w:gridCol w:w="2405"/>
        <w:gridCol w:w="25"/>
        <w:gridCol w:w="3530"/>
        <w:gridCol w:w="25"/>
        <w:gridCol w:w="2335"/>
      </w:tblGrid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1467B" w:rsidRPr="00A02347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5" w:type="dxa"/>
            <w:gridSpan w:val="7"/>
            <w:vAlign w:val="center"/>
          </w:tcPr>
          <w:p w:rsidR="00084A81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проведению антинаркотического месячника</w:t>
            </w:r>
          </w:p>
        </w:tc>
      </w:tr>
      <w:tr w:rsidR="0071467B" w:rsidRPr="00A02347" w:rsidTr="0071467B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35" w:type="dxa"/>
            <w:gridSpan w:val="2"/>
            <w:vAlign w:val="center"/>
          </w:tcPr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5A20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Брянского антинаркотического месячника «Брянщина – жизнь без наркотиков»</w:t>
            </w:r>
          </w:p>
        </w:tc>
        <w:tc>
          <w:tcPr>
            <w:tcW w:w="2430" w:type="dxa"/>
            <w:gridSpan w:val="2"/>
            <w:vAlign w:val="center"/>
          </w:tcPr>
          <w:p w:rsidR="0071467B" w:rsidRPr="002B4E42" w:rsidRDefault="00726960" w:rsidP="002B4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32427" w:rsidRPr="002B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2B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="0071467B" w:rsidRPr="002B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55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35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5" w:type="dxa"/>
            <w:gridSpan w:val="7"/>
            <w:vAlign w:val="center"/>
          </w:tcPr>
          <w:p w:rsidR="00646016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283FF2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Информационно-пропагандитское</w:t>
            </w:r>
            <w:r w:rsidR="0071467B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месячника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27" w:type="dxa"/>
            <w:vAlign w:val="center"/>
          </w:tcPr>
          <w:p w:rsidR="003B3A21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СМИ, на официальных сайтах организаций и учреждений информации о мероприятиях месячника</w:t>
            </w: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00E26" w:rsidRPr="002B4E42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67B" w:rsidRPr="002B4E4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2778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08078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АНК администрации Севского муниципального района 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A21" w:rsidRPr="00A02347">
        <w:trPr>
          <w:trHeight w:val="226"/>
        </w:trPr>
        <w:tc>
          <w:tcPr>
            <w:tcW w:w="805" w:type="dxa"/>
            <w:vAlign w:val="center"/>
          </w:tcPr>
          <w:p w:rsidR="003B3A21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27" w:type="dxa"/>
            <w:vAlign w:val="center"/>
          </w:tcPr>
          <w:p w:rsidR="003B3A21" w:rsidRPr="00A02347" w:rsidRDefault="003B3A21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листовок, буклетов антинаркотической направленности на информационных стендах и в местах массового пребывания молодежи</w:t>
            </w: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B3A21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3A21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обеспечение активного участия граждан в проведении антинаркотического месячника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Размещение в СМИ объявлений о телефонах доверия правоохранительных органов и медицинских учреждениях,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анонимной «горячей линии» для приема сообщений о местах продажи наркотиков</w:t>
            </w:r>
            <w:r w:rsidR="00080783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незаконной рекламы наркотических средств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 правонарушений</w:t>
            </w:r>
            <w:r w:rsidR="0099664E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данной сфере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755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98" w:rsidRPr="00A02347">
        <w:trPr>
          <w:trHeight w:val="226"/>
        </w:trPr>
        <w:tc>
          <w:tcPr>
            <w:tcW w:w="805" w:type="dxa"/>
            <w:vAlign w:val="center"/>
          </w:tcPr>
          <w:p w:rsidR="00160198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827" w:type="dxa"/>
            <w:vAlign w:val="center"/>
          </w:tcPr>
          <w:p w:rsidR="00160198" w:rsidRPr="00A02347" w:rsidRDefault="0016019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ЖКХ по организации работы, направленной на недопущение распространения незаконной рекламы наркотических средств на объектах ЖКХ</w:t>
            </w:r>
          </w:p>
        </w:tc>
        <w:tc>
          <w:tcPr>
            <w:tcW w:w="2413" w:type="dxa"/>
            <w:gridSpan w:val="2"/>
            <w:vAlign w:val="center"/>
          </w:tcPr>
          <w:p w:rsidR="00160198" w:rsidRPr="00A02347" w:rsidRDefault="0071107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160198" w:rsidRPr="00A02347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Севского муниципального района</w:t>
            </w:r>
          </w:p>
        </w:tc>
        <w:tc>
          <w:tcPr>
            <w:tcW w:w="2360" w:type="dxa"/>
            <w:gridSpan w:val="2"/>
            <w:vAlign w:val="center"/>
          </w:tcPr>
          <w:p w:rsidR="00160198" w:rsidRPr="00A02347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лекций, бесед, индивидуальных консультаций с обучающимися с целью формирования у них негативного отношения к наркопотреблению, разъяснения действующего законодательства об ответственности в сфере незаконного оборота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5A2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КДН и ЗП, филиал </w:t>
            </w:r>
            <w:r w:rsidR="00DA3B2B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r w:rsidR="0071467B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«ТП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 г. Севска, ГБУЗ «</w:t>
            </w:r>
            <w:r w:rsidR="005A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Навлинская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ЦРБ», МО МВД России «Севский», отдел культуры и туризма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347">
              <w:rPr>
                <w:rFonts w:ascii="Times New Roman" w:hAnsi="Times New Roman" w:cs="Times New Roman"/>
              </w:rPr>
              <w:t>Организация работы «Телефона доверия» по вопросу оказания психологической помощи детям, родителям, педагогам по проблемам, связанным с употреблением табака, алкоголя,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2B4E4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ППМСП»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  в СМИ информации на антинаркотическую тематику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FAA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934FAA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27" w:type="dxa"/>
            <w:vAlign w:val="center"/>
          </w:tcPr>
          <w:p w:rsidR="00934FAA" w:rsidRPr="00A32427" w:rsidRDefault="005A20F0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«Культура против наркотиков» - поезд здоровья</w:t>
            </w:r>
          </w:p>
        </w:tc>
        <w:tc>
          <w:tcPr>
            <w:tcW w:w="2413" w:type="dxa"/>
            <w:gridSpan w:val="2"/>
            <w:vAlign w:val="center"/>
          </w:tcPr>
          <w:p w:rsidR="00934FAA" w:rsidRPr="00A32427" w:rsidRDefault="005A20F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55" w:type="dxa"/>
            <w:gridSpan w:val="2"/>
            <w:vAlign w:val="center"/>
          </w:tcPr>
          <w:p w:rsidR="00934FAA" w:rsidRPr="00A32427" w:rsidRDefault="005A20F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757EA0" w:rsidRPr="00A02347" w:rsidRDefault="00757EA0" w:rsidP="00306D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EA0" w:rsidRPr="00A02347" w:rsidRDefault="00757EA0" w:rsidP="0094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F3E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AC7F3E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27" w:type="dxa"/>
            <w:vAlign w:val="center"/>
          </w:tcPr>
          <w:p w:rsidR="00AC7F3E" w:rsidRPr="00A02347" w:rsidRDefault="00AC7F3E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видеоматериалов на антинаркотические темы для посетителей поликлиники в конференц-зале</w:t>
            </w:r>
          </w:p>
        </w:tc>
        <w:tc>
          <w:tcPr>
            <w:tcW w:w="2413" w:type="dxa"/>
            <w:gridSpan w:val="2"/>
            <w:vAlign w:val="center"/>
          </w:tcPr>
          <w:p w:rsidR="00AC7F3E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7F3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AC7F3E" w:rsidRPr="00A02347" w:rsidRDefault="00AC7F3E" w:rsidP="005A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 w:rsidR="005A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2360" w:type="dxa"/>
            <w:gridSpan w:val="2"/>
          </w:tcPr>
          <w:p w:rsidR="00AC7F3E" w:rsidRPr="00A02347" w:rsidRDefault="00AC7F3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сокращение предложения наркотиков</w:t>
            </w:r>
          </w:p>
        </w:tc>
      </w:tr>
      <w:tr w:rsidR="00F00E26" w:rsidRPr="00A02347" w:rsidTr="00F55611">
        <w:trPr>
          <w:trHeight w:val="22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рейдов в вечернее и ночное время в места массового досуга молодёжи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42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vAlign w:val="center"/>
          </w:tcPr>
          <w:p w:rsidR="00F00E26" w:rsidRPr="00A02347" w:rsidRDefault="00143D1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827" w:type="dxa"/>
            <w:vAlign w:val="center"/>
          </w:tcPr>
          <w:p w:rsidR="00F00E26" w:rsidRPr="00A02347" w:rsidRDefault="0087495D" w:rsidP="0087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выявлению и пресечению фактов употребления несовершеннолетними спиртных напитков, наркотических веществ, родителей ненадлежащим образом исполняющих родительские обязанности в связи с пьянством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сектор по опеки и попечительству администрации Севского муниципального района, МО МВД России «Севский»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D8F" w:rsidRPr="00A02347">
        <w:trPr>
          <w:trHeight w:val="226"/>
        </w:trPr>
        <w:tc>
          <w:tcPr>
            <w:tcW w:w="805" w:type="dxa"/>
            <w:vAlign w:val="center"/>
          </w:tcPr>
          <w:p w:rsidR="00136D8F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827" w:type="dxa"/>
            <w:vAlign w:val="center"/>
          </w:tcPr>
          <w:p w:rsidR="00136D8F" w:rsidRPr="00A02347" w:rsidRDefault="00136D8F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освидетельствования лиц,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доставленных сотрудниками правоохранительных органов по подозрению на немедицинское употребление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136D8F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36D8F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</w:t>
            </w:r>
            <w:r w:rsidR="00136D8F"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3555" w:type="dxa"/>
            <w:gridSpan w:val="2"/>
            <w:vAlign w:val="center"/>
          </w:tcPr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36D8F" w:rsidRPr="00A02347" w:rsidRDefault="00136D8F" w:rsidP="005A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ГБУЗ «</w:t>
            </w:r>
            <w:r w:rsidR="005A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Навлинская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ЦРБ»</w:t>
            </w:r>
          </w:p>
        </w:tc>
        <w:tc>
          <w:tcPr>
            <w:tcW w:w="2360" w:type="dxa"/>
            <w:gridSpan w:val="2"/>
            <w:vAlign w:val="center"/>
          </w:tcPr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6016" w:rsidRPr="00A02347" w:rsidRDefault="00646016" w:rsidP="00646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C7B" w:rsidRPr="00A02347">
        <w:trPr>
          <w:trHeight w:val="226"/>
        </w:trPr>
        <w:tc>
          <w:tcPr>
            <w:tcW w:w="805" w:type="dxa"/>
            <w:vAlign w:val="center"/>
          </w:tcPr>
          <w:p w:rsidR="004A0C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27" w:type="dxa"/>
            <w:vAlign w:val="center"/>
          </w:tcPr>
          <w:p w:rsidR="004A0C7B" w:rsidRPr="00A02347" w:rsidRDefault="004A0C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Информирование лиц, условно осужденных за преступления, связанные с незаконным оборотом наркотиков, по вопросам социальной адаптации и профилактики срывов</w:t>
            </w:r>
          </w:p>
        </w:tc>
        <w:tc>
          <w:tcPr>
            <w:tcW w:w="2413" w:type="dxa"/>
            <w:gridSpan w:val="2"/>
            <w:vAlign w:val="center"/>
          </w:tcPr>
          <w:p w:rsidR="004A0C7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06D8E" w:rsidRPr="00A02347" w:rsidRDefault="004A0C7B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>головно исполнительная инспекция</w:t>
            </w:r>
          </w:p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4A0C7B" w:rsidRPr="00A02347" w:rsidRDefault="004A0C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C7B" w:rsidRPr="00A02347">
        <w:trPr>
          <w:trHeight w:val="226"/>
        </w:trPr>
        <w:tc>
          <w:tcPr>
            <w:tcW w:w="805" w:type="dxa"/>
            <w:vAlign w:val="center"/>
          </w:tcPr>
          <w:p w:rsidR="004A0C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5827" w:type="dxa"/>
            <w:vAlign w:val="center"/>
          </w:tcPr>
          <w:p w:rsidR="004A0C7B" w:rsidRPr="00A02347" w:rsidRDefault="004A0C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Направление к врачу-наркологу несовершеннолетних, состоящих на учете в ПДН в связи с потреблением наркотических средств и уклоняющихся от лечения</w:t>
            </w:r>
          </w:p>
        </w:tc>
        <w:tc>
          <w:tcPr>
            <w:tcW w:w="2413" w:type="dxa"/>
            <w:gridSpan w:val="2"/>
            <w:vAlign w:val="center"/>
          </w:tcPr>
          <w:p w:rsidR="004A0C7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0C7B" w:rsidRPr="00A02347" w:rsidRDefault="004A0C7B" w:rsidP="0065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 w:rsidR="0065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Навлинская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ЦРБ»</w:t>
            </w:r>
          </w:p>
        </w:tc>
        <w:tc>
          <w:tcPr>
            <w:tcW w:w="2360" w:type="dxa"/>
            <w:gridSpan w:val="2"/>
            <w:vAlign w:val="center"/>
          </w:tcPr>
          <w:p w:rsidR="004A0C7B" w:rsidRPr="00A02347" w:rsidRDefault="004A0C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939" w:rsidRPr="00A02347">
        <w:trPr>
          <w:trHeight w:val="226"/>
        </w:trPr>
        <w:tc>
          <w:tcPr>
            <w:tcW w:w="805" w:type="dxa"/>
            <w:vAlign w:val="center"/>
          </w:tcPr>
          <w:p w:rsidR="00311939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5827" w:type="dxa"/>
            <w:vAlign w:val="center"/>
          </w:tcPr>
          <w:p w:rsidR="00311939" w:rsidRPr="00A02347" w:rsidRDefault="00311939" w:rsidP="00A5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52A87">
              <w:rPr>
                <w:rFonts w:ascii="Times New Roman" w:hAnsi="Times New Roman" w:cs="Times New Roman"/>
                <w:sz w:val="24"/>
                <w:szCs w:val="24"/>
              </w:rPr>
              <w:t>рейдов с целью контроля занятости учащихся в вечернее время</w:t>
            </w:r>
          </w:p>
        </w:tc>
        <w:tc>
          <w:tcPr>
            <w:tcW w:w="2413" w:type="dxa"/>
            <w:gridSpan w:val="2"/>
            <w:vAlign w:val="center"/>
          </w:tcPr>
          <w:p w:rsidR="00311939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11939" w:rsidRPr="00A02347" w:rsidRDefault="00311939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11939" w:rsidRPr="00A02347" w:rsidRDefault="00311939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311939" w:rsidRPr="00A02347" w:rsidRDefault="0031193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12B" w:rsidRPr="00A02347">
        <w:trPr>
          <w:trHeight w:val="226"/>
        </w:trPr>
        <w:tc>
          <w:tcPr>
            <w:tcW w:w="805" w:type="dxa"/>
            <w:vAlign w:val="center"/>
          </w:tcPr>
          <w:p w:rsidR="00E5512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5827" w:type="dxa"/>
            <w:vAlign w:val="center"/>
          </w:tcPr>
          <w:p w:rsidR="00E5512B" w:rsidRPr="00A02347" w:rsidRDefault="005A20F0" w:rsidP="005A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="00E5512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с врачом-наркологом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</w:t>
            </w:r>
            <w:r w:rsidR="00E5512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состоящих на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результатах профилактической работы с ними</w:t>
            </w:r>
          </w:p>
        </w:tc>
        <w:tc>
          <w:tcPr>
            <w:tcW w:w="2413" w:type="dxa"/>
            <w:gridSpan w:val="2"/>
            <w:vAlign w:val="center"/>
          </w:tcPr>
          <w:p w:rsidR="00E5512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2B" w:rsidRPr="00A023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55" w:type="dxa"/>
            <w:gridSpan w:val="2"/>
            <w:vAlign w:val="center"/>
          </w:tcPr>
          <w:p w:rsidR="00E5512B" w:rsidRPr="00A02347" w:rsidRDefault="00E5512B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60" w:type="dxa"/>
            <w:gridSpan w:val="2"/>
            <w:vAlign w:val="center"/>
          </w:tcPr>
          <w:p w:rsidR="00E5512B" w:rsidRPr="00A02347" w:rsidRDefault="00E551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4C0" w:rsidRPr="00A02347">
        <w:trPr>
          <w:trHeight w:val="226"/>
        </w:trPr>
        <w:tc>
          <w:tcPr>
            <w:tcW w:w="805" w:type="dxa"/>
            <w:vAlign w:val="center"/>
          </w:tcPr>
          <w:p w:rsidR="006564C0" w:rsidRDefault="006564C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5827" w:type="dxa"/>
            <w:vAlign w:val="center"/>
          </w:tcPr>
          <w:p w:rsidR="006564C0" w:rsidRDefault="006564C0" w:rsidP="005A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педагогов по вопросам организации антинаркотической работы</w:t>
            </w:r>
          </w:p>
        </w:tc>
        <w:tc>
          <w:tcPr>
            <w:tcW w:w="2413" w:type="dxa"/>
            <w:gridSpan w:val="2"/>
            <w:vAlign w:val="center"/>
          </w:tcPr>
          <w:p w:rsidR="006564C0" w:rsidRDefault="006564C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6564C0" w:rsidRPr="00A02347" w:rsidRDefault="006564C0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2B4E42">
              <w:rPr>
                <w:rFonts w:ascii="Times New Roman" w:hAnsi="Times New Roman" w:cs="Times New Roman"/>
                <w:sz w:val="24"/>
                <w:szCs w:val="24"/>
              </w:rPr>
              <w:t>МБУ «Центр ППМСП»</w:t>
            </w:r>
          </w:p>
        </w:tc>
        <w:tc>
          <w:tcPr>
            <w:tcW w:w="2360" w:type="dxa"/>
            <w:gridSpan w:val="2"/>
            <w:vAlign w:val="center"/>
          </w:tcPr>
          <w:p w:rsidR="006564C0" w:rsidRPr="00A02347" w:rsidRDefault="006564C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534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347">
              <w:rPr>
                <w:rStyle w:val="a5"/>
                <w:rFonts w:ascii="Times New Roman" w:hAnsi="Times New Roman" w:cs="Times New Roman"/>
                <w:color w:val="000000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827" w:type="dxa"/>
            <w:vAlign w:val="center"/>
          </w:tcPr>
          <w:p w:rsidR="00F00E26" w:rsidRPr="00A02347" w:rsidRDefault="00746114" w:rsidP="0074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просмотр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роликов, направленных на противодействие табакокурению, алкоголизму и наркомании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«Спайсы – правда и мифы»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46114" w:rsidP="001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Default="0074611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6114" w:rsidRDefault="00746114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114" w:rsidRPr="00A02347" w:rsidRDefault="00746114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827" w:type="dxa"/>
            <w:vAlign w:val="center"/>
          </w:tcPr>
          <w:p w:rsidR="00F00E26" w:rsidRPr="00A02347" w:rsidRDefault="003A3DB4" w:rsidP="003A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BF403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BF4031" w:rsidRPr="00BF4031">
              <w:rPr>
                <w:rFonts w:asciiTheme="minorHAnsi" w:eastAsiaTheme="minorHAnsi" w:hAnsiTheme="minorHAnsi" w:cstheme="minorBid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="00BF4031" w:rsidRPr="00BF40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 антинаркотических видеороликов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привычки нам не друзья!</w:t>
            </w:r>
            <w:r w:rsidR="00BF4031" w:rsidRPr="00BF40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A8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1773D6" w:rsidRDefault="006B6DAE" w:rsidP="000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Секретарь АНК администрации Севского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037" w:rsidRPr="00A02347" w:rsidRDefault="00F00E26" w:rsidP="000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827" w:type="dxa"/>
            <w:vAlign w:val="center"/>
          </w:tcPr>
          <w:p w:rsidR="00F00E26" w:rsidRPr="005F11E3" w:rsidRDefault="001E5EA8" w:rsidP="00656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06D8E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и 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рисунков «</w:t>
            </w:r>
            <w:r w:rsidR="005F11E3" w:rsidRPr="005F1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24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1E3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D8E" w:rsidRPr="005F11E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23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64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7B68">
              <w:rPr>
                <w:rFonts w:ascii="Times New Roman" w:hAnsi="Times New Roman" w:cs="Times New Roman"/>
                <w:sz w:val="24"/>
                <w:szCs w:val="24"/>
              </w:rPr>
              <w:t>едные привычки – нам не друзья», «Мы за здоровое будущее», «Мифы о наркотиках»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5F11E3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8E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34FAA" w:rsidRPr="005F11E3" w:rsidRDefault="001E5EA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E26" w:rsidRPr="005F11E3">
              <w:rPr>
                <w:rFonts w:ascii="Times New Roman" w:hAnsi="Times New Roman" w:cs="Times New Roman"/>
                <w:sz w:val="24"/>
                <w:szCs w:val="24"/>
              </w:rPr>
              <w:t>тдел образования</w:t>
            </w:r>
            <w:r w:rsidR="00934FAA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E26" w:rsidRPr="005F11E3" w:rsidRDefault="006564C0" w:rsidP="004E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  <w:r w:rsidR="004E7B68"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0" w:type="dxa"/>
            <w:gridSpan w:val="2"/>
          </w:tcPr>
          <w:p w:rsidR="00F00E26" w:rsidRPr="005F11E3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5F11E3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Молодёжного совета по вопросу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наркомании, алкоголизма и курения в молодёжной среде. Демонстрация и распространение видео-материалов о наркотиках спайсовой группы.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2B4E42" w:rsidRDefault="002B4E42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октября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семьи, молодёжи и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демографического развития, председатель Молодёжного совета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5.5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ED5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тематических классных часов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r w:rsidR="00ED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Сохрани здоровье смолоду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ED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здоровом теле – здоровый дух», Скажи наркотикам – НЕТ!», «У опасной черты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«Наркотики – добровольное безумие» 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родительских собраний с участием представителей служб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ED5F4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5827" w:type="dxa"/>
            <w:vAlign w:val="center"/>
          </w:tcPr>
          <w:p w:rsidR="00F00E26" w:rsidRPr="00A02347" w:rsidRDefault="00FD4BC8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 «В здоровом теле здоровый дух»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D4BC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стендов, школьных уголков агитационными и информационными материалами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обновление стендов с указанием телефонов служб системы профилактики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3EA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5827" w:type="dxa"/>
            <w:vAlign w:val="center"/>
          </w:tcPr>
          <w:p w:rsidR="00F00E26" w:rsidRPr="00A02347" w:rsidRDefault="001574E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 «Молодёжь за здоровый образ жизни»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223EA8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5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5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развития, отдел культуры и туризма,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ГБУЗ КДН и ЗП</w:t>
            </w:r>
            <w:r w:rsidR="001773D6">
              <w:rPr>
                <w:rFonts w:ascii="Times New Roman" w:hAnsi="Times New Roman" w:cs="Times New Roman"/>
                <w:sz w:val="24"/>
                <w:szCs w:val="24"/>
              </w:rPr>
              <w:t>, волонтёры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 w:rsidTr="00084A81">
        <w:tblPrEx>
          <w:tblLook w:val="00A0"/>
        </w:tblPrEx>
        <w:trPr>
          <w:trHeight w:val="899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5827" w:type="dxa"/>
            <w:vAlign w:val="center"/>
          </w:tcPr>
          <w:p w:rsidR="00F00E26" w:rsidRPr="00A02347" w:rsidRDefault="00746114" w:rsidP="0015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интерактивная игра «Станции здоровья»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4611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3555" w:type="dxa"/>
            <w:gridSpan w:val="2"/>
            <w:vAlign w:val="center"/>
          </w:tcPr>
          <w:p w:rsidR="00746114" w:rsidRDefault="00746114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E26" w:rsidRPr="00A02347" w:rsidRDefault="00746114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5827" w:type="dxa"/>
            <w:vAlign w:val="center"/>
          </w:tcPr>
          <w:p w:rsidR="00F00E26" w:rsidRPr="00A02347" w:rsidRDefault="00D358E8" w:rsidP="0015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, обзоры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Брянщина – жизнь без наркотиков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>Добрые советы для вашего здоровья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>Ещё раз о здоровье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>Нарко – стоп!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>По страницам журнала «НаркоНет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>Молодёжь без наркотиков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>Умей сказать нет!</w:t>
            </w:r>
            <w:r w:rsidR="00931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t xml:space="preserve">, «Здоровая Брянщина – Сильная Россия», «Мы выбираем жизнь», «К здоровью через книгу», «Стиль жизни – здоровье», «Многоликая опасность», «Брянщина – жизнь без наркотиков», Скажи </w:t>
            </w:r>
            <w:r w:rsidR="0015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наркотикам – нет»,</w:t>
            </w:r>
            <w:r w:rsidR="004E7B6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– это здорово», «Заповеди здоровья», «Молодёжь против наркотиков», «Пусть всегда будет завтра», «Пристрастия, уносящие жизнь», «Я выбираю жизнь», «Наш выбор – здоровье и жизнь», «Умей сказать – НЕТ», «Подросток. Здоровье. Будущее», «Здоров будешь – всё добудешь!», «100 советов на здоровье», «Угроза жизни – наркомания», «Здоровое поколение»,</w:t>
            </w:r>
            <w:r w:rsidR="00B26C24">
              <w:rPr>
                <w:rFonts w:ascii="Times New Roman" w:hAnsi="Times New Roman" w:cs="Times New Roman"/>
                <w:sz w:val="24"/>
                <w:szCs w:val="24"/>
              </w:rPr>
              <w:t xml:space="preserve"> «Горькие плоды сладкой жизни», «Помоги себе выстоять», «Курить – здоровью вредить»</w:t>
            </w:r>
            <w:r w:rsidR="00C04DCC">
              <w:rPr>
                <w:rFonts w:ascii="Times New Roman" w:hAnsi="Times New Roman" w:cs="Times New Roman"/>
                <w:sz w:val="24"/>
                <w:szCs w:val="24"/>
              </w:rPr>
              <w:t>, «Умей сказать нет!»</w:t>
            </w:r>
            <w:r w:rsidR="000E0780">
              <w:rPr>
                <w:rFonts w:ascii="Times New Roman" w:hAnsi="Times New Roman" w:cs="Times New Roman"/>
                <w:sz w:val="24"/>
                <w:szCs w:val="24"/>
              </w:rPr>
              <w:t>, «Наркомания. Как распознать, предотвратить, помочь».</w:t>
            </w:r>
          </w:p>
        </w:tc>
        <w:tc>
          <w:tcPr>
            <w:tcW w:w="2413" w:type="dxa"/>
            <w:gridSpan w:val="2"/>
            <w:vAlign w:val="center"/>
          </w:tcPr>
          <w:p w:rsidR="0093194C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F4E9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DB1BB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(читальный зал)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BFD" w:rsidRPr="00A02347" w:rsidTr="00084A81">
        <w:tblPrEx>
          <w:tblLook w:val="00A0"/>
        </w:tblPrEx>
        <w:trPr>
          <w:trHeight w:val="714"/>
        </w:trPr>
        <w:tc>
          <w:tcPr>
            <w:tcW w:w="805" w:type="dxa"/>
            <w:vAlign w:val="center"/>
          </w:tcPr>
          <w:p w:rsidR="00806BFD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5.12</w:t>
            </w:r>
          </w:p>
        </w:tc>
        <w:tc>
          <w:tcPr>
            <w:tcW w:w="5827" w:type="dxa"/>
            <w:vAlign w:val="center"/>
          </w:tcPr>
          <w:p w:rsidR="00806BFD" w:rsidRPr="001773D6" w:rsidRDefault="00AE4E9E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антинаркотического содержания «Я выбираю жизнь»</w:t>
            </w:r>
          </w:p>
        </w:tc>
        <w:tc>
          <w:tcPr>
            <w:tcW w:w="2413" w:type="dxa"/>
            <w:gridSpan w:val="2"/>
            <w:vAlign w:val="center"/>
          </w:tcPr>
          <w:p w:rsidR="00806BFD" w:rsidRPr="001773D6" w:rsidRDefault="00AE4E9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806BFD" w:rsidRPr="001773D6" w:rsidRDefault="00806BF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</w:tc>
        <w:tc>
          <w:tcPr>
            <w:tcW w:w="2360" w:type="dxa"/>
            <w:gridSpan w:val="2"/>
          </w:tcPr>
          <w:p w:rsidR="00806BFD" w:rsidRPr="00A02347" w:rsidRDefault="00806BF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037" w:rsidRPr="00A02347" w:rsidTr="00F542E4">
        <w:tblPrEx>
          <w:tblLook w:val="00A0"/>
        </w:tblPrEx>
        <w:trPr>
          <w:trHeight w:val="824"/>
        </w:trPr>
        <w:tc>
          <w:tcPr>
            <w:tcW w:w="805" w:type="dxa"/>
            <w:vAlign w:val="center"/>
          </w:tcPr>
          <w:p w:rsidR="00671037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5827" w:type="dxa"/>
            <w:vAlign w:val="center"/>
          </w:tcPr>
          <w:p w:rsidR="00671037" w:rsidRPr="00A02347" w:rsidRDefault="00C04DCC" w:rsidP="00C0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часы тревоги, информационно - познавательные часы: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плену змея»,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 и закон», «Поговорим о важном», «Путешествие в страну вредных привычек», «Подросток. Здоровье. Будущее», «Мы за ЗОЖ», «Моя жизнь – мой выбор», «Моё здоровье в моих руках», «Ступени здоровья», «Беда зовётся – наркомания», «Спорт – это судьба».</w:t>
            </w:r>
          </w:p>
        </w:tc>
        <w:tc>
          <w:tcPr>
            <w:tcW w:w="2413" w:type="dxa"/>
            <w:gridSpan w:val="2"/>
            <w:vAlign w:val="center"/>
          </w:tcPr>
          <w:p w:rsidR="00660331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4E9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 </w:t>
            </w:r>
          </w:p>
        </w:tc>
        <w:tc>
          <w:tcPr>
            <w:tcW w:w="3555" w:type="dxa"/>
            <w:gridSpan w:val="2"/>
            <w:vAlign w:val="center"/>
          </w:tcPr>
          <w:p w:rsidR="00671037" w:rsidRPr="00A02347" w:rsidRDefault="00DB1BB8" w:rsidP="00C0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676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библиотеки,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CC">
              <w:rPr>
                <w:rFonts w:ascii="Times New Roman" w:hAnsi="Times New Roman" w:cs="Times New Roman"/>
                <w:sz w:val="24"/>
                <w:szCs w:val="24"/>
              </w:rPr>
              <w:t>МБУК «МР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C04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4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«ТПТ»      г. Севска</w:t>
            </w:r>
          </w:p>
        </w:tc>
        <w:tc>
          <w:tcPr>
            <w:tcW w:w="2360" w:type="dxa"/>
            <w:gridSpan w:val="2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037" w:rsidRPr="00A02347" w:rsidTr="00F542E4">
        <w:tblPrEx>
          <w:tblLook w:val="00A0"/>
        </w:tblPrEx>
        <w:trPr>
          <w:trHeight w:val="424"/>
        </w:trPr>
        <w:tc>
          <w:tcPr>
            <w:tcW w:w="805" w:type="dxa"/>
            <w:vAlign w:val="center"/>
          </w:tcPr>
          <w:p w:rsidR="00671037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5.14</w:t>
            </w:r>
          </w:p>
        </w:tc>
        <w:tc>
          <w:tcPr>
            <w:tcW w:w="5827" w:type="dxa"/>
            <w:vAlign w:val="center"/>
          </w:tcPr>
          <w:p w:rsidR="00671037" w:rsidRPr="00A02347" w:rsidRDefault="008D290B" w:rsidP="008D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спортивным и здоровым», «Здоровое поколение – будущее России», «Советы доктора Градусника»</w:t>
            </w:r>
            <w:r w:rsidR="00DB1BB8">
              <w:rPr>
                <w:rFonts w:ascii="Times New Roman" w:hAnsi="Times New Roman" w:cs="Times New Roman"/>
                <w:sz w:val="24"/>
                <w:szCs w:val="24"/>
              </w:rPr>
              <w:t>,  «Пока беда не постучала в дверь»</w:t>
            </w:r>
            <w:r w:rsidR="00A52A87">
              <w:rPr>
                <w:rFonts w:ascii="Times New Roman" w:hAnsi="Times New Roman" w:cs="Times New Roman"/>
                <w:sz w:val="24"/>
                <w:szCs w:val="24"/>
              </w:rPr>
              <w:t>, «Жизнь стоит того, чтобы жить»</w:t>
            </w:r>
          </w:p>
        </w:tc>
        <w:tc>
          <w:tcPr>
            <w:tcW w:w="2413" w:type="dxa"/>
            <w:gridSpan w:val="2"/>
            <w:vAlign w:val="center"/>
          </w:tcPr>
          <w:p w:rsidR="00660331" w:rsidRDefault="00AE4E9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  <w:p w:rsidR="00660331" w:rsidRDefault="0066033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37" w:rsidRPr="00A02347" w:rsidRDefault="00671037" w:rsidP="0066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671037" w:rsidRDefault="008D29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 w:rsidR="00446769"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  <w:p w:rsidR="008D290B" w:rsidRPr="00A02347" w:rsidRDefault="008D29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41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5.15</w:t>
            </w:r>
          </w:p>
        </w:tc>
        <w:tc>
          <w:tcPr>
            <w:tcW w:w="5827" w:type="dxa"/>
            <w:vAlign w:val="center"/>
          </w:tcPr>
          <w:p w:rsidR="00F93B40" w:rsidRPr="00A02347" w:rsidRDefault="00660331" w:rsidP="000E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F93B40" w:rsidRPr="0044676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B1BB8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жизнь </w:t>
            </w:r>
            <w:r w:rsidR="00F84028" w:rsidRPr="0044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BB8">
              <w:rPr>
                <w:rFonts w:ascii="Times New Roman" w:hAnsi="Times New Roman" w:cs="Times New Roman"/>
                <w:sz w:val="24"/>
                <w:szCs w:val="24"/>
              </w:rPr>
              <w:t>без наркотиков</w:t>
            </w:r>
            <w:r w:rsidR="00F93B40" w:rsidRPr="0044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028" w:rsidRPr="00446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1BB8">
              <w:rPr>
                <w:rFonts w:ascii="Times New Roman" w:hAnsi="Times New Roman" w:cs="Times New Roman"/>
                <w:sz w:val="24"/>
                <w:szCs w:val="24"/>
              </w:rPr>
              <w:t>«Живи стильно, но не рискуй по глупости», «Мы за жизнь без наркотиков», «Алкоголизм – это опасно», «Последствия употребления спайсов», «Здоровье не роскошь, а средство жить достойно», «Любопытство ценою в жизнь», «К наркотикам не прикасайся – здоровым оставайся», «Быть здоровым – это стильно», «Горькие плоды сладкой жизни»,</w:t>
            </w:r>
            <w:r w:rsidR="00A14E49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выбор», «Вред наркотических веществ»</w:t>
            </w:r>
            <w:r w:rsidR="000E0780">
              <w:rPr>
                <w:rFonts w:ascii="Times New Roman" w:hAnsi="Times New Roman" w:cs="Times New Roman"/>
                <w:sz w:val="24"/>
                <w:szCs w:val="24"/>
              </w:rPr>
              <w:t xml:space="preserve">, «О вреде наркомании и табакокурения», «Живи стильно, но не рискуй по глупости», «Что такое хорошо и что такое </w:t>
            </w:r>
            <w:r w:rsidR="000E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плохо», «Как жить сегодня, чтобы иметь шансы увидеть завтра</w:t>
            </w:r>
            <w:r w:rsidR="00A52A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3" w:type="dxa"/>
            <w:gridSpan w:val="2"/>
            <w:vAlign w:val="center"/>
          </w:tcPr>
          <w:p w:rsidR="00446769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F4E9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DB1BB8" w:rsidP="00D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6769">
              <w:rPr>
                <w:rFonts w:ascii="Times New Roman" w:hAnsi="Times New Roman" w:cs="Times New Roman"/>
                <w:sz w:val="24"/>
                <w:szCs w:val="24"/>
              </w:rPr>
              <w:t>, детское отделение МБУК «ЦБС», сельские библиотеки</w:t>
            </w:r>
            <w:r w:rsidR="003B4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«ТПТ»      г. Севска</w:t>
            </w:r>
            <w:r w:rsidR="008D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FEA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="008D290B">
              <w:rPr>
                <w:rFonts w:ascii="Times New Roman" w:hAnsi="Times New Roman" w:cs="Times New Roman"/>
                <w:sz w:val="24"/>
                <w:szCs w:val="24"/>
              </w:rPr>
              <w:t>Центр ППМСП</w:t>
            </w:r>
            <w:r w:rsidR="00D74FEA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692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5.16</w:t>
            </w:r>
          </w:p>
        </w:tc>
        <w:tc>
          <w:tcPr>
            <w:tcW w:w="5827" w:type="dxa"/>
            <w:vAlign w:val="center"/>
          </w:tcPr>
          <w:p w:rsidR="00F93B40" w:rsidRPr="00A02347" w:rsidRDefault="00D74FEA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по группам «Что ты знаешь о наркотиках?»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D74FE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Default="00D74FE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ППМСП»,</w:t>
            </w:r>
          </w:p>
          <w:p w:rsidR="00D74FEA" w:rsidRPr="00A02347" w:rsidRDefault="00D74FE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Филиал ГБПОУ «ТПТ»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52A8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5.17</w:t>
            </w:r>
          </w:p>
        </w:tc>
        <w:tc>
          <w:tcPr>
            <w:tcW w:w="5827" w:type="dxa"/>
            <w:vAlign w:val="center"/>
          </w:tcPr>
          <w:p w:rsidR="00F93B40" w:rsidRPr="00A52A87" w:rsidRDefault="00D74FEA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7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«Наркотики  - белая смерть»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52A87" w:rsidRDefault="00D74FE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D74FE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87">
              <w:rPr>
                <w:rFonts w:ascii="Times New Roman" w:hAnsi="Times New Roman" w:cs="Times New Roman"/>
                <w:sz w:val="24"/>
                <w:szCs w:val="24"/>
              </w:rPr>
              <w:t>Филиал ГБПОУ «ТПТ»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56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5.18</w:t>
            </w:r>
          </w:p>
        </w:tc>
        <w:tc>
          <w:tcPr>
            <w:tcW w:w="5827" w:type="dxa"/>
            <w:vAlign w:val="center"/>
          </w:tcPr>
          <w:p w:rsidR="00F93B40" w:rsidRPr="006B6DAE" w:rsidRDefault="006B6DAE" w:rsidP="00D74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FEA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– Скажи нет наркотикам»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6B6DAE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6DAE" w:rsidRPr="006B6DA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D74FE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Филиал ГБПОУ «ТПТ»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56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5.19</w:t>
            </w:r>
          </w:p>
        </w:tc>
        <w:tc>
          <w:tcPr>
            <w:tcW w:w="5827" w:type="dxa"/>
            <w:vAlign w:val="center"/>
          </w:tcPr>
          <w:p w:rsidR="00F93B40" w:rsidRPr="00A02347" w:rsidRDefault="00D74FEA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занятия: «Я  люблю жизнь», «Я выбираю жизнь», «Скажем вредным привычкам «Нет», здоровью «Да», «Наркотики – путь в никуда», «Всё в твоих руках»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D74FEA" w:rsidP="00D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93B40" w:rsidRDefault="00D74FEA" w:rsidP="0086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Филиал ГБПОУ «ТПТ»     г. Севска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FEA" w:rsidRDefault="00D74FEA" w:rsidP="00D7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ППМСП»</w:t>
            </w:r>
          </w:p>
          <w:p w:rsidR="00D74FEA" w:rsidRPr="00A02347" w:rsidRDefault="00D74FEA" w:rsidP="0086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</w:t>
            </w:r>
          </w:p>
        </w:tc>
        <w:tc>
          <w:tcPr>
            <w:tcW w:w="5827" w:type="dxa"/>
            <w:vAlign w:val="center"/>
          </w:tcPr>
          <w:p w:rsidR="00F93B40" w:rsidRPr="00A02347" w:rsidRDefault="00D74FEA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«Ратные страницы истории Отечества»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D74FE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0E0780" w:rsidP="00ED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</w:t>
            </w:r>
            <w:r w:rsidR="00D74FE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ДДТ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699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5.21</w:t>
            </w:r>
          </w:p>
        </w:tc>
        <w:tc>
          <w:tcPr>
            <w:tcW w:w="5827" w:type="dxa"/>
            <w:vAlign w:val="center"/>
          </w:tcPr>
          <w:p w:rsidR="00F93B40" w:rsidRPr="00A02347" w:rsidRDefault="000E0780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детская игровая программа «Мы за Здоровье!»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0E078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0E0780" w:rsidP="00ED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5.22</w:t>
            </w:r>
          </w:p>
        </w:tc>
        <w:tc>
          <w:tcPr>
            <w:tcW w:w="5827" w:type="dxa"/>
            <w:vAlign w:val="center"/>
          </w:tcPr>
          <w:p w:rsidR="00F93B40" w:rsidRPr="00A02347" w:rsidRDefault="000E0780" w:rsidP="000E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презентацию «В гармонии с собой и миром»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0E078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0E078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5.23</w:t>
            </w:r>
          </w:p>
        </w:tc>
        <w:tc>
          <w:tcPr>
            <w:tcW w:w="5827" w:type="dxa"/>
            <w:vAlign w:val="center"/>
          </w:tcPr>
          <w:p w:rsidR="00F93B40" w:rsidRPr="00A52A87" w:rsidRDefault="00A52A87" w:rsidP="000E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52A8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Познавательно – игровая программа «Дети против вредных привычек»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A52A8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A52A8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Доброводская библиотека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1167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5.24</w:t>
            </w:r>
          </w:p>
        </w:tc>
        <w:tc>
          <w:tcPr>
            <w:tcW w:w="5827" w:type="dxa"/>
            <w:vAlign w:val="center"/>
          </w:tcPr>
          <w:p w:rsidR="00F93B40" w:rsidRPr="00A02347" w:rsidRDefault="00F542E4" w:rsidP="00283FF2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87">
              <w:rPr>
                <w:rFonts w:ascii="Times New Roman" w:hAnsi="Times New Roman" w:cs="Times New Roman"/>
                <w:sz w:val="24"/>
                <w:szCs w:val="24"/>
              </w:rPr>
              <w:t xml:space="preserve">закладок, 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флаер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</w:t>
            </w:r>
            <w:r w:rsidR="00A52A87">
              <w:rPr>
                <w:rFonts w:ascii="Times New Roman" w:hAnsi="Times New Roman" w:cs="Times New Roman"/>
                <w:sz w:val="24"/>
                <w:szCs w:val="24"/>
              </w:rPr>
              <w:t xml:space="preserve"> 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проведении акции, призывом: «Сообщи,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торгуют смертью» и указанием 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«доверия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A52A8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Default="009D62E8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F542E4"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  <w:r w:rsidR="00A5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A87" w:rsidRPr="00A02347" w:rsidRDefault="00A52A87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«ЦБС», КДН и ЗП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5.25</w:t>
            </w:r>
          </w:p>
        </w:tc>
        <w:tc>
          <w:tcPr>
            <w:tcW w:w="5827" w:type="dxa"/>
            <w:vAlign w:val="center"/>
          </w:tcPr>
          <w:p w:rsidR="00F93B40" w:rsidRPr="00A02347" w:rsidRDefault="00A52A87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«Я люблю жизнь», «Наркотики путь в никуда»</w:t>
            </w:r>
          </w:p>
        </w:tc>
        <w:tc>
          <w:tcPr>
            <w:tcW w:w="2413" w:type="dxa"/>
            <w:gridSpan w:val="2"/>
            <w:vAlign w:val="center"/>
          </w:tcPr>
          <w:p w:rsidR="00730E25" w:rsidRPr="00A02347" w:rsidRDefault="00726960" w:rsidP="00F5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E25" w:rsidRPr="00A02347">
              <w:rPr>
                <w:rFonts w:ascii="Times New Roman" w:hAnsi="Times New Roman" w:cs="Times New Roman"/>
                <w:sz w:val="24"/>
                <w:szCs w:val="24"/>
              </w:rPr>
              <w:t>ервая неделя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A52A8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ППМСП»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B7F" w:rsidRPr="00A02347" w:rsidTr="006D7F06">
        <w:tblPrEx>
          <w:tblLook w:val="00A0"/>
        </w:tblPrEx>
        <w:trPr>
          <w:trHeight w:val="976"/>
        </w:trPr>
        <w:tc>
          <w:tcPr>
            <w:tcW w:w="805" w:type="dxa"/>
            <w:vAlign w:val="center"/>
          </w:tcPr>
          <w:p w:rsidR="00F60B7F" w:rsidRDefault="00F60B7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5.26</w:t>
            </w:r>
          </w:p>
        </w:tc>
        <w:tc>
          <w:tcPr>
            <w:tcW w:w="5827" w:type="dxa"/>
            <w:vAlign w:val="center"/>
          </w:tcPr>
          <w:p w:rsidR="00F60B7F" w:rsidRPr="00F60B7F" w:rsidRDefault="0074611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Молодёжный интеллектуально – познавательный КВЕСТ «Мир без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F60B7F" w:rsidRPr="00A02347" w:rsidRDefault="0074611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555" w:type="dxa"/>
            <w:gridSpan w:val="2"/>
            <w:vAlign w:val="center"/>
          </w:tcPr>
          <w:p w:rsidR="00746114" w:rsidRDefault="0074611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114" w:rsidRDefault="00746114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  <w:p w:rsidR="00F60B7F" w:rsidRPr="00F542E4" w:rsidRDefault="00F60B7F" w:rsidP="0013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F60B7F" w:rsidRPr="00A02347" w:rsidRDefault="00F60B7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3AB" w:rsidRPr="00A02347" w:rsidTr="006D7F06">
        <w:tblPrEx>
          <w:tblLook w:val="00A0"/>
        </w:tblPrEx>
        <w:trPr>
          <w:trHeight w:val="976"/>
        </w:trPr>
        <w:tc>
          <w:tcPr>
            <w:tcW w:w="805" w:type="dxa"/>
            <w:vAlign w:val="center"/>
          </w:tcPr>
          <w:p w:rsidR="003B43AB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5.27</w:t>
            </w:r>
          </w:p>
        </w:tc>
        <w:tc>
          <w:tcPr>
            <w:tcW w:w="5827" w:type="dxa"/>
            <w:vAlign w:val="center"/>
          </w:tcPr>
          <w:p w:rsidR="003B43AB" w:rsidRDefault="0074611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спортивных мероприятий под девизом «Спорт вместо наркотиков»:</w:t>
            </w:r>
          </w:p>
          <w:p w:rsidR="00746114" w:rsidRDefault="0074611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детский футбольный турнир;</w:t>
            </w:r>
          </w:p>
          <w:p w:rsidR="00746114" w:rsidRDefault="0074611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турнир по настольному теннису;</w:t>
            </w:r>
          </w:p>
          <w:p w:rsidR="000576B4" w:rsidRDefault="000576B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туристическая полоса препятствий;</w:t>
            </w:r>
          </w:p>
          <w:p w:rsidR="00746114" w:rsidRDefault="0074611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молодёжный волейбольный турнир;</w:t>
            </w:r>
          </w:p>
          <w:p w:rsidR="000576B4" w:rsidRDefault="000576B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детская спортивная эстафета «Весёлые старты»;</w:t>
            </w:r>
          </w:p>
          <w:p w:rsidR="000576B4" w:rsidRDefault="000576B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молодёжная спортивная эстафета для студентов филиала ТПТ;</w:t>
            </w:r>
          </w:p>
          <w:p w:rsidR="000576B4" w:rsidRDefault="000576B4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 населения в рамках ВФСК ГТО «Быть здоровым – здорово!»</w:t>
            </w:r>
          </w:p>
        </w:tc>
        <w:tc>
          <w:tcPr>
            <w:tcW w:w="2413" w:type="dxa"/>
            <w:gridSpan w:val="2"/>
            <w:vAlign w:val="center"/>
          </w:tcPr>
          <w:p w:rsidR="003B43AB" w:rsidRDefault="003B43AB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4" w:rsidRDefault="0074611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4" w:rsidRDefault="0074611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746114" w:rsidRDefault="0074611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746114" w:rsidRDefault="000576B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0576B4" w:rsidRDefault="000576B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0576B4" w:rsidRDefault="000576B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0576B4" w:rsidRDefault="000576B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0576B4" w:rsidRDefault="000576B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B4" w:rsidRDefault="000576B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576B4" w:rsidRPr="00A02347" w:rsidRDefault="000576B4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746114" w:rsidRDefault="00746114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3AB" w:rsidRDefault="00746114" w:rsidP="0074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26ED" w:rsidRPr="00A02347" w:rsidTr="006D7F06">
        <w:tblPrEx>
          <w:tblLook w:val="00A0"/>
        </w:tblPrEx>
        <w:trPr>
          <w:trHeight w:val="976"/>
        </w:trPr>
        <w:tc>
          <w:tcPr>
            <w:tcW w:w="805" w:type="dxa"/>
            <w:vAlign w:val="center"/>
          </w:tcPr>
          <w:p w:rsidR="00E326ED" w:rsidRDefault="00E326E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5.28</w:t>
            </w:r>
          </w:p>
        </w:tc>
        <w:tc>
          <w:tcPr>
            <w:tcW w:w="5827" w:type="dxa"/>
            <w:vAlign w:val="center"/>
          </w:tcPr>
          <w:p w:rsidR="00E326ED" w:rsidRDefault="00E326ED" w:rsidP="0028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говорим наркотикам – нет!» - молодёжная дискотека</w:t>
            </w:r>
          </w:p>
        </w:tc>
        <w:tc>
          <w:tcPr>
            <w:tcW w:w="2413" w:type="dxa"/>
            <w:gridSpan w:val="2"/>
            <w:vAlign w:val="center"/>
          </w:tcPr>
          <w:p w:rsidR="00E326ED" w:rsidRDefault="00E326ED" w:rsidP="009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555" w:type="dxa"/>
            <w:gridSpan w:val="2"/>
            <w:vAlign w:val="center"/>
          </w:tcPr>
          <w:p w:rsidR="00E326ED" w:rsidRPr="001773D6" w:rsidRDefault="00E326ED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E326ED" w:rsidRPr="00A02347" w:rsidRDefault="00E326E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3AB" w:rsidRPr="00A02347">
        <w:tblPrEx>
          <w:tblLook w:val="00A0"/>
        </w:tblPrEx>
        <w:trPr>
          <w:trHeight w:val="455"/>
        </w:trPr>
        <w:tc>
          <w:tcPr>
            <w:tcW w:w="805" w:type="dxa"/>
            <w:vAlign w:val="center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5" w:type="dxa"/>
            <w:gridSpan w:val="7"/>
            <w:vAlign w:val="center"/>
          </w:tcPr>
          <w:p w:rsidR="003B43AB" w:rsidRPr="00A02347" w:rsidRDefault="003B43AB" w:rsidP="0013677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исполнением плана мероприятий и подведение итогов антинаркотического месячника</w:t>
            </w:r>
          </w:p>
        </w:tc>
      </w:tr>
      <w:tr w:rsidR="003B43AB" w:rsidRPr="00A02347" w:rsidTr="006D7F06">
        <w:tblPrEx>
          <w:tblLook w:val="00A0"/>
        </w:tblPrEx>
        <w:trPr>
          <w:trHeight w:val="728"/>
        </w:trPr>
        <w:tc>
          <w:tcPr>
            <w:tcW w:w="805" w:type="dxa"/>
            <w:vAlign w:val="center"/>
          </w:tcPr>
          <w:p w:rsidR="003B43AB" w:rsidRPr="00A02347" w:rsidRDefault="003B43AB" w:rsidP="000A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827" w:type="dxa"/>
            <w:vAlign w:val="center"/>
          </w:tcPr>
          <w:p w:rsidR="003B43AB" w:rsidRPr="00A02347" w:rsidRDefault="003B43A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месячника</w:t>
            </w:r>
          </w:p>
        </w:tc>
        <w:tc>
          <w:tcPr>
            <w:tcW w:w="2413" w:type="dxa"/>
            <w:gridSpan w:val="2"/>
            <w:vAlign w:val="center"/>
          </w:tcPr>
          <w:p w:rsidR="003B43AB" w:rsidRPr="00A02347" w:rsidRDefault="00C62CF8" w:rsidP="0073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5" w:type="dxa"/>
            <w:gridSpan w:val="2"/>
            <w:vAlign w:val="center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3AB" w:rsidRPr="00A02347" w:rsidTr="006D7F06">
        <w:tblPrEx>
          <w:tblLook w:val="00A0"/>
        </w:tblPrEx>
        <w:trPr>
          <w:trHeight w:val="707"/>
        </w:trPr>
        <w:tc>
          <w:tcPr>
            <w:tcW w:w="805" w:type="dxa"/>
            <w:vAlign w:val="center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827" w:type="dxa"/>
            <w:vAlign w:val="center"/>
          </w:tcPr>
          <w:p w:rsidR="003B43AB" w:rsidRPr="00A02347" w:rsidRDefault="003B43A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результатах проведённого месячника</w:t>
            </w:r>
          </w:p>
        </w:tc>
        <w:tc>
          <w:tcPr>
            <w:tcW w:w="2413" w:type="dxa"/>
            <w:gridSpan w:val="2"/>
            <w:vAlign w:val="center"/>
          </w:tcPr>
          <w:p w:rsidR="003B43AB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62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43A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5" w:type="dxa"/>
            <w:gridSpan w:val="2"/>
            <w:vAlign w:val="center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3B43AB" w:rsidRPr="00A02347" w:rsidRDefault="003B43A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E26" w:rsidRPr="00A02347" w:rsidSect="006D7F06">
      <w:footerReference w:type="default" r:id="rId7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B4" w:rsidRDefault="00B540B4" w:rsidP="00B46332">
      <w:pPr>
        <w:spacing w:after="0" w:line="240" w:lineRule="auto"/>
      </w:pPr>
      <w:r>
        <w:separator/>
      </w:r>
    </w:p>
  </w:endnote>
  <w:endnote w:type="continuationSeparator" w:id="1">
    <w:p w:rsidR="00B540B4" w:rsidRDefault="00B540B4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6" w:rsidRDefault="00024104">
    <w:pPr>
      <w:pStyle w:val="a8"/>
      <w:jc w:val="right"/>
    </w:pPr>
    <w:fldSimple w:instr=" PAGE   \* MERGEFORMAT ">
      <w:r w:rsidR="00F6627A">
        <w:rPr>
          <w:noProof/>
        </w:rPr>
        <w:t>7</w:t>
      </w:r>
    </w:fldSimple>
  </w:p>
  <w:p w:rsidR="00F00E26" w:rsidRDefault="00F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B4" w:rsidRDefault="00B540B4" w:rsidP="00B46332">
      <w:pPr>
        <w:spacing w:after="0" w:line="240" w:lineRule="auto"/>
      </w:pPr>
      <w:r>
        <w:separator/>
      </w:r>
    </w:p>
  </w:footnote>
  <w:footnote w:type="continuationSeparator" w:id="1">
    <w:p w:rsidR="00B540B4" w:rsidRDefault="00B540B4" w:rsidP="00B4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026FF"/>
    <w:rsid w:val="00024104"/>
    <w:rsid w:val="000267FE"/>
    <w:rsid w:val="000302B5"/>
    <w:rsid w:val="0004031A"/>
    <w:rsid w:val="000440D1"/>
    <w:rsid w:val="00054FFE"/>
    <w:rsid w:val="00055FB0"/>
    <w:rsid w:val="000576B4"/>
    <w:rsid w:val="00060556"/>
    <w:rsid w:val="00070912"/>
    <w:rsid w:val="00080783"/>
    <w:rsid w:val="00084A81"/>
    <w:rsid w:val="000A3543"/>
    <w:rsid w:val="000A7586"/>
    <w:rsid w:val="000E0780"/>
    <w:rsid w:val="000F37E4"/>
    <w:rsid w:val="00101DE6"/>
    <w:rsid w:val="0010525B"/>
    <w:rsid w:val="00136777"/>
    <w:rsid w:val="00136D8F"/>
    <w:rsid w:val="00143D1E"/>
    <w:rsid w:val="001574E6"/>
    <w:rsid w:val="00160198"/>
    <w:rsid w:val="0017396D"/>
    <w:rsid w:val="001773D6"/>
    <w:rsid w:val="001A31F5"/>
    <w:rsid w:val="001A6573"/>
    <w:rsid w:val="001B25F8"/>
    <w:rsid w:val="001C6473"/>
    <w:rsid w:val="001E2488"/>
    <w:rsid w:val="001E5EA8"/>
    <w:rsid w:val="00203F3C"/>
    <w:rsid w:val="002118A5"/>
    <w:rsid w:val="00211F07"/>
    <w:rsid w:val="002123E2"/>
    <w:rsid w:val="00217B5B"/>
    <w:rsid w:val="00221C01"/>
    <w:rsid w:val="00223EA8"/>
    <w:rsid w:val="00247A58"/>
    <w:rsid w:val="00263D5A"/>
    <w:rsid w:val="00265809"/>
    <w:rsid w:val="002767CB"/>
    <w:rsid w:val="002778D9"/>
    <w:rsid w:val="00283FF2"/>
    <w:rsid w:val="0028453F"/>
    <w:rsid w:val="002A7B7F"/>
    <w:rsid w:val="002B4E42"/>
    <w:rsid w:val="002F6439"/>
    <w:rsid w:val="00306D8E"/>
    <w:rsid w:val="00310FD3"/>
    <w:rsid w:val="00311939"/>
    <w:rsid w:val="00330D0A"/>
    <w:rsid w:val="00344DDA"/>
    <w:rsid w:val="00350DA8"/>
    <w:rsid w:val="00382A4A"/>
    <w:rsid w:val="00393C17"/>
    <w:rsid w:val="00395D12"/>
    <w:rsid w:val="003A3DB4"/>
    <w:rsid w:val="003B3A21"/>
    <w:rsid w:val="003B3C11"/>
    <w:rsid w:val="003B43AB"/>
    <w:rsid w:val="003B7392"/>
    <w:rsid w:val="003D1146"/>
    <w:rsid w:val="003E59DC"/>
    <w:rsid w:val="004047A6"/>
    <w:rsid w:val="00414B07"/>
    <w:rsid w:val="0041785E"/>
    <w:rsid w:val="0043033E"/>
    <w:rsid w:val="00446769"/>
    <w:rsid w:val="00470516"/>
    <w:rsid w:val="004953D6"/>
    <w:rsid w:val="004A0C7B"/>
    <w:rsid w:val="004A7435"/>
    <w:rsid w:val="004E7B68"/>
    <w:rsid w:val="00523CB1"/>
    <w:rsid w:val="0052410E"/>
    <w:rsid w:val="00525FEA"/>
    <w:rsid w:val="00536B08"/>
    <w:rsid w:val="00553B58"/>
    <w:rsid w:val="00564E5F"/>
    <w:rsid w:val="0056583B"/>
    <w:rsid w:val="00572A5B"/>
    <w:rsid w:val="00580A6C"/>
    <w:rsid w:val="0058113F"/>
    <w:rsid w:val="0058234E"/>
    <w:rsid w:val="005A20F0"/>
    <w:rsid w:val="005B74A6"/>
    <w:rsid w:val="005C4A5E"/>
    <w:rsid w:val="005E2215"/>
    <w:rsid w:val="005E726D"/>
    <w:rsid w:val="005F11E3"/>
    <w:rsid w:val="005F4E93"/>
    <w:rsid w:val="00605C60"/>
    <w:rsid w:val="00624311"/>
    <w:rsid w:val="00646016"/>
    <w:rsid w:val="006564C0"/>
    <w:rsid w:val="00660331"/>
    <w:rsid w:val="006607BB"/>
    <w:rsid w:val="00660DAC"/>
    <w:rsid w:val="00671037"/>
    <w:rsid w:val="00672D94"/>
    <w:rsid w:val="00690492"/>
    <w:rsid w:val="00690E27"/>
    <w:rsid w:val="006934E1"/>
    <w:rsid w:val="006B6DAE"/>
    <w:rsid w:val="006D0DD4"/>
    <w:rsid w:val="006D6AC7"/>
    <w:rsid w:val="006D7F06"/>
    <w:rsid w:val="006E7591"/>
    <w:rsid w:val="006F233E"/>
    <w:rsid w:val="006F3DA7"/>
    <w:rsid w:val="00711075"/>
    <w:rsid w:val="0071467B"/>
    <w:rsid w:val="00726960"/>
    <w:rsid w:val="00730838"/>
    <w:rsid w:val="00730E25"/>
    <w:rsid w:val="00734D61"/>
    <w:rsid w:val="00744184"/>
    <w:rsid w:val="00746114"/>
    <w:rsid w:val="007550FB"/>
    <w:rsid w:val="00757680"/>
    <w:rsid w:val="00757EA0"/>
    <w:rsid w:val="00763D4B"/>
    <w:rsid w:val="00776013"/>
    <w:rsid w:val="00806BFD"/>
    <w:rsid w:val="0081618B"/>
    <w:rsid w:val="00820DF4"/>
    <w:rsid w:val="00825EBC"/>
    <w:rsid w:val="00826152"/>
    <w:rsid w:val="00826E07"/>
    <w:rsid w:val="0083389E"/>
    <w:rsid w:val="00842939"/>
    <w:rsid w:val="00845937"/>
    <w:rsid w:val="00863BF9"/>
    <w:rsid w:val="00865EF9"/>
    <w:rsid w:val="0086767D"/>
    <w:rsid w:val="00867E1F"/>
    <w:rsid w:val="0087495D"/>
    <w:rsid w:val="00885692"/>
    <w:rsid w:val="00892A7B"/>
    <w:rsid w:val="008D290B"/>
    <w:rsid w:val="009256F8"/>
    <w:rsid w:val="0093194C"/>
    <w:rsid w:val="00934FAA"/>
    <w:rsid w:val="0094198F"/>
    <w:rsid w:val="00965E00"/>
    <w:rsid w:val="009667D1"/>
    <w:rsid w:val="0097437E"/>
    <w:rsid w:val="0099664E"/>
    <w:rsid w:val="009A4E85"/>
    <w:rsid w:val="009D62E8"/>
    <w:rsid w:val="00A02347"/>
    <w:rsid w:val="00A14E49"/>
    <w:rsid w:val="00A20BE9"/>
    <w:rsid w:val="00A232F4"/>
    <w:rsid w:val="00A32427"/>
    <w:rsid w:val="00A42AD1"/>
    <w:rsid w:val="00A46484"/>
    <w:rsid w:val="00A52A87"/>
    <w:rsid w:val="00A566F5"/>
    <w:rsid w:val="00A61B65"/>
    <w:rsid w:val="00AA5AE9"/>
    <w:rsid w:val="00AA76A8"/>
    <w:rsid w:val="00AC7F3E"/>
    <w:rsid w:val="00AD2690"/>
    <w:rsid w:val="00AE4E9E"/>
    <w:rsid w:val="00AF35E8"/>
    <w:rsid w:val="00B05C33"/>
    <w:rsid w:val="00B11430"/>
    <w:rsid w:val="00B236A1"/>
    <w:rsid w:val="00B26C24"/>
    <w:rsid w:val="00B46332"/>
    <w:rsid w:val="00B5324D"/>
    <w:rsid w:val="00B540B4"/>
    <w:rsid w:val="00B64E71"/>
    <w:rsid w:val="00B71AD8"/>
    <w:rsid w:val="00B85A27"/>
    <w:rsid w:val="00BA58A1"/>
    <w:rsid w:val="00BB639E"/>
    <w:rsid w:val="00BE097C"/>
    <w:rsid w:val="00BF3420"/>
    <w:rsid w:val="00BF4031"/>
    <w:rsid w:val="00C04359"/>
    <w:rsid w:val="00C04DCC"/>
    <w:rsid w:val="00C269F7"/>
    <w:rsid w:val="00C336DE"/>
    <w:rsid w:val="00C4029F"/>
    <w:rsid w:val="00C62CF8"/>
    <w:rsid w:val="00C8774E"/>
    <w:rsid w:val="00CA4872"/>
    <w:rsid w:val="00CC6697"/>
    <w:rsid w:val="00CD64C6"/>
    <w:rsid w:val="00CE58B2"/>
    <w:rsid w:val="00D044A8"/>
    <w:rsid w:val="00D11955"/>
    <w:rsid w:val="00D237A3"/>
    <w:rsid w:val="00D33481"/>
    <w:rsid w:val="00D358E8"/>
    <w:rsid w:val="00D571B3"/>
    <w:rsid w:val="00D74FEA"/>
    <w:rsid w:val="00D862E1"/>
    <w:rsid w:val="00D874C4"/>
    <w:rsid w:val="00D91B14"/>
    <w:rsid w:val="00DA3B2B"/>
    <w:rsid w:val="00DA3FA5"/>
    <w:rsid w:val="00DB04A1"/>
    <w:rsid w:val="00DB1BB8"/>
    <w:rsid w:val="00DB71FA"/>
    <w:rsid w:val="00DC4F82"/>
    <w:rsid w:val="00DC691A"/>
    <w:rsid w:val="00DC6FBA"/>
    <w:rsid w:val="00DD1617"/>
    <w:rsid w:val="00DD5C93"/>
    <w:rsid w:val="00DF4BF2"/>
    <w:rsid w:val="00E174A2"/>
    <w:rsid w:val="00E23C13"/>
    <w:rsid w:val="00E326ED"/>
    <w:rsid w:val="00E46DCB"/>
    <w:rsid w:val="00E5512B"/>
    <w:rsid w:val="00E610F6"/>
    <w:rsid w:val="00E70E40"/>
    <w:rsid w:val="00E81865"/>
    <w:rsid w:val="00EA0BAE"/>
    <w:rsid w:val="00ED5F48"/>
    <w:rsid w:val="00F00E26"/>
    <w:rsid w:val="00F1655F"/>
    <w:rsid w:val="00F30691"/>
    <w:rsid w:val="00F42180"/>
    <w:rsid w:val="00F45EE3"/>
    <w:rsid w:val="00F47C67"/>
    <w:rsid w:val="00F542E4"/>
    <w:rsid w:val="00F55611"/>
    <w:rsid w:val="00F60B7F"/>
    <w:rsid w:val="00F6627A"/>
    <w:rsid w:val="00F82246"/>
    <w:rsid w:val="00F84028"/>
    <w:rsid w:val="00F93B40"/>
    <w:rsid w:val="00FC77AC"/>
    <w:rsid w:val="00FD4BC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styleId="aa">
    <w:name w:val="Emphasis"/>
    <w:basedOn w:val="a0"/>
    <w:uiPriority w:val="20"/>
    <w:qFormat/>
    <w:locked/>
    <w:rsid w:val="00714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09D1-D2BA-4DE6-A065-790A597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100</cp:revision>
  <cp:lastPrinted>2018-10-29T08:43:00Z</cp:lastPrinted>
  <dcterms:created xsi:type="dcterms:W3CDTF">2015-09-29T13:54:00Z</dcterms:created>
  <dcterms:modified xsi:type="dcterms:W3CDTF">2019-10-21T14:36:00Z</dcterms:modified>
</cp:coreProperties>
</file>