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FA" w:rsidRPr="00F52E2C" w:rsidRDefault="00F52E2C" w:rsidP="00357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2E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ДЕЙСТВИЯ ПРИ ВЫЯВЛЕНИИ ПРИЗНАКОВ НАЛИЧИЯ НАРКОПРИТОНА</w:t>
      </w:r>
    </w:p>
    <w:p w:rsidR="000655FA" w:rsidRPr="000655FA" w:rsidRDefault="000655FA" w:rsidP="0006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Наркопритон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это</w:t>
      </w:r>
      <w:r w:rsidRPr="000655FA">
        <w:rPr>
          <w:rFonts w:ascii="Times New Roman" w:eastAsia="Times New Roman" w:hAnsi="Times New Roman" w:cs="Times New Roman"/>
          <w:sz w:val="28"/>
          <w:szCs w:val="28"/>
        </w:rPr>
        <w:t xml:space="preserve"> жилое (квартира, комната, дом, дача и т.д.) или нежилое (подвал, чердак, сарай и др.) помещение, систематически предоставляемое для потребления наркотических средств или психотропных веществ.</w:t>
      </w:r>
      <w:proofErr w:type="gramEnd"/>
    </w:p>
    <w:p w:rsidR="00FC5AE1" w:rsidRPr="000655FA" w:rsidRDefault="00FC5AE1" w:rsidP="000655F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55FA">
        <w:rPr>
          <w:b/>
          <w:sz w:val="28"/>
          <w:szCs w:val="28"/>
        </w:rPr>
        <w:t>Просим Вас обратить внимание, если:</w:t>
      </w:r>
    </w:p>
    <w:p w:rsid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 xml:space="preserve">1. </w:t>
      </w:r>
      <w:r w:rsidR="000655FA">
        <w:rPr>
          <w:sz w:val="28"/>
          <w:szCs w:val="28"/>
        </w:rPr>
        <w:t>В</w:t>
      </w:r>
      <w:r w:rsidRPr="000655FA">
        <w:rPr>
          <w:sz w:val="28"/>
          <w:szCs w:val="28"/>
        </w:rPr>
        <w:t>аш подъезд систематически посещают лица неряшливого внешнего вида, агрессивного поведения, с признаками, напоминающими алкогольное опьянение, избегающи</w:t>
      </w:r>
      <w:r w:rsidR="000655FA">
        <w:rPr>
          <w:sz w:val="28"/>
          <w:szCs w:val="28"/>
        </w:rPr>
        <w:t>е контактов с посторонними; </w:t>
      </w:r>
    </w:p>
    <w:p w:rsidR="000655FA" w:rsidRDefault="000655FA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C5AE1" w:rsidRPr="000655FA">
        <w:rPr>
          <w:sz w:val="28"/>
          <w:szCs w:val="28"/>
        </w:rPr>
        <w:t>посетители использ</w:t>
      </w:r>
      <w:r>
        <w:rPr>
          <w:sz w:val="28"/>
          <w:szCs w:val="28"/>
        </w:rPr>
        <w:t>уют условные звонки или стуки; </w:t>
      </w:r>
    </w:p>
    <w:p w:rsid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>3. хозяева соседних квартир и их посетители часто выясняют что-то у дверей адреса, на крыльце, у подъезда, во двор</w:t>
      </w:r>
      <w:r w:rsidR="000655FA">
        <w:rPr>
          <w:sz w:val="28"/>
          <w:szCs w:val="28"/>
        </w:rPr>
        <w:t>е, иногда в конфликтной форме; </w:t>
      </w:r>
    </w:p>
    <w:p w:rsid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>4. звучит упоминание наркотиков в</w:t>
      </w:r>
      <w:r w:rsidR="000655FA">
        <w:rPr>
          <w:sz w:val="28"/>
          <w:szCs w:val="28"/>
        </w:rPr>
        <w:t xml:space="preserve"> речи хозяина или посетителей; </w:t>
      </w:r>
    </w:p>
    <w:p w:rsid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 xml:space="preserve">5. в один и тот же адрес постоянно приезжает бригада скорой помощи в </w:t>
      </w:r>
      <w:r w:rsidR="000655FA">
        <w:rPr>
          <w:sz w:val="28"/>
          <w:szCs w:val="28"/>
        </w:rPr>
        <w:t>связи с отравлениями неизвестными веществами; </w:t>
      </w:r>
    </w:p>
    <w:p w:rsid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>6. посетители адресов постоянно что-то ищут за наличниками дверей, окон, в почтовых ящиках, кабельных каналах, в</w:t>
      </w:r>
      <w:r w:rsidR="000655FA">
        <w:rPr>
          <w:sz w:val="28"/>
          <w:szCs w:val="28"/>
        </w:rPr>
        <w:t xml:space="preserve"> щитах электросчётчиков и </w:t>
      </w:r>
      <w:proofErr w:type="spellStart"/>
      <w:r w:rsidR="000655FA">
        <w:rPr>
          <w:sz w:val="28"/>
          <w:szCs w:val="28"/>
        </w:rPr>
        <w:t>т</w:t>
      </w:r>
      <w:proofErr w:type="gramStart"/>
      <w:r w:rsidR="000655FA">
        <w:rPr>
          <w:sz w:val="28"/>
          <w:szCs w:val="28"/>
        </w:rPr>
        <w:t>.д</w:t>
      </w:r>
      <w:proofErr w:type="spellEnd"/>
      <w:proofErr w:type="gramEnd"/>
      <w:r w:rsidR="000655FA">
        <w:rPr>
          <w:sz w:val="28"/>
          <w:szCs w:val="28"/>
        </w:rPr>
        <w:t>; </w:t>
      </w:r>
    </w:p>
    <w:p w:rsid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>7. постоянно чувствуются посторонние необычные запахи, не схожие с запахом табака, запахи химич</w:t>
      </w:r>
      <w:r w:rsidR="000655FA">
        <w:rPr>
          <w:sz w:val="28"/>
          <w:szCs w:val="28"/>
        </w:rPr>
        <w:t>еских реактивов, жжёной травы; </w:t>
      </w:r>
    </w:p>
    <w:p w:rsidR="00FC5AE1" w:rsidRP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>8. под окнами определённых квартир, у подъезда, на лестничной клетке появляются шприцы, пластиковые бутылки с прожжёнными дырками, обёртки фольги, пакетики со следами порошка светлого цвета или следов веществ растительного происхождения.</w:t>
      </w:r>
    </w:p>
    <w:p w:rsid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>Вышеперечисленные признаки могут свидетельствовать о возможном нахождении в вашем доме </w:t>
      </w:r>
      <w:r w:rsidRPr="000655FA">
        <w:rPr>
          <w:rStyle w:val="a3"/>
          <w:sz w:val="28"/>
          <w:szCs w:val="28"/>
        </w:rPr>
        <w:t>наркопритона</w:t>
      </w:r>
      <w:r w:rsidRPr="000655FA">
        <w:rPr>
          <w:sz w:val="28"/>
          <w:szCs w:val="28"/>
        </w:rPr>
        <w:t>.</w:t>
      </w:r>
    </w:p>
    <w:p w:rsidR="00D31837" w:rsidRPr="000655FA" w:rsidRDefault="00FC5AE1" w:rsidP="000655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0655FA">
        <w:rPr>
          <w:rStyle w:val="a3"/>
          <w:b w:val="0"/>
          <w:sz w:val="28"/>
          <w:szCs w:val="28"/>
        </w:rPr>
        <w:t xml:space="preserve">В случае имеющейся информации о лицах, содержащих </w:t>
      </w:r>
      <w:proofErr w:type="spellStart"/>
      <w:r w:rsidRPr="000655FA">
        <w:rPr>
          <w:rStyle w:val="a3"/>
          <w:b w:val="0"/>
          <w:sz w:val="28"/>
          <w:szCs w:val="28"/>
        </w:rPr>
        <w:t>наркопритон</w:t>
      </w:r>
      <w:proofErr w:type="spellEnd"/>
      <w:r w:rsidRPr="000655FA">
        <w:rPr>
          <w:rStyle w:val="a3"/>
          <w:b w:val="0"/>
          <w:sz w:val="28"/>
          <w:szCs w:val="28"/>
        </w:rPr>
        <w:t xml:space="preserve">, или о местах, где распространяют и систематически употребляют наркотические средства, рекомендуем Вам не вступать с такими лицами в открытый конфликт, запоминать приметы, данные автотранспорта и незамедлительно сообщать в полицию по телефону </w:t>
      </w:r>
      <w:r w:rsidR="00D31837" w:rsidRPr="000655FA">
        <w:rPr>
          <w:rStyle w:val="a3"/>
          <w:b w:val="0"/>
          <w:sz w:val="28"/>
          <w:szCs w:val="28"/>
        </w:rPr>
        <w:t>9-11-02 или антинаркотическую комиссию администрации Севского муниципального района по телефону 9-70-65.</w:t>
      </w:r>
    </w:p>
    <w:p w:rsidR="00D31837" w:rsidRPr="000655FA" w:rsidRDefault="00D31837" w:rsidP="000655FA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655FA">
        <w:rPr>
          <w:rFonts w:ascii="Times New Roman" w:eastAsia="Times New Roman" w:hAnsi="Times New Roman" w:cs="Times New Roman"/>
          <w:sz w:val="28"/>
          <w:szCs w:val="28"/>
        </w:rPr>
        <w:t>Кроме того, рекомендуется жителям, которые хотят обезопасить себя, поговорить с участковым. Он должен, прежде всего, знать, кто у него живет на территории. Обращение граждан – это большая помощь в работе полиции. Да и самим жителям будет спокойней.</w:t>
      </w:r>
    </w:p>
    <w:p w:rsidR="004B0ED6" w:rsidRPr="000655FA" w:rsidRDefault="00FC5AE1" w:rsidP="00FE25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A">
        <w:rPr>
          <w:sz w:val="28"/>
          <w:szCs w:val="28"/>
        </w:rPr>
        <w:t>Организация либо содержание притонов или систематическое предоставление помещений для потребления наркотических сре</w:t>
      </w:r>
      <w:proofErr w:type="gramStart"/>
      <w:r w:rsidRPr="000655FA">
        <w:rPr>
          <w:sz w:val="28"/>
          <w:szCs w:val="28"/>
        </w:rPr>
        <w:t>дств пр</w:t>
      </w:r>
      <w:proofErr w:type="gramEnd"/>
      <w:r w:rsidRPr="000655FA">
        <w:rPr>
          <w:sz w:val="28"/>
          <w:szCs w:val="28"/>
        </w:rPr>
        <w:t>еследуется по закону! </w:t>
      </w:r>
      <w:r w:rsidR="00357C28">
        <w:rPr>
          <w:sz w:val="28"/>
          <w:szCs w:val="28"/>
        </w:rPr>
        <w:t>Ст. 232 УК РФ</w:t>
      </w:r>
      <w:r w:rsidRPr="000655FA">
        <w:rPr>
          <w:sz w:val="28"/>
          <w:szCs w:val="28"/>
        </w:rPr>
        <w:t xml:space="preserve"> –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– наказывается лишением свободы на срок от двух до семи лет.</w:t>
      </w:r>
    </w:p>
    <w:sectPr w:rsidR="004B0ED6" w:rsidRPr="000655FA" w:rsidSect="00357C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AE1"/>
    <w:rsid w:val="000655FA"/>
    <w:rsid w:val="00357C28"/>
    <w:rsid w:val="004B0ED6"/>
    <w:rsid w:val="008831F0"/>
    <w:rsid w:val="008A08BF"/>
    <w:rsid w:val="009C73DE"/>
    <w:rsid w:val="00AE20F1"/>
    <w:rsid w:val="00D31837"/>
    <w:rsid w:val="00DD4CC3"/>
    <w:rsid w:val="00F52E2C"/>
    <w:rsid w:val="00FC5AE1"/>
    <w:rsid w:val="00FE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AE1"/>
    <w:rPr>
      <w:b/>
      <w:bCs/>
    </w:rPr>
  </w:style>
  <w:style w:type="paragraph" w:styleId="a4">
    <w:name w:val="Normal (Web)"/>
    <w:basedOn w:val="a"/>
    <w:uiPriority w:val="99"/>
    <w:unhideWhenUsed/>
    <w:rsid w:val="00FC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6203-E2E1-48AC-A1BC-C47D98E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2017-10-25T06:26:00Z</dcterms:created>
  <dcterms:modified xsi:type="dcterms:W3CDTF">2017-10-31T09:12:00Z</dcterms:modified>
</cp:coreProperties>
</file>