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8" w:rsidRPr="00B76872" w:rsidRDefault="00B66EE8" w:rsidP="00B66EE8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66EE8" w:rsidTr="006375CB">
        <w:tc>
          <w:tcPr>
            <w:tcW w:w="10137" w:type="dxa"/>
          </w:tcPr>
          <w:p w:rsidR="00B66EE8" w:rsidRPr="00BD10AD" w:rsidRDefault="00BD10AD" w:rsidP="00BD10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103CA4" w:rsidTr="00B66EE8">
        <w:tc>
          <w:tcPr>
            <w:tcW w:w="10137" w:type="dxa"/>
          </w:tcPr>
          <w:p w:rsidR="00D85F35" w:rsidRPr="00BD10AD" w:rsidRDefault="00BD10AD" w:rsidP="00A32D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0AD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103CA4" w:rsidTr="00B66EE8">
        <w:tc>
          <w:tcPr>
            <w:tcW w:w="10137" w:type="dxa"/>
            <w:tcBorders>
              <w:bottom w:val="thinThickMediumGap" w:sz="18" w:space="0" w:color="auto"/>
            </w:tcBorders>
          </w:tcPr>
          <w:p w:rsidR="00103CA4" w:rsidRDefault="00103CA4" w:rsidP="00BD10A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03CA4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B66EE8" w:rsidRPr="00B66EE8" w:rsidRDefault="00B66EE8" w:rsidP="00103CA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03CA4" w:rsidTr="00B66EE8">
        <w:tc>
          <w:tcPr>
            <w:tcW w:w="10137" w:type="dxa"/>
            <w:tcBorders>
              <w:top w:val="thinThickMediumGap" w:sz="18" w:space="0" w:color="auto"/>
            </w:tcBorders>
          </w:tcPr>
          <w:p w:rsidR="00103CA4" w:rsidRDefault="00103CA4" w:rsidP="00B66EE8">
            <w:pPr>
              <w:jc w:val="center"/>
            </w:pPr>
          </w:p>
          <w:p w:rsidR="00B66EE8" w:rsidRPr="00A32D18" w:rsidRDefault="00B66EE8" w:rsidP="00B66EE8">
            <w:pPr>
              <w:jc w:val="center"/>
              <w:rPr>
                <w:sz w:val="16"/>
                <w:szCs w:val="16"/>
              </w:rPr>
            </w:pPr>
          </w:p>
          <w:p w:rsidR="00B66EE8" w:rsidRPr="004A78DF" w:rsidRDefault="00B66EE8" w:rsidP="00B66E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8D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43FE5" w:rsidRDefault="00443FE5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321E9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A3FF0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.11.2015 № </w:t>
      </w:r>
      <w:r w:rsidR="009A3FF0">
        <w:rPr>
          <w:rFonts w:ascii="Times New Roman" w:hAnsi="Times New Roman" w:cs="Times New Roman"/>
          <w:sz w:val="28"/>
          <w:szCs w:val="28"/>
        </w:rPr>
        <w:t>865</w:t>
      </w:r>
    </w:p>
    <w:p w:rsid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Севск</w:t>
      </w:r>
    </w:p>
    <w:p w:rsidR="004543CF" w:rsidRDefault="004543CF" w:rsidP="004543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375CB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75CB">
        <w:rPr>
          <w:rFonts w:ascii="Times New Roman" w:hAnsi="Times New Roman" w:cs="Times New Roman"/>
          <w:color w:val="000000" w:themeColor="text1"/>
          <w:sz w:val="28"/>
          <w:szCs w:val="28"/>
        </w:rPr>
        <w:t>б определении места нахождения центра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тестирования</w:t>
      </w:r>
      <w:r w:rsidR="0063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 тестирования с закреплением</w:t>
      </w:r>
    </w:p>
    <w:p w:rsidR="006375CB" w:rsidRPr="004543CF" w:rsidRDefault="006375CB" w:rsidP="006375CB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видов испытаний, входящих в состав ВФСК ГТО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</w:t>
      </w:r>
      <w:r w:rsidRPr="0045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</w:p>
    <w:p w:rsidR="004543CF" w:rsidRDefault="004543CF" w:rsidP="004543C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8AE" w:rsidRPr="00D30420" w:rsidRDefault="000C38AE" w:rsidP="000C38AE">
      <w:pPr>
        <w:widowControl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</w:t>
      </w:r>
      <w:proofErr w:type="gramEnd"/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 г.,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Брянской области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18.08.2014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мероприятий по поэтапному внедрению </w:t>
      </w:r>
      <w:r w:rsidRPr="004D2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Брянской области»</w:t>
      </w:r>
    </w:p>
    <w:p w:rsidR="000C38AE" w:rsidRPr="000C38AE" w:rsidRDefault="000C38AE" w:rsidP="000C38AE">
      <w:pPr>
        <w:widowControl w:val="0"/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ПОСТАНОВЛЯЮ:</w:t>
      </w:r>
    </w:p>
    <w:p w:rsidR="000C38AE" w:rsidRPr="002C4657" w:rsidRDefault="000C38AE" w:rsidP="000C38A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375CB">
        <w:rPr>
          <w:color w:val="000000" w:themeColor="text1"/>
        </w:rPr>
        <w:t>Определить место нахождения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– здание администрации Севского муниципального района, расположенное по адресу: Брянская область, город Севск, улица Советская, дом 6</w:t>
      </w:r>
      <w:r w:rsidRPr="002C4657">
        <w:rPr>
          <w:color w:val="000000" w:themeColor="text1"/>
        </w:rPr>
        <w:t>.</w:t>
      </w:r>
    </w:p>
    <w:p w:rsidR="000C38AE" w:rsidRPr="000C38AE" w:rsidRDefault="006375CB" w:rsidP="000C38AE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Определить места тестирования населения с закреплением </w:t>
      </w:r>
      <w:r w:rsidR="00C85BB1">
        <w:rPr>
          <w:color w:val="000000" w:themeColor="text1"/>
        </w:rPr>
        <w:t xml:space="preserve">за ними </w:t>
      </w:r>
      <w:r>
        <w:rPr>
          <w:color w:val="000000" w:themeColor="text1"/>
        </w:rPr>
        <w:t>видов испытаний, входящих в состав ВФСК ГТО согласно приложению</w:t>
      </w:r>
      <w:r w:rsidR="000C38AE" w:rsidRPr="000C38AE">
        <w:rPr>
          <w:color w:val="000000" w:themeColor="text1"/>
        </w:rPr>
        <w:t>.</w:t>
      </w:r>
    </w:p>
    <w:p w:rsidR="006754AB" w:rsidRDefault="006754AB" w:rsidP="000C38AE">
      <w:pPr>
        <w:pStyle w:val="a6"/>
        <w:numPr>
          <w:ilvl w:val="0"/>
          <w:numId w:val="1"/>
        </w:numPr>
        <w:ind w:left="0"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возложить на заместителя главы  администрации муниципального района по социальным вопросам </w:t>
      </w:r>
      <w:proofErr w:type="spellStart"/>
      <w:r>
        <w:rPr>
          <w:color w:val="000000" w:themeColor="text1"/>
        </w:rPr>
        <w:t>Пантюшину</w:t>
      </w:r>
      <w:proofErr w:type="spellEnd"/>
      <w:r>
        <w:rPr>
          <w:color w:val="000000" w:themeColor="text1"/>
        </w:rPr>
        <w:t xml:space="preserve"> С.Н.</w:t>
      </w:r>
    </w:p>
    <w:p w:rsidR="006754AB" w:rsidRPr="004D2EA5" w:rsidRDefault="006754AB" w:rsidP="000C38A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AB" w:rsidRDefault="000C38AE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Глава </w:t>
      </w:r>
      <w:r w:rsidR="006754AB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>дминистрации</w:t>
      </w:r>
    </w:p>
    <w:p w:rsidR="000C38AE" w:rsidRDefault="006754AB" w:rsidP="006754AB">
      <w:pPr>
        <w:pStyle w:val="a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</w:t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0C38AE" w:rsidRPr="004D2EA5"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</w:t>
      </w:r>
      <w:r w:rsidR="000C38A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А.Ф. Куракин</w:t>
      </w:r>
    </w:p>
    <w:p w:rsidR="000C38AE" w:rsidRPr="00162DDE" w:rsidRDefault="000C38AE" w:rsidP="00162DDE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 w:themeColor="text1"/>
        </w:rPr>
      </w:pPr>
      <w:bookmarkStart w:id="0" w:name="sub_202"/>
      <w:bookmarkStart w:id="1" w:name="sub_40"/>
    </w:p>
    <w:p w:rsidR="000C38AE" w:rsidRPr="006754AB" w:rsidRDefault="006754AB" w:rsidP="006754A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</w:t>
      </w:r>
      <w:r w:rsidR="000C38AE" w:rsidRPr="006754AB">
        <w:rPr>
          <w:color w:val="000000" w:themeColor="text1"/>
        </w:rPr>
        <w:t>Приложение</w:t>
      </w:r>
    </w:p>
    <w:p w:rsidR="000C38AE" w:rsidRDefault="000C38AE" w:rsidP="006754A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754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754A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67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C38AE" w:rsidRPr="006754AB" w:rsidRDefault="006754AB" w:rsidP="006754A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Севского муниципального района</w:t>
      </w:r>
    </w:p>
    <w:p w:rsidR="006375CB" w:rsidRDefault="006754AB" w:rsidP="006375CB">
      <w:pPr>
        <w:pStyle w:val="11"/>
        <w:tabs>
          <w:tab w:val="left" w:pos="9050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9A3FF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от </w:t>
      </w:r>
      <w:r w:rsidR="009A3FF0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.11.</w:t>
      </w:r>
      <w:r w:rsidR="000C38AE" w:rsidRPr="006754A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="000C38AE" w:rsidRPr="006754AB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="009A3FF0">
        <w:rPr>
          <w:color w:val="000000" w:themeColor="text1"/>
          <w:sz w:val="28"/>
          <w:szCs w:val="28"/>
        </w:rPr>
        <w:t>865</w:t>
      </w:r>
    </w:p>
    <w:p w:rsidR="006375CB" w:rsidRPr="004D2EA5" w:rsidRDefault="006375CB" w:rsidP="006375CB">
      <w:pPr>
        <w:pStyle w:val="11"/>
        <w:tabs>
          <w:tab w:val="left" w:pos="9050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6375CB" w:rsidRPr="006375CB" w:rsidRDefault="00C85BB1" w:rsidP="00C85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Места тестирования населения с закреплением за ними видов</w:t>
      </w:r>
      <w:r w:rsidR="006375CB" w:rsidRPr="00637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испытаний комплекса ГТО в зависимости от ступеней</w:t>
      </w:r>
    </w:p>
    <w:p w:rsidR="006375CB" w:rsidRPr="006375CB" w:rsidRDefault="006375CB" w:rsidP="006375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83"/>
        <w:gridCol w:w="284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1701"/>
      </w:tblGrid>
      <w:tr w:rsidR="006375CB" w:rsidRPr="004D2EA5" w:rsidTr="000C6674">
        <w:tc>
          <w:tcPr>
            <w:tcW w:w="568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испытания (тест)</w:t>
            </w:r>
          </w:p>
        </w:tc>
        <w:tc>
          <w:tcPr>
            <w:tcW w:w="6237" w:type="dxa"/>
            <w:gridSpan w:val="2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Ступень</w:t>
            </w:r>
          </w:p>
        </w:tc>
        <w:tc>
          <w:tcPr>
            <w:tcW w:w="1701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Места тестирования</w:t>
            </w:r>
          </w:p>
        </w:tc>
      </w:tr>
      <w:tr w:rsidR="006375CB" w:rsidRPr="004D2EA5" w:rsidTr="000C6674">
        <w:tc>
          <w:tcPr>
            <w:tcW w:w="568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c>
          <w:tcPr>
            <w:tcW w:w="568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86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5CB" w:rsidRDefault="00C85BB1" w:rsidP="00C85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Спортивный зал МБОУ – средняя общеобразовательная школа </w:t>
            </w:r>
            <w:r w:rsidR="006375CB"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им. Октябрьской революции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Севска (ул. Р.Люксембург, д.1);</w:t>
            </w:r>
          </w:p>
          <w:p w:rsidR="00C85BB1" w:rsidRDefault="00C85BB1" w:rsidP="00C8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Спортивный зал МБОУ – средняя общеобразовательная школа № 2 им. И.Г. Петровского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Севска</w:t>
            </w:r>
          </w:p>
          <w:p w:rsidR="00C85BB1" w:rsidRPr="004D2EA5" w:rsidRDefault="00C85BB1" w:rsidP="00C8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(ул. Энгельса, д.2)</w:t>
            </w:r>
          </w:p>
        </w:tc>
      </w:tr>
      <w:tr w:rsidR="006375CB" w:rsidRPr="004D2EA5" w:rsidTr="000C6674">
        <w:trPr>
          <w:trHeight w:val="42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Подтягивание из виса лежа на низкой перекладине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Сгибание - разгибание рук в упоре лежа на полу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62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67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Сгибание - разгибание рук в упоре лежа о сиденье стула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Наклон вперед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стоя с прямыми ногами на полу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Наклон вперед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59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лежа на спине (раз за 1 мин)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лежа на спине (раз, без времени)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17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Рывок гири 16 кг (раз)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6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теннисного мяча в цель (дистанция 6 м, раз)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28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Челночный бег 3х 10 м (с)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5CB" w:rsidRDefault="00C85BB1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Физкультурно-</w:t>
            </w:r>
            <w:r w:rsidR="000C66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здоровительный комплекс с открытыми плоскостными сооружениями «Буревестник»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Севска (ул.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С.-Щедрина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д.</w:t>
            </w:r>
            <w:r w:rsidR="000C66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29)</w:t>
            </w:r>
          </w:p>
          <w:p w:rsidR="00C85BB1" w:rsidRPr="004D2EA5" w:rsidRDefault="00C85BB1" w:rsidP="00C85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6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Прыжок в длину с разбега (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2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мяча (150 г)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8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спортивного снаряда (500 г)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9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Метание спортивного снаряда (700 г)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7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30 м (с)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60 м (с)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100 м (с)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32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1000 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96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1500 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9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2000 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7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3000 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8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1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6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2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3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4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4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Скандинавская ходьба на 2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Скандинавская ходьба на 4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4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1км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270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2км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8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3км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 на лыжах 5км (мин, с)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2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Передвижение на лыжах 2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Передвижение на лыжах 3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Передвижение на лыжах 4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Смешанное передвижение на 1 км </w:t>
            </w:r>
          </w:p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1,5 км 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7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2 км  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9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Смешанное передвижение на 3 км  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6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Кросс на 2 км 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21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Кросс на 3 км 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Кросс на 5 км по пересеченной местности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362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Плавание без учета времени, 10 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68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Плавание без учета времени, 15 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1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Плавание без учета времени, 25 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409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Плавание на 50 м 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854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C6674" w:rsidRDefault="000C6674" w:rsidP="000C6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Физкультурно-оздоровительный комплекс с открытыми плоскостными сооружениями «Буревестник»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Севска (ул.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С.-Щедрина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д.29)</w:t>
            </w:r>
          </w:p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738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934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693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  <w:proofErr w:type="gramEnd"/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сидя или стоя с опорой </w:t>
            </w: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локтей о стол или стойку, дистанция 10 м (мишень № 8, очки)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57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Туристский поход с проверкой туристских навыков на 5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555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Туристский поход с проверкой туристских навыков на 10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549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Туристский поход с проверкой туристских навыков на 15 км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75CB" w:rsidRPr="004D2EA5" w:rsidTr="000C6674">
        <w:trPr>
          <w:trHeight w:val="557"/>
        </w:trPr>
        <w:tc>
          <w:tcPr>
            <w:tcW w:w="568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:rsidR="006375CB" w:rsidRPr="004D2EA5" w:rsidRDefault="006375CB" w:rsidP="006375CB">
            <w:pPr>
              <w:widowControl w:val="0"/>
              <w:spacing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83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1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16" w:type="dxa"/>
            <w:vAlign w:val="center"/>
          </w:tcPr>
          <w:p w:rsidR="006375CB" w:rsidRPr="004D2EA5" w:rsidRDefault="006375CB" w:rsidP="00637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375CB" w:rsidRDefault="006375CB" w:rsidP="000C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Компьютер</w:t>
            </w:r>
          </w:p>
          <w:p w:rsidR="000C6674" w:rsidRDefault="006375CB" w:rsidP="000C6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класс</w:t>
            </w:r>
            <w:r w:rsidR="000C66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МБОУ – средняя общеобразовательная школа </w:t>
            </w:r>
            <w:r w:rsidR="000C6674" w:rsidRPr="004D2E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</w:t>
            </w:r>
            <w:r w:rsidR="000C66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им. Октябрьской революции </w:t>
            </w:r>
            <w:proofErr w:type="gramStart"/>
            <w:r w:rsidR="000C66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End"/>
            <w:r w:rsidR="000C66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Севска (ул. Р.Люксембург, д.1);</w:t>
            </w:r>
          </w:p>
          <w:p w:rsidR="000C6674" w:rsidRDefault="000C6674" w:rsidP="000C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компьютерный класс МБОУ – средняя общеобразовательная школа № 2 им. И.Г. Петровского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Севска</w:t>
            </w:r>
          </w:p>
          <w:p w:rsidR="006375CB" w:rsidRPr="004D2EA5" w:rsidRDefault="000C6674" w:rsidP="000C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(ул. Энгельса, д.2)</w:t>
            </w:r>
          </w:p>
        </w:tc>
      </w:tr>
    </w:tbl>
    <w:p w:rsidR="006375CB" w:rsidRPr="004D2EA5" w:rsidRDefault="006375CB" w:rsidP="006375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375CB" w:rsidRPr="000C6674" w:rsidRDefault="006375CB" w:rsidP="006375CB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5CB" w:rsidRDefault="006375CB" w:rsidP="006375CB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5CB" w:rsidRDefault="006375CB" w:rsidP="006375CB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5CB" w:rsidRDefault="006375CB" w:rsidP="006375CB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5CB" w:rsidRDefault="006375CB" w:rsidP="006375CB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5CB" w:rsidRDefault="006375CB" w:rsidP="006375CB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bookmarkEnd w:id="1"/>
    <w:p w:rsidR="000C38AE" w:rsidRPr="004D2EA5" w:rsidRDefault="000C38AE" w:rsidP="0026071F">
      <w:pPr>
        <w:pStyle w:val="11"/>
        <w:tabs>
          <w:tab w:val="left" w:pos="9050"/>
        </w:tabs>
        <w:ind w:firstLine="0"/>
        <w:rPr>
          <w:color w:val="000000" w:themeColor="text1"/>
          <w:sz w:val="28"/>
          <w:szCs w:val="28"/>
        </w:rPr>
      </w:pPr>
    </w:p>
    <w:sectPr w:rsidR="000C38AE" w:rsidRPr="004D2EA5" w:rsidSect="00103C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2">
    <w:nsid w:val="09941C8E"/>
    <w:multiLevelType w:val="hybridMultilevel"/>
    <w:tmpl w:val="6F720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7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8">
    <w:nsid w:val="19993186"/>
    <w:multiLevelType w:val="multilevel"/>
    <w:tmpl w:val="61046D9C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9">
    <w:nsid w:val="1D3D5FA2"/>
    <w:multiLevelType w:val="multilevel"/>
    <w:tmpl w:val="15D055E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0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11">
    <w:nsid w:val="1FD01E71"/>
    <w:multiLevelType w:val="multilevel"/>
    <w:tmpl w:val="12964BA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2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3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4">
    <w:nsid w:val="2B8F43DA"/>
    <w:multiLevelType w:val="multilevel"/>
    <w:tmpl w:val="6D9448F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5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rtl w:val="0"/>
        <w:lang w:val="ru-RU"/>
      </w:rPr>
    </w:lvl>
  </w:abstractNum>
  <w:abstractNum w:abstractNumId="16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7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8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rtl w:val="0"/>
        <w:lang w:val="ru-RU"/>
      </w:rPr>
    </w:lvl>
  </w:abstractNum>
  <w:abstractNum w:abstractNumId="19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20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21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2">
    <w:nsid w:val="41453E61"/>
    <w:multiLevelType w:val="multilevel"/>
    <w:tmpl w:val="ADE8194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3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4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5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6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7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8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9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0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5BC852B9"/>
    <w:multiLevelType w:val="multilevel"/>
    <w:tmpl w:val="AF0ABA0C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32">
    <w:nsid w:val="5C1B4B81"/>
    <w:multiLevelType w:val="hybridMultilevel"/>
    <w:tmpl w:val="A8F8C38E"/>
    <w:lvl w:ilvl="0" w:tplc="9FBC7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34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35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36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7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38">
    <w:nsid w:val="64EE51F7"/>
    <w:multiLevelType w:val="multilevel"/>
    <w:tmpl w:val="94B8CD3C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</w:rPr>
    </w:lvl>
  </w:abstractNum>
  <w:abstractNum w:abstractNumId="39">
    <w:nsid w:val="672824E5"/>
    <w:multiLevelType w:val="multilevel"/>
    <w:tmpl w:val="1B0A9E3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0">
    <w:nsid w:val="694842EE"/>
    <w:multiLevelType w:val="hybridMultilevel"/>
    <w:tmpl w:val="959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6328B6"/>
    <w:multiLevelType w:val="multilevel"/>
    <w:tmpl w:val="F294C90E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2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43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4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45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46">
    <w:nsid w:val="7BB773BC"/>
    <w:multiLevelType w:val="multilevel"/>
    <w:tmpl w:val="ABAEBECA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7">
    <w:nsid w:val="7D4B782D"/>
    <w:multiLevelType w:val="multilevel"/>
    <w:tmpl w:val="3A8453B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8">
    <w:nsid w:val="7FBE00FA"/>
    <w:multiLevelType w:val="multilevel"/>
    <w:tmpl w:val="2952A89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num w:numId="1">
    <w:abstractNumId w:val="4"/>
  </w:num>
  <w:num w:numId="2">
    <w:abstractNumId w:val="32"/>
  </w:num>
  <w:num w:numId="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7"/>
          </w:tabs>
          <w:ind w:left="1287" w:hanging="720"/>
        </w:pPr>
        <w:rPr>
          <w:b/>
          <w:bCs/>
          <w:position w:val="0"/>
          <w:sz w:val="22"/>
          <w:szCs w:val="28"/>
          <w:lang w:val="ru-RU"/>
        </w:rPr>
      </w:lvl>
    </w:lvlOverride>
  </w:num>
  <w:num w:numId="4">
    <w:abstractNumId w:val="3"/>
  </w:num>
  <w:num w:numId="5">
    <w:abstractNumId w:val="34"/>
  </w:num>
  <w:num w:numId="6">
    <w:abstractNumId w:val="6"/>
  </w:num>
  <w:num w:numId="7">
    <w:abstractNumId w:val="28"/>
  </w:num>
  <w:num w:numId="8">
    <w:abstractNumId w:val="10"/>
  </w:num>
  <w:num w:numId="9">
    <w:abstractNumId w:val="35"/>
  </w:num>
  <w:num w:numId="10">
    <w:abstractNumId w:val="21"/>
  </w:num>
  <w:num w:numId="11">
    <w:abstractNumId w:val="5"/>
  </w:num>
  <w:num w:numId="12">
    <w:abstractNumId w:val="15"/>
  </w:num>
  <w:num w:numId="13">
    <w:abstractNumId w:val="18"/>
  </w:num>
  <w:num w:numId="14">
    <w:abstractNumId w:val="23"/>
  </w:num>
  <w:num w:numId="15">
    <w:abstractNumId w:val="0"/>
  </w:num>
  <w:num w:numId="16">
    <w:abstractNumId w:val="17"/>
  </w:num>
  <w:num w:numId="17">
    <w:abstractNumId w:val="20"/>
  </w:num>
  <w:num w:numId="18">
    <w:abstractNumId w:val="37"/>
  </w:num>
  <w:num w:numId="19">
    <w:abstractNumId w:val="45"/>
  </w:num>
  <w:num w:numId="20">
    <w:abstractNumId w:val="1"/>
  </w:num>
  <w:num w:numId="21">
    <w:abstractNumId w:val="33"/>
  </w:num>
  <w:num w:numId="22">
    <w:abstractNumId w:val="26"/>
  </w:num>
  <w:num w:numId="23">
    <w:abstractNumId w:val="12"/>
  </w:num>
  <w:num w:numId="24">
    <w:abstractNumId w:val="44"/>
  </w:num>
  <w:num w:numId="25">
    <w:abstractNumId w:val="36"/>
  </w:num>
  <w:num w:numId="26">
    <w:abstractNumId w:val="24"/>
  </w:num>
  <w:num w:numId="27">
    <w:abstractNumId w:val="30"/>
  </w:num>
  <w:num w:numId="28">
    <w:abstractNumId w:val="13"/>
  </w:num>
  <w:num w:numId="29">
    <w:abstractNumId w:val="7"/>
  </w:num>
  <w:num w:numId="30">
    <w:abstractNumId w:val="16"/>
  </w:num>
  <w:num w:numId="31">
    <w:abstractNumId w:val="25"/>
  </w:num>
  <w:num w:numId="32">
    <w:abstractNumId w:val="19"/>
  </w:num>
  <w:num w:numId="33">
    <w:abstractNumId w:val="27"/>
  </w:num>
  <w:num w:numId="34">
    <w:abstractNumId w:val="43"/>
  </w:num>
  <w:num w:numId="35">
    <w:abstractNumId w:val="29"/>
  </w:num>
  <w:num w:numId="36">
    <w:abstractNumId w:val="42"/>
  </w:num>
  <w:num w:numId="37">
    <w:abstractNumId w:val="8"/>
  </w:num>
  <w:num w:numId="38">
    <w:abstractNumId w:val="22"/>
  </w:num>
  <w:num w:numId="39">
    <w:abstractNumId w:val="11"/>
  </w:num>
  <w:num w:numId="40">
    <w:abstractNumId w:val="41"/>
  </w:num>
  <w:num w:numId="41">
    <w:abstractNumId w:val="38"/>
  </w:num>
  <w:num w:numId="42">
    <w:abstractNumId w:val="46"/>
  </w:num>
  <w:num w:numId="43">
    <w:abstractNumId w:val="39"/>
  </w:num>
  <w:num w:numId="44">
    <w:abstractNumId w:val="9"/>
  </w:num>
  <w:num w:numId="45">
    <w:abstractNumId w:val="47"/>
  </w:num>
  <w:num w:numId="46">
    <w:abstractNumId w:val="48"/>
  </w:num>
  <w:num w:numId="47">
    <w:abstractNumId w:val="14"/>
  </w:num>
  <w:num w:numId="48">
    <w:abstractNumId w:val="31"/>
  </w:num>
  <w:num w:numId="49">
    <w:abstractNumId w:val="2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CA4"/>
    <w:rsid w:val="00035851"/>
    <w:rsid w:val="000B3AE7"/>
    <w:rsid w:val="000C38AE"/>
    <w:rsid w:val="000C6674"/>
    <w:rsid w:val="00103CA4"/>
    <w:rsid w:val="00162DDE"/>
    <w:rsid w:val="0026071F"/>
    <w:rsid w:val="00321BF2"/>
    <w:rsid w:val="00372697"/>
    <w:rsid w:val="003908A9"/>
    <w:rsid w:val="00443FE5"/>
    <w:rsid w:val="00450FF5"/>
    <w:rsid w:val="004543CF"/>
    <w:rsid w:val="004A78DF"/>
    <w:rsid w:val="00601EED"/>
    <w:rsid w:val="006375CB"/>
    <w:rsid w:val="006754AB"/>
    <w:rsid w:val="006A5C45"/>
    <w:rsid w:val="009A3FF0"/>
    <w:rsid w:val="00A321E9"/>
    <w:rsid w:val="00A32D18"/>
    <w:rsid w:val="00A33136"/>
    <w:rsid w:val="00B66EE8"/>
    <w:rsid w:val="00B76872"/>
    <w:rsid w:val="00BD10AD"/>
    <w:rsid w:val="00C85BB1"/>
    <w:rsid w:val="00D14E44"/>
    <w:rsid w:val="00D8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paragraph" w:styleId="1">
    <w:name w:val="heading 1"/>
    <w:next w:val="a"/>
    <w:link w:val="10"/>
    <w:rsid w:val="006375C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C38A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0C38A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C38AE"/>
    <w:pPr>
      <w:suppressAutoHyphens/>
      <w:spacing w:after="0" w:line="240" w:lineRule="auto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C38AE"/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375CB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  <w:lang w:eastAsia="ru-RU"/>
    </w:rPr>
  </w:style>
  <w:style w:type="character" w:styleId="a9">
    <w:name w:val="Hyperlink"/>
    <w:basedOn w:val="a0"/>
    <w:unhideWhenUsed/>
    <w:rsid w:val="006375C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75C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6375CB"/>
    <w:rPr>
      <w:rFonts w:ascii="Times New Roman" w:eastAsia="Calibri" w:hAnsi="Times New Roman" w:cs="Times New Roman"/>
      <w:sz w:val="28"/>
      <w:szCs w:val="28"/>
    </w:rPr>
  </w:style>
  <w:style w:type="table" w:customStyle="1" w:styleId="TableNormal1">
    <w:name w:val="Table Normal1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Колонтитулы"/>
    <w:rsid w:val="006375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d">
    <w:name w:val="footnote text"/>
    <w:link w:val="ae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e">
    <w:name w:val="Текст сноски Знак"/>
    <w:basedOn w:val="a0"/>
    <w:link w:val="ad"/>
    <w:rsid w:val="006375C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Ссылка"/>
    <w:rsid w:val="006375CB"/>
    <w:rPr>
      <w:u w:val="single"/>
    </w:rPr>
  </w:style>
  <w:style w:type="character" w:customStyle="1" w:styleId="Hyperlink0">
    <w:name w:val="Hyperlink.0"/>
    <w:rsid w:val="006375CB"/>
    <w:rPr>
      <w:sz w:val="24"/>
      <w:szCs w:val="24"/>
      <w:u w:val="single"/>
    </w:rPr>
  </w:style>
  <w:style w:type="character" w:customStyle="1" w:styleId="af0">
    <w:name w:val="Нет"/>
    <w:rsid w:val="006375CB"/>
  </w:style>
  <w:style w:type="character" w:customStyle="1" w:styleId="Hyperlink1">
    <w:name w:val="Hyperlink.1"/>
    <w:rsid w:val="006375CB"/>
    <w:rPr>
      <w:sz w:val="24"/>
      <w:szCs w:val="24"/>
      <w:u w:val="single"/>
    </w:rPr>
  </w:style>
  <w:style w:type="numbering" w:customStyle="1" w:styleId="List0">
    <w:name w:val="List 0"/>
    <w:basedOn w:val="12"/>
    <w:rsid w:val="006375CB"/>
    <w:pPr>
      <w:numPr>
        <w:numId w:val="36"/>
      </w:numPr>
    </w:pPr>
  </w:style>
  <w:style w:type="numbering" w:customStyle="1" w:styleId="12">
    <w:name w:val="Импортированный стиль 1"/>
    <w:rsid w:val="006375CB"/>
  </w:style>
  <w:style w:type="numbering" w:customStyle="1" w:styleId="List1">
    <w:name w:val="List 1"/>
    <w:basedOn w:val="2"/>
    <w:rsid w:val="006375CB"/>
    <w:pPr>
      <w:numPr>
        <w:numId w:val="4"/>
      </w:numPr>
    </w:pPr>
  </w:style>
  <w:style w:type="numbering" w:customStyle="1" w:styleId="2">
    <w:name w:val="Импортированный стиль 2"/>
    <w:rsid w:val="006375CB"/>
  </w:style>
  <w:style w:type="numbering" w:customStyle="1" w:styleId="21">
    <w:name w:val="Список 21"/>
    <w:basedOn w:val="2"/>
    <w:rsid w:val="006375CB"/>
    <w:pPr>
      <w:numPr>
        <w:numId w:val="5"/>
      </w:numPr>
    </w:pPr>
  </w:style>
  <w:style w:type="paragraph" w:customStyle="1" w:styleId="af1">
    <w:name w:val="По умолчанию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31">
    <w:name w:val="Список 31"/>
    <w:basedOn w:val="2"/>
    <w:rsid w:val="006375CB"/>
    <w:pPr>
      <w:numPr>
        <w:numId w:val="6"/>
      </w:numPr>
    </w:pPr>
  </w:style>
  <w:style w:type="numbering" w:customStyle="1" w:styleId="41">
    <w:name w:val="Список 41"/>
    <w:basedOn w:val="3"/>
    <w:rsid w:val="006375CB"/>
    <w:pPr>
      <w:numPr>
        <w:numId w:val="7"/>
      </w:numPr>
    </w:pPr>
  </w:style>
  <w:style w:type="numbering" w:customStyle="1" w:styleId="3">
    <w:name w:val="Импортированный стиль 3"/>
    <w:rsid w:val="006375CB"/>
  </w:style>
  <w:style w:type="numbering" w:customStyle="1" w:styleId="51">
    <w:name w:val="Список 51"/>
    <w:basedOn w:val="4"/>
    <w:rsid w:val="006375CB"/>
    <w:pPr>
      <w:numPr>
        <w:numId w:val="8"/>
      </w:numPr>
    </w:pPr>
  </w:style>
  <w:style w:type="numbering" w:customStyle="1" w:styleId="4">
    <w:name w:val="Импортированный стиль 4"/>
    <w:rsid w:val="006375CB"/>
  </w:style>
  <w:style w:type="numbering" w:customStyle="1" w:styleId="List6">
    <w:name w:val="List 6"/>
    <w:basedOn w:val="4"/>
    <w:rsid w:val="006375CB"/>
    <w:pPr>
      <w:numPr>
        <w:numId w:val="9"/>
      </w:numPr>
    </w:pPr>
  </w:style>
  <w:style w:type="paragraph" w:customStyle="1" w:styleId="footnotetextA">
    <w:name w:val="footnote text A"/>
    <w:rsid w:val="006375C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List7">
    <w:name w:val="List 7"/>
    <w:basedOn w:val="5"/>
    <w:rsid w:val="006375CB"/>
    <w:pPr>
      <w:numPr>
        <w:numId w:val="10"/>
      </w:numPr>
    </w:pPr>
  </w:style>
  <w:style w:type="numbering" w:customStyle="1" w:styleId="5">
    <w:name w:val="Импортированный стиль 5"/>
    <w:rsid w:val="006375CB"/>
  </w:style>
  <w:style w:type="numbering" w:customStyle="1" w:styleId="List8">
    <w:name w:val="List 8"/>
    <w:basedOn w:val="6"/>
    <w:rsid w:val="006375CB"/>
    <w:pPr>
      <w:numPr>
        <w:numId w:val="11"/>
      </w:numPr>
    </w:pPr>
  </w:style>
  <w:style w:type="numbering" w:customStyle="1" w:styleId="6">
    <w:name w:val="Импортированный стиль 6"/>
    <w:rsid w:val="006375CB"/>
  </w:style>
  <w:style w:type="paragraph" w:styleId="af2">
    <w:name w:val="footer"/>
    <w:link w:val="af3"/>
    <w:rsid w:val="006375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3">
    <w:name w:val="Нижний колонтитул Знак"/>
    <w:basedOn w:val="a0"/>
    <w:link w:val="af2"/>
    <w:rsid w:val="006375CB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f4">
    <w:name w:val="Заголовок A"/>
    <w:next w:val="Af5"/>
    <w:rsid w:val="006375C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customStyle="1" w:styleId="Af5">
    <w:name w:val="Текстовый блок A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9">
    <w:name w:val="List 9"/>
    <w:basedOn w:val="7"/>
    <w:rsid w:val="006375CB"/>
    <w:pPr>
      <w:numPr>
        <w:numId w:val="12"/>
      </w:numPr>
    </w:pPr>
  </w:style>
  <w:style w:type="numbering" w:customStyle="1" w:styleId="7">
    <w:name w:val="Импортированный стиль 7"/>
    <w:rsid w:val="006375CB"/>
  </w:style>
  <w:style w:type="numbering" w:customStyle="1" w:styleId="List10">
    <w:name w:val="List 10"/>
    <w:basedOn w:val="7"/>
    <w:rsid w:val="006375CB"/>
    <w:pPr>
      <w:numPr>
        <w:numId w:val="13"/>
      </w:numPr>
    </w:pPr>
  </w:style>
  <w:style w:type="numbering" w:customStyle="1" w:styleId="List11">
    <w:name w:val="List 11"/>
    <w:basedOn w:val="7"/>
    <w:rsid w:val="006375CB"/>
    <w:pPr>
      <w:numPr>
        <w:numId w:val="14"/>
      </w:numPr>
    </w:pPr>
  </w:style>
  <w:style w:type="numbering" w:customStyle="1" w:styleId="List12">
    <w:name w:val="List 12"/>
    <w:basedOn w:val="8"/>
    <w:rsid w:val="006375CB"/>
    <w:pPr>
      <w:numPr>
        <w:numId w:val="15"/>
      </w:numPr>
    </w:pPr>
  </w:style>
  <w:style w:type="numbering" w:customStyle="1" w:styleId="8">
    <w:name w:val="Импортированный стиль 8"/>
    <w:rsid w:val="006375CB"/>
  </w:style>
  <w:style w:type="numbering" w:customStyle="1" w:styleId="List13">
    <w:name w:val="List 13"/>
    <w:basedOn w:val="9"/>
    <w:rsid w:val="006375CB"/>
    <w:pPr>
      <w:numPr>
        <w:numId w:val="16"/>
      </w:numPr>
    </w:pPr>
  </w:style>
  <w:style w:type="numbering" w:customStyle="1" w:styleId="9">
    <w:name w:val="Импортированный стиль 9"/>
    <w:rsid w:val="006375CB"/>
  </w:style>
  <w:style w:type="numbering" w:customStyle="1" w:styleId="List14">
    <w:name w:val="List 14"/>
    <w:basedOn w:val="100"/>
    <w:rsid w:val="006375CB"/>
    <w:pPr>
      <w:numPr>
        <w:numId w:val="17"/>
      </w:numPr>
    </w:pPr>
  </w:style>
  <w:style w:type="numbering" w:customStyle="1" w:styleId="100">
    <w:name w:val="Импортированный стиль 10"/>
    <w:rsid w:val="006375CB"/>
  </w:style>
  <w:style w:type="numbering" w:customStyle="1" w:styleId="List15">
    <w:name w:val="List 15"/>
    <w:basedOn w:val="110"/>
    <w:rsid w:val="006375CB"/>
    <w:pPr>
      <w:numPr>
        <w:numId w:val="18"/>
      </w:numPr>
    </w:pPr>
  </w:style>
  <w:style w:type="numbering" w:customStyle="1" w:styleId="110">
    <w:name w:val="Импортированный стиль 11"/>
    <w:rsid w:val="006375CB"/>
  </w:style>
  <w:style w:type="numbering" w:customStyle="1" w:styleId="List16">
    <w:name w:val="List 16"/>
    <w:basedOn w:val="120"/>
    <w:rsid w:val="006375CB"/>
    <w:pPr>
      <w:numPr>
        <w:numId w:val="19"/>
      </w:numPr>
    </w:pPr>
  </w:style>
  <w:style w:type="numbering" w:customStyle="1" w:styleId="120">
    <w:name w:val="Импортированный стиль 12"/>
    <w:rsid w:val="006375CB"/>
  </w:style>
  <w:style w:type="numbering" w:customStyle="1" w:styleId="List17">
    <w:name w:val="List 17"/>
    <w:basedOn w:val="13"/>
    <w:rsid w:val="006375CB"/>
    <w:pPr>
      <w:numPr>
        <w:numId w:val="20"/>
      </w:numPr>
    </w:pPr>
  </w:style>
  <w:style w:type="numbering" w:customStyle="1" w:styleId="13">
    <w:name w:val="Импортированный стиль 13"/>
    <w:rsid w:val="006375CB"/>
  </w:style>
  <w:style w:type="numbering" w:customStyle="1" w:styleId="List18">
    <w:name w:val="List 18"/>
    <w:basedOn w:val="14"/>
    <w:rsid w:val="006375CB"/>
    <w:pPr>
      <w:numPr>
        <w:numId w:val="21"/>
      </w:numPr>
    </w:pPr>
  </w:style>
  <w:style w:type="numbering" w:customStyle="1" w:styleId="14">
    <w:name w:val="Импортированный стиль 14"/>
    <w:rsid w:val="006375CB"/>
  </w:style>
  <w:style w:type="paragraph" w:customStyle="1" w:styleId="Af6">
    <w:name w:val="По умолчанию A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9">
    <w:name w:val="List 19"/>
    <w:basedOn w:val="15"/>
    <w:rsid w:val="006375CB"/>
    <w:pPr>
      <w:numPr>
        <w:numId w:val="22"/>
      </w:numPr>
    </w:pPr>
  </w:style>
  <w:style w:type="numbering" w:customStyle="1" w:styleId="15">
    <w:name w:val="Импортированный стиль 15"/>
    <w:rsid w:val="006375CB"/>
  </w:style>
  <w:style w:type="numbering" w:customStyle="1" w:styleId="List20">
    <w:name w:val="List 20"/>
    <w:basedOn w:val="15"/>
    <w:rsid w:val="006375CB"/>
    <w:pPr>
      <w:numPr>
        <w:numId w:val="23"/>
      </w:numPr>
    </w:pPr>
  </w:style>
  <w:style w:type="numbering" w:customStyle="1" w:styleId="List21">
    <w:name w:val="List 21"/>
    <w:basedOn w:val="15"/>
    <w:rsid w:val="006375CB"/>
    <w:pPr>
      <w:numPr>
        <w:numId w:val="24"/>
      </w:numPr>
    </w:pPr>
  </w:style>
  <w:style w:type="numbering" w:customStyle="1" w:styleId="List22">
    <w:name w:val="List 22"/>
    <w:basedOn w:val="15"/>
    <w:rsid w:val="006375CB"/>
    <w:pPr>
      <w:numPr>
        <w:numId w:val="25"/>
      </w:numPr>
    </w:pPr>
  </w:style>
  <w:style w:type="character" w:customStyle="1" w:styleId="Hyperlink2">
    <w:name w:val="Hyperlink.2"/>
    <w:rsid w:val="006375CB"/>
    <w:rPr>
      <w:color w:val="0000FF"/>
      <w:u w:val="single" w:color="0000FF"/>
    </w:rPr>
  </w:style>
  <w:style w:type="numbering" w:customStyle="1" w:styleId="List23">
    <w:name w:val="List 23"/>
    <w:basedOn w:val="15"/>
    <w:rsid w:val="006375CB"/>
    <w:pPr>
      <w:numPr>
        <w:numId w:val="26"/>
      </w:numPr>
    </w:pPr>
  </w:style>
  <w:style w:type="paragraph" w:customStyle="1" w:styleId="BodyText21">
    <w:name w:val="Body Text 21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24">
    <w:name w:val="List 24"/>
    <w:basedOn w:val="15"/>
    <w:rsid w:val="006375CB"/>
    <w:pPr>
      <w:numPr>
        <w:numId w:val="27"/>
      </w:numPr>
    </w:pPr>
  </w:style>
  <w:style w:type="numbering" w:customStyle="1" w:styleId="List25">
    <w:name w:val="List 25"/>
    <w:basedOn w:val="15"/>
    <w:rsid w:val="006375CB"/>
    <w:pPr>
      <w:numPr>
        <w:numId w:val="28"/>
      </w:numPr>
    </w:pPr>
  </w:style>
  <w:style w:type="paragraph" w:customStyle="1" w:styleId="BodyTextIndent21">
    <w:name w:val="Body Text Indent 21"/>
    <w:rsid w:val="006375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26">
    <w:name w:val="List 26"/>
    <w:basedOn w:val="16"/>
    <w:rsid w:val="006375CB"/>
    <w:pPr>
      <w:numPr>
        <w:numId w:val="31"/>
      </w:numPr>
    </w:pPr>
  </w:style>
  <w:style w:type="numbering" w:customStyle="1" w:styleId="16">
    <w:name w:val="Импортированный стиль 16"/>
    <w:rsid w:val="006375CB"/>
  </w:style>
  <w:style w:type="paragraph" w:customStyle="1" w:styleId="ConsPlusNonformat">
    <w:name w:val="ConsPlusNonformat"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17">
    <w:name w:val="Стиль1"/>
    <w:rsid w:val="006375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1"/>
      <w:sz w:val="28"/>
      <w:szCs w:val="28"/>
      <w:u w:color="000000"/>
      <w:bdr w:val="nil"/>
      <w:lang w:eastAsia="ru-RU"/>
    </w:rPr>
  </w:style>
  <w:style w:type="paragraph" w:customStyle="1" w:styleId="af7">
    <w:name w:val="Базовый"/>
    <w:rsid w:val="006375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numbering" w:customStyle="1" w:styleId="List27">
    <w:name w:val="List 27"/>
    <w:basedOn w:val="16"/>
    <w:rsid w:val="006375CB"/>
    <w:pPr>
      <w:numPr>
        <w:numId w:val="30"/>
      </w:numPr>
    </w:pPr>
  </w:style>
  <w:style w:type="numbering" w:customStyle="1" w:styleId="List28">
    <w:name w:val="List 28"/>
    <w:basedOn w:val="16"/>
    <w:rsid w:val="006375CB"/>
    <w:pPr>
      <w:numPr>
        <w:numId w:val="29"/>
      </w:numPr>
    </w:pPr>
  </w:style>
  <w:style w:type="paragraph" w:customStyle="1" w:styleId="ListParagraphA">
    <w:name w:val="List Paragraph A"/>
    <w:rsid w:val="006375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29">
    <w:name w:val="List 29"/>
    <w:basedOn w:val="170"/>
    <w:rsid w:val="006375CB"/>
    <w:pPr>
      <w:numPr>
        <w:numId w:val="33"/>
      </w:numPr>
    </w:pPr>
  </w:style>
  <w:style w:type="numbering" w:customStyle="1" w:styleId="170">
    <w:name w:val="Импортированный стиль 17"/>
    <w:rsid w:val="006375CB"/>
  </w:style>
  <w:style w:type="character" w:customStyle="1" w:styleId="Hyperlink3">
    <w:name w:val="Hyperlink.3"/>
    <w:rsid w:val="006375CB"/>
    <w:rPr>
      <w:sz w:val="28"/>
      <w:szCs w:val="28"/>
      <w:lang w:val="ru-RU"/>
    </w:rPr>
  </w:style>
  <w:style w:type="numbering" w:customStyle="1" w:styleId="List30">
    <w:name w:val="List 30"/>
    <w:basedOn w:val="170"/>
    <w:rsid w:val="006375CB"/>
    <w:pPr>
      <w:numPr>
        <w:numId w:val="34"/>
      </w:numPr>
    </w:pPr>
  </w:style>
  <w:style w:type="numbering" w:customStyle="1" w:styleId="List31">
    <w:name w:val="List 31"/>
    <w:basedOn w:val="170"/>
    <w:rsid w:val="006375CB"/>
    <w:pPr>
      <w:numPr>
        <w:numId w:val="32"/>
      </w:numPr>
    </w:pPr>
  </w:style>
  <w:style w:type="numbering" w:customStyle="1" w:styleId="List32">
    <w:name w:val="List 32"/>
    <w:basedOn w:val="18"/>
    <w:rsid w:val="006375CB"/>
    <w:pPr>
      <w:numPr>
        <w:numId w:val="35"/>
      </w:numPr>
    </w:pPr>
  </w:style>
  <w:style w:type="numbering" w:customStyle="1" w:styleId="18">
    <w:name w:val="Импортированный стиль 18"/>
    <w:rsid w:val="006375CB"/>
  </w:style>
  <w:style w:type="paragraph" w:styleId="af8">
    <w:name w:val="annotation text"/>
    <w:basedOn w:val="a"/>
    <w:link w:val="af9"/>
    <w:uiPriority w:val="99"/>
    <w:semiHidden/>
    <w:unhideWhenUsed/>
    <w:rsid w:val="0063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75CB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character" w:styleId="afa">
    <w:name w:val="annotation reference"/>
    <w:uiPriority w:val="99"/>
    <w:semiHidden/>
    <w:unhideWhenUsed/>
    <w:rsid w:val="006375CB"/>
    <w:rPr>
      <w:sz w:val="16"/>
      <w:szCs w:val="16"/>
    </w:rPr>
  </w:style>
  <w:style w:type="paragraph" w:styleId="afb">
    <w:name w:val="Revision"/>
    <w:hidden/>
    <w:uiPriority w:val="99"/>
    <w:semiHidden/>
    <w:rsid w:val="006375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6375CB"/>
    <w:rPr>
      <w:b/>
      <w:bCs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6375CB"/>
    <w:rPr>
      <w:b/>
      <w:bCs/>
    </w:rPr>
  </w:style>
  <w:style w:type="character" w:customStyle="1" w:styleId="afe">
    <w:name w:val="Основной текст_"/>
    <w:link w:val="20"/>
    <w:rsid w:val="006375CB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e"/>
    <w:rsid w:val="006375CB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sz w:val="28"/>
      <w:szCs w:val="28"/>
      <w:shd w:val="clear" w:color="auto" w:fill="FFFFFF"/>
    </w:rPr>
  </w:style>
  <w:style w:type="paragraph" w:styleId="aff">
    <w:name w:val="Normal (Web)"/>
    <w:basedOn w:val="a"/>
    <w:uiPriority w:val="99"/>
    <w:unhideWhenUsed/>
    <w:rsid w:val="0063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6375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6375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6375CB"/>
  </w:style>
  <w:style w:type="paragraph" w:styleId="30">
    <w:name w:val="Body Text Indent 3"/>
    <w:basedOn w:val="a"/>
    <w:link w:val="32"/>
    <w:uiPriority w:val="99"/>
    <w:semiHidden/>
    <w:unhideWhenUsed/>
    <w:rsid w:val="006375CB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6375CB"/>
    <w:rPr>
      <w:sz w:val="16"/>
      <w:szCs w:val="16"/>
    </w:rPr>
  </w:style>
  <w:style w:type="paragraph" w:styleId="aff2">
    <w:name w:val="caption"/>
    <w:basedOn w:val="a"/>
    <w:next w:val="a"/>
    <w:qFormat/>
    <w:rsid w:val="006375CB"/>
    <w:pPr>
      <w:overflowPunct w:val="0"/>
      <w:autoSpaceDE w:val="0"/>
      <w:autoSpaceDN w:val="0"/>
      <w:adjustRightInd w:val="0"/>
      <w:spacing w:after="0" w:line="240" w:lineRule="auto"/>
      <w:ind w:left="2410" w:hanging="142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ПКПК-</cp:lastModifiedBy>
  <cp:revision>14</cp:revision>
  <cp:lastPrinted>2011-04-25T11:04:00Z</cp:lastPrinted>
  <dcterms:created xsi:type="dcterms:W3CDTF">2011-01-11T08:27:00Z</dcterms:created>
  <dcterms:modified xsi:type="dcterms:W3CDTF">2017-03-13T12:49:00Z</dcterms:modified>
</cp:coreProperties>
</file>