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A3" w:rsidRPr="00AD3E27" w:rsidRDefault="0073615E" w:rsidP="00962AFD">
      <w:pPr>
        <w:ind w:left="6372" w:firstLine="708"/>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00EB6">
        <w:rPr>
          <w:rFonts w:ascii="Times New Roman" w:hAnsi="Times New Roman"/>
          <w:sz w:val="28"/>
          <w:szCs w:val="28"/>
        </w:rPr>
        <w:t xml:space="preserve"> </w:t>
      </w:r>
      <w:r w:rsidR="00DC22CF" w:rsidRPr="00AD3E27">
        <w:rPr>
          <w:rFonts w:ascii="Times New Roman" w:hAnsi="Times New Roman"/>
          <w:sz w:val="28"/>
          <w:szCs w:val="28"/>
        </w:rPr>
        <w:t xml:space="preserve"> </w:t>
      </w:r>
    </w:p>
    <w:p w:rsidR="00AD0715" w:rsidRDefault="00AD0715" w:rsidP="00AD0715">
      <w:pPr>
        <w:jc w:val="center"/>
        <w:rPr>
          <w:sz w:val="28"/>
          <w:szCs w:val="28"/>
        </w:rPr>
      </w:pPr>
      <w:r>
        <w:rPr>
          <w:sz w:val="28"/>
          <w:szCs w:val="28"/>
        </w:rPr>
        <w:t>РОССИЙСКАЯ  ФЕДЕРАЦИЯ</w:t>
      </w:r>
    </w:p>
    <w:p w:rsidR="00AD0715" w:rsidRDefault="00AD0715" w:rsidP="00AD0715">
      <w:pPr>
        <w:jc w:val="center"/>
        <w:rPr>
          <w:sz w:val="28"/>
          <w:szCs w:val="28"/>
        </w:rPr>
      </w:pPr>
      <w:r>
        <w:rPr>
          <w:sz w:val="28"/>
          <w:szCs w:val="28"/>
        </w:rPr>
        <w:t>БРЯНСКАЯ  ОБЛАСТЬ</w:t>
      </w:r>
    </w:p>
    <w:p w:rsidR="00AD0715" w:rsidRDefault="00AD0715" w:rsidP="00AD0715">
      <w:pPr>
        <w:jc w:val="center"/>
        <w:rPr>
          <w:sz w:val="28"/>
          <w:szCs w:val="28"/>
        </w:rPr>
      </w:pPr>
      <w:r>
        <w:rPr>
          <w:sz w:val="28"/>
          <w:szCs w:val="28"/>
        </w:rPr>
        <w:t>СЕВСКИЙ  РАЙОННЫЙ  СОВЕТ  НАРОДНЫХ  ДЕПУТАТОВ</w:t>
      </w:r>
    </w:p>
    <w:p w:rsidR="00AD0715" w:rsidRDefault="00AD0715" w:rsidP="00AD0715">
      <w:pPr>
        <w:jc w:val="center"/>
        <w:rPr>
          <w:sz w:val="28"/>
          <w:szCs w:val="28"/>
        </w:rPr>
      </w:pPr>
    </w:p>
    <w:p w:rsidR="00AD0715" w:rsidRDefault="00AD0715" w:rsidP="00AD0715">
      <w:pPr>
        <w:jc w:val="center"/>
        <w:rPr>
          <w:sz w:val="28"/>
          <w:szCs w:val="28"/>
        </w:rPr>
      </w:pPr>
      <w:r>
        <w:rPr>
          <w:sz w:val="28"/>
          <w:szCs w:val="28"/>
        </w:rPr>
        <w:t>Р</w:t>
      </w:r>
      <w:r w:rsidR="00932615">
        <w:rPr>
          <w:rFonts w:asciiTheme="minorHAnsi" w:hAnsiTheme="minorHAnsi"/>
          <w:sz w:val="28"/>
          <w:szCs w:val="28"/>
        </w:rPr>
        <w:t xml:space="preserve"> </w:t>
      </w:r>
      <w:r>
        <w:rPr>
          <w:sz w:val="28"/>
          <w:szCs w:val="28"/>
        </w:rPr>
        <w:t>Е</w:t>
      </w:r>
      <w:r w:rsidR="00932615">
        <w:rPr>
          <w:rFonts w:asciiTheme="minorHAnsi" w:hAnsiTheme="minorHAnsi"/>
          <w:sz w:val="28"/>
          <w:szCs w:val="28"/>
        </w:rPr>
        <w:t xml:space="preserve"> </w:t>
      </w:r>
      <w:r>
        <w:rPr>
          <w:sz w:val="28"/>
          <w:szCs w:val="28"/>
        </w:rPr>
        <w:t>Ш</w:t>
      </w:r>
      <w:r w:rsidR="00932615">
        <w:rPr>
          <w:rFonts w:asciiTheme="minorHAnsi" w:hAnsiTheme="minorHAnsi"/>
          <w:sz w:val="28"/>
          <w:szCs w:val="28"/>
        </w:rPr>
        <w:t xml:space="preserve"> </w:t>
      </w:r>
      <w:r>
        <w:rPr>
          <w:sz w:val="28"/>
          <w:szCs w:val="28"/>
        </w:rPr>
        <w:t>Е</w:t>
      </w:r>
      <w:r w:rsidR="00932615">
        <w:rPr>
          <w:rFonts w:asciiTheme="minorHAnsi" w:hAnsiTheme="minorHAnsi"/>
          <w:sz w:val="28"/>
          <w:szCs w:val="28"/>
        </w:rPr>
        <w:t xml:space="preserve"> </w:t>
      </w:r>
      <w:r>
        <w:rPr>
          <w:sz w:val="28"/>
          <w:szCs w:val="28"/>
        </w:rPr>
        <w:t>Н</w:t>
      </w:r>
      <w:r w:rsidR="00932615">
        <w:rPr>
          <w:rFonts w:asciiTheme="minorHAnsi" w:hAnsiTheme="minorHAnsi"/>
          <w:sz w:val="28"/>
          <w:szCs w:val="28"/>
        </w:rPr>
        <w:t xml:space="preserve"> </w:t>
      </w:r>
      <w:r>
        <w:rPr>
          <w:sz w:val="28"/>
          <w:szCs w:val="28"/>
        </w:rPr>
        <w:t>И</w:t>
      </w:r>
      <w:r w:rsidR="00932615">
        <w:rPr>
          <w:rFonts w:asciiTheme="minorHAnsi" w:hAnsiTheme="minorHAnsi"/>
          <w:sz w:val="28"/>
          <w:szCs w:val="28"/>
        </w:rPr>
        <w:t xml:space="preserve"> </w:t>
      </w:r>
      <w:r>
        <w:rPr>
          <w:sz w:val="28"/>
          <w:szCs w:val="28"/>
        </w:rPr>
        <w:t>Е</w:t>
      </w:r>
    </w:p>
    <w:p w:rsidR="00AD0715" w:rsidRDefault="00AD0715" w:rsidP="00AD0715">
      <w:pPr>
        <w:jc w:val="center"/>
        <w:rPr>
          <w:sz w:val="28"/>
          <w:szCs w:val="28"/>
        </w:rPr>
      </w:pPr>
    </w:p>
    <w:p w:rsidR="00AD0715" w:rsidRDefault="00600EB6" w:rsidP="00AD0715">
      <w:pPr>
        <w:jc w:val="both"/>
        <w:rPr>
          <w:rFonts w:ascii="Times New Roman" w:hAnsi="Times New Roman"/>
          <w:sz w:val="28"/>
          <w:szCs w:val="28"/>
        </w:rPr>
      </w:pPr>
      <w:r>
        <w:rPr>
          <w:rFonts w:ascii="Times New Roman" w:hAnsi="Times New Roman"/>
          <w:sz w:val="28"/>
          <w:szCs w:val="28"/>
        </w:rPr>
        <w:t xml:space="preserve">от 27 апреля </w:t>
      </w:r>
      <w:r w:rsidR="0073615E">
        <w:rPr>
          <w:rFonts w:ascii="Times New Roman" w:hAnsi="Times New Roman"/>
          <w:sz w:val="28"/>
          <w:szCs w:val="28"/>
        </w:rPr>
        <w:t>2018</w:t>
      </w:r>
      <w:r w:rsidR="00392726">
        <w:rPr>
          <w:rFonts w:ascii="Times New Roman" w:hAnsi="Times New Roman"/>
          <w:sz w:val="28"/>
          <w:szCs w:val="28"/>
        </w:rPr>
        <w:t xml:space="preserve"> г.</w:t>
      </w:r>
      <w:r>
        <w:rPr>
          <w:rFonts w:ascii="Times New Roman" w:hAnsi="Times New Roman"/>
          <w:sz w:val="28"/>
          <w:szCs w:val="28"/>
        </w:rPr>
        <w:t xml:space="preserve"> № 277</w:t>
      </w:r>
    </w:p>
    <w:p w:rsidR="00AD0715" w:rsidRDefault="00AD0715" w:rsidP="00AD0715">
      <w:pPr>
        <w:jc w:val="both"/>
        <w:rPr>
          <w:rFonts w:ascii="Times New Roman" w:hAnsi="Times New Roman"/>
          <w:sz w:val="28"/>
          <w:szCs w:val="28"/>
        </w:rPr>
      </w:pPr>
      <w:r>
        <w:rPr>
          <w:rFonts w:ascii="Times New Roman" w:hAnsi="Times New Roman"/>
          <w:sz w:val="28"/>
          <w:szCs w:val="28"/>
        </w:rPr>
        <w:t xml:space="preserve">         г. Севск</w:t>
      </w:r>
    </w:p>
    <w:p w:rsidR="00AD0715" w:rsidRDefault="00AD0715" w:rsidP="00AD0715">
      <w:pPr>
        <w:jc w:val="both"/>
        <w:rPr>
          <w:rFonts w:ascii="Times New Roman" w:hAnsi="Times New Roman"/>
        </w:rPr>
      </w:pPr>
    </w:p>
    <w:p w:rsidR="00AD0715" w:rsidRDefault="00AD0715" w:rsidP="00AD0715">
      <w:pPr>
        <w:jc w:val="both"/>
        <w:rPr>
          <w:rFonts w:ascii="Times New Roman" w:hAnsi="Times New Roman"/>
        </w:rPr>
      </w:pPr>
    </w:p>
    <w:p w:rsidR="00AD0715" w:rsidRDefault="00AD0715" w:rsidP="00AD0715">
      <w:pPr>
        <w:rPr>
          <w:rFonts w:ascii="Times New Roman" w:hAnsi="Times New Roman"/>
          <w:sz w:val="28"/>
          <w:szCs w:val="28"/>
        </w:rPr>
      </w:pPr>
      <w:r>
        <w:rPr>
          <w:rFonts w:ascii="Times New Roman" w:hAnsi="Times New Roman"/>
          <w:sz w:val="28"/>
          <w:szCs w:val="28"/>
        </w:rPr>
        <w:t xml:space="preserve">О внесении  изменений и дополнений </w:t>
      </w:r>
    </w:p>
    <w:p w:rsidR="00AD0715" w:rsidRDefault="00AD0715" w:rsidP="00AD0715">
      <w:pPr>
        <w:rPr>
          <w:rFonts w:ascii="Times New Roman" w:hAnsi="Times New Roman"/>
          <w:sz w:val="28"/>
          <w:szCs w:val="28"/>
        </w:rPr>
      </w:pPr>
      <w:r>
        <w:rPr>
          <w:rFonts w:ascii="Times New Roman" w:hAnsi="Times New Roman"/>
          <w:sz w:val="28"/>
          <w:szCs w:val="28"/>
        </w:rPr>
        <w:t>в Устав Севского муниципального района</w:t>
      </w:r>
    </w:p>
    <w:p w:rsidR="00AD0715" w:rsidRDefault="00AD0715" w:rsidP="00AD0715">
      <w:pPr>
        <w:rPr>
          <w:rFonts w:ascii="Times New Roman" w:hAnsi="Times New Roman"/>
          <w:sz w:val="28"/>
          <w:szCs w:val="28"/>
        </w:rPr>
      </w:pPr>
    </w:p>
    <w:p w:rsidR="00AD0715" w:rsidRDefault="00AD0715" w:rsidP="00AD0715">
      <w:pPr>
        <w:rPr>
          <w:rFonts w:ascii="Times New Roman" w:hAnsi="Times New Roman"/>
          <w:sz w:val="28"/>
          <w:szCs w:val="28"/>
        </w:rPr>
      </w:pPr>
    </w:p>
    <w:p w:rsidR="00AD0715" w:rsidRDefault="00AD0715" w:rsidP="00AD0715">
      <w:pPr>
        <w:jc w:val="both"/>
        <w:rPr>
          <w:rFonts w:asciiTheme="minorHAnsi" w:hAnsiTheme="minorHAnsi"/>
          <w:sz w:val="28"/>
          <w:szCs w:val="28"/>
        </w:rPr>
      </w:pPr>
      <w:r>
        <w:rPr>
          <w:rFonts w:ascii="Times New Roman" w:hAnsi="Times New Roman"/>
          <w:sz w:val="28"/>
          <w:szCs w:val="28"/>
        </w:rPr>
        <w:tab/>
        <w:t xml:space="preserve">В целях приведения  Устава Севского муниципального района в </w:t>
      </w:r>
      <w:r>
        <w:rPr>
          <w:sz w:val="28"/>
          <w:szCs w:val="28"/>
        </w:rPr>
        <w:t xml:space="preserve"> соответстви</w:t>
      </w:r>
      <w:r>
        <w:rPr>
          <w:rFonts w:ascii="Times New Roman" w:hAnsi="Times New Roman"/>
          <w:sz w:val="28"/>
          <w:szCs w:val="28"/>
        </w:rPr>
        <w:t>е</w:t>
      </w:r>
      <w:r w:rsidR="00DC22CF">
        <w:rPr>
          <w:rFonts w:ascii="Times New Roman" w:hAnsi="Times New Roman"/>
          <w:sz w:val="28"/>
          <w:szCs w:val="28"/>
        </w:rPr>
        <w:t xml:space="preserve"> </w:t>
      </w:r>
      <w:r>
        <w:rPr>
          <w:rFonts w:ascii="Times New Roman" w:hAnsi="Times New Roman"/>
          <w:sz w:val="28"/>
          <w:szCs w:val="28"/>
        </w:rPr>
        <w:t>с действующим законодательством</w:t>
      </w:r>
      <w:r w:rsidR="00DC22CF">
        <w:rPr>
          <w:rFonts w:ascii="Times New Roman" w:hAnsi="Times New Roman"/>
          <w:sz w:val="28"/>
          <w:szCs w:val="28"/>
        </w:rPr>
        <w:t xml:space="preserve"> </w:t>
      </w:r>
      <w:proofErr w:type="spellStart"/>
      <w:r>
        <w:rPr>
          <w:rFonts w:ascii="Times New Roman" w:hAnsi="Times New Roman"/>
          <w:sz w:val="28"/>
          <w:szCs w:val="28"/>
        </w:rPr>
        <w:t>Севский</w:t>
      </w:r>
      <w:proofErr w:type="spellEnd"/>
      <w:r w:rsidR="00DC22CF">
        <w:rPr>
          <w:rFonts w:ascii="Times New Roman" w:hAnsi="Times New Roman"/>
          <w:sz w:val="28"/>
          <w:szCs w:val="28"/>
        </w:rPr>
        <w:t xml:space="preserve"> </w:t>
      </w:r>
      <w:r>
        <w:rPr>
          <w:sz w:val="28"/>
          <w:szCs w:val="28"/>
        </w:rPr>
        <w:t>районный Совет народных депутатов</w:t>
      </w:r>
    </w:p>
    <w:p w:rsidR="00AD0715" w:rsidRDefault="00AD0715" w:rsidP="00AD0715">
      <w:pPr>
        <w:jc w:val="both"/>
        <w:rPr>
          <w:rFonts w:asciiTheme="minorHAnsi" w:hAnsiTheme="minorHAnsi"/>
          <w:sz w:val="28"/>
          <w:szCs w:val="28"/>
        </w:rPr>
      </w:pPr>
    </w:p>
    <w:p w:rsidR="00AD0715" w:rsidRDefault="00AD0715" w:rsidP="00AD0715">
      <w:pPr>
        <w:rPr>
          <w:rFonts w:ascii="Times New Roman" w:hAnsi="Times New Roman"/>
          <w:sz w:val="28"/>
          <w:szCs w:val="28"/>
        </w:rPr>
      </w:pPr>
      <w:r>
        <w:rPr>
          <w:rFonts w:ascii="Times New Roman" w:hAnsi="Times New Roman"/>
          <w:sz w:val="28"/>
          <w:szCs w:val="28"/>
        </w:rPr>
        <w:t>РЕШИЛ:</w:t>
      </w:r>
    </w:p>
    <w:p w:rsidR="00AD0715" w:rsidRDefault="00AD0715" w:rsidP="00AD0715">
      <w:pPr>
        <w:rPr>
          <w:rFonts w:ascii="Times New Roman" w:hAnsi="Times New Roman"/>
          <w:sz w:val="28"/>
          <w:szCs w:val="28"/>
        </w:rPr>
      </w:pPr>
      <w:r>
        <w:rPr>
          <w:rFonts w:ascii="Times New Roman" w:hAnsi="Times New Roman"/>
          <w:sz w:val="28"/>
          <w:szCs w:val="28"/>
        </w:rPr>
        <w:tab/>
      </w:r>
    </w:p>
    <w:p w:rsidR="006D21DA" w:rsidRPr="000E346B" w:rsidRDefault="006D21DA" w:rsidP="005A5314">
      <w:pPr>
        <w:numPr>
          <w:ilvl w:val="0"/>
          <w:numId w:val="1"/>
        </w:numPr>
        <w:snapToGrid w:val="0"/>
        <w:jc w:val="both"/>
        <w:rPr>
          <w:rFonts w:ascii="Times New Roman" w:hAnsi="Times New Roman"/>
          <w:sz w:val="28"/>
          <w:szCs w:val="28"/>
        </w:rPr>
      </w:pPr>
      <w:r>
        <w:rPr>
          <w:rFonts w:ascii="Times New Roman" w:hAnsi="Times New Roman"/>
          <w:sz w:val="28"/>
          <w:szCs w:val="28"/>
        </w:rPr>
        <w:t xml:space="preserve"> Внести в Устав Севского муниципального района изменения и дополнения (прилагаются).</w:t>
      </w:r>
    </w:p>
    <w:p w:rsidR="000E346B" w:rsidRDefault="000E346B" w:rsidP="005A5314">
      <w:pPr>
        <w:numPr>
          <w:ilvl w:val="0"/>
          <w:numId w:val="1"/>
        </w:numPr>
        <w:snapToGrid w:val="0"/>
        <w:jc w:val="both"/>
        <w:rPr>
          <w:rFonts w:ascii="Times New Roman" w:hAnsi="Times New Roman"/>
          <w:sz w:val="28"/>
          <w:szCs w:val="28"/>
        </w:rPr>
      </w:pPr>
      <w:r>
        <w:rPr>
          <w:rFonts w:ascii="Times New Roman" w:hAnsi="Times New Roman"/>
          <w:sz w:val="28"/>
          <w:szCs w:val="28"/>
        </w:rPr>
        <w:t>Направить настоящие изменения и дополнения в Устав Севского муниципального  района  в Управление Министерства юстиции Российской Федерации по Брянской области для регистрации.</w:t>
      </w:r>
    </w:p>
    <w:p w:rsidR="000E346B" w:rsidRPr="007F44E8" w:rsidRDefault="000E346B" w:rsidP="005A5314">
      <w:pPr>
        <w:widowControl/>
        <w:numPr>
          <w:ilvl w:val="0"/>
          <w:numId w:val="1"/>
        </w:numPr>
        <w:snapToGrid w:val="0"/>
        <w:jc w:val="both"/>
        <w:rPr>
          <w:rFonts w:ascii="Times New Roman" w:hAnsi="Times New Roman"/>
          <w:sz w:val="28"/>
          <w:szCs w:val="28"/>
        </w:rPr>
      </w:pPr>
      <w:r>
        <w:rPr>
          <w:sz w:val="28"/>
          <w:szCs w:val="28"/>
        </w:rPr>
        <w:t xml:space="preserve">Настоящее решение  </w:t>
      </w:r>
      <w:r>
        <w:rPr>
          <w:rFonts w:ascii="Times New Roman" w:hAnsi="Times New Roman"/>
          <w:sz w:val="28"/>
          <w:szCs w:val="28"/>
        </w:rPr>
        <w:t>опубликовать</w:t>
      </w:r>
      <w:r>
        <w:rPr>
          <w:sz w:val="28"/>
          <w:szCs w:val="28"/>
        </w:rPr>
        <w:t xml:space="preserve"> в установленном порядке</w:t>
      </w:r>
      <w:r>
        <w:rPr>
          <w:rFonts w:asciiTheme="minorHAnsi" w:hAnsiTheme="minorHAnsi"/>
          <w:sz w:val="28"/>
          <w:szCs w:val="28"/>
        </w:rPr>
        <w:t>.</w:t>
      </w:r>
    </w:p>
    <w:p w:rsidR="000E346B" w:rsidRPr="007F44E8" w:rsidRDefault="000E346B" w:rsidP="005A5314">
      <w:pPr>
        <w:widowControl/>
        <w:numPr>
          <w:ilvl w:val="0"/>
          <w:numId w:val="1"/>
        </w:numPr>
        <w:snapToGrid w:val="0"/>
        <w:jc w:val="both"/>
        <w:rPr>
          <w:rFonts w:ascii="Times New Roman" w:hAnsi="Times New Roman"/>
          <w:sz w:val="28"/>
          <w:szCs w:val="28"/>
        </w:rPr>
      </w:pPr>
      <w:r w:rsidRPr="007F44E8">
        <w:rPr>
          <w:rFonts w:ascii="Times New Roman" w:hAnsi="Times New Roman"/>
          <w:sz w:val="28"/>
          <w:szCs w:val="28"/>
        </w:rPr>
        <w:t>Решение</w:t>
      </w:r>
      <w:r>
        <w:rPr>
          <w:rFonts w:ascii="Times New Roman" w:hAnsi="Times New Roman"/>
          <w:sz w:val="28"/>
          <w:szCs w:val="28"/>
        </w:rPr>
        <w:t xml:space="preserve"> подлежит официальному опубликованию после его государственной регистрации </w:t>
      </w:r>
      <w:r w:rsidRPr="007F44E8">
        <w:rPr>
          <w:rFonts w:ascii="Times New Roman" w:hAnsi="Times New Roman"/>
          <w:sz w:val="28"/>
          <w:szCs w:val="28"/>
        </w:rPr>
        <w:t>и вступает в силу на</w:t>
      </w:r>
      <w:r>
        <w:rPr>
          <w:rFonts w:ascii="Times New Roman" w:hAnsi="Times New Roman"/>
          <w:sz w:val="28"/>
          <w:szCs w:val="28"/>
        </w:rPr>
        <w:t xml:space="preserve"> следующий день  после его официального опубликования</w:t>
      </w:r>
      <w:r w:rsidRPr="007F44E8">
        <w:rPr>
          <w:rFonts w:ascii="Times New Roman" w:hAnsi="Times New Roman"/>
          <w:sz w:val="28"/>
          <w:szCs w:val="28"/>
        </w:rPr>
        <w:t>.</w:t>
      </w:r>
    </w:p>
    <w:p w:rsidR="00A3697E" w:rsidRPr="000E346B" w:rsidRDefault="00A3697E" w:rsidP="00125446">
      <w:pPr>
        <w:snapToGrid w:val="0"/>
        <w:jc w:val="both"/>
        <w:rPr>
          <w:rFonts w:ascii="Times New Roman" w:hAnsi="Times New Roman"/>
          <w:sz w:val="28"/>
          <w:szCs w:val="28"/>
        </w:rPr>
      </w:pPr>
    </w:p>
    <w:p w:rsidR="006D21DA" w:rsidRPr="007F44E8" w:rsidRDefault="007B5A7A" w:rsidP="000E346B">
      <w:pPr>
        <w:widowControl/>
        <w:snapToGrid w:val="0"/>
        <w:ind w:left="360"/>
        <w:jc w:val="both"/>
        <w:rPr>
          <w:rFonts w:ascii="Times New Roman" w:hAnsi="Times New Roman"/>
          <w:sz w:val="28"/>
          <w:szCs w:val="28"/>
        </w:rPr>
      </w:pPr>
      <w:r>
        <w:rPr>
          <w:rFonts w:ascii="Times New Roman" w:hAnsi="Times New Roman"/>
          <w:sz w:val="28"/>
          <w:szCs w:val="28"/>
        </w:rPr>
        <w:t xml:space="preserve"> </w:t>
      </w:r>
    </w:p>
    <w:p w:rsidR="006D21DA" w:rsidRPr="007F44E8" w:rsidRDefault="006D21DA" w:rsidP="00C030AC">
      <w:pPr>
        <w:widowControl/>
        <w:snapToGrid w:val="0"/>
        <w:ind w:left="360"/>
        <w:jc w:val="both"/>
        <w:rPr>
          <w:rFonts w:ascii="Times New Roman" w:hAnsi="Times New Roman"/>
          <w:sz w:val="28"/>
          <w:szCs w:val="28"/>
        </w:rPr>
      </w:pPr>
    </w:p>
    <w:p w:rsidR="00AD0715" w:rsidRDefault="00AD0715" w:rsidP="0040607C">
      <w:pPr>
        <w:widowControl/>
        <w:snapToGrid w:val="0"/>
        <w:ind w:left="360"/>
        <w:jc w:val="both"/>
        <w:rPr>
          <w:rFonts w:ascii="Times New Roman" w:hAnsi="Times New Roman"/>
          <w:sz w:val="28"/>
          <w:szCs w:val="28"/>
        </w:rPr>
      </w:pPr>
    </w:p>
    <w:p w:rsidR="00AD0715" w:rsidRPr="007F44E8" w:rsidRDefault="00AD0715" w:rsidP="007F44E8">
      <w:pPr>
        <w:jc w:val="both"/>
        <w:rPr>
          <w:rFonts w:asciiTheme="minorHAnsi" w:hAnsiTheme="minorHAnsi"/>
          <w:sz w:val="28"/>
          <w:szCs w:val="28"/>
        </w:rPr>
      </w:pPr>
    </w:p>
    <w:p w:rsidR="00AD0715" w:rsidRDefault="00AD0715" w:rsidP="00AD0715">
      <w:pPr>
        <w:jc w:val="both"/>
        <w:rPr>
          <w:sz w:val="28"/>
          <w:szCs w:val="28"/>
        </w:rPr>
      </w:pPr>
      <w:r>
        <w:rPr>
          <w:sz w:val="28"/>
          <w:szCs w:val="28"/>
        </w:rPr>
        <w:t xml:space="preserve">Глава </w:t>
      </w:r>
      <w:r>
        <w:rPr>
          <w:rFonts w:ascii="Times New Roman" w:hAnsi="Times New Roman"/>
          <w:sz w:val="28"/>
          <w:szCs w:val="28"/>
        </w:rPr>
        <w:t xml:space="preserve">Севского </w:t>
      </w:r>
      <w:r>
        <w:rPr>
          <w:sz w:val="28"/>
          <w:szCs w:val="28"/>
        </w:rPr>
        <w:t>муниципального  района</w:t>
      </w:r>
      <w:r>
        <w:rPr>
          <w:sz w:val="28"/>
          <w:szCs w:val="28"/>
        </w:rPr>
        <w:tab/>
      </w:r>
      <w:r>
        <w:rPr>
          <w:sz w:val="28"/>
          <w:szCs w:val="28"/>
        </w:rPr>
        <w:tab/>
      </w:r>
      <w:r>
        <w:rPr>
          <w:rFonts w:asciiTheme="minorHAnsi" w:hAnsiTheme="minorHAnsi"/>
          <w:sz w:val="28"/>
          <w:szCs w:val="28"/>
        </w:rPr>
        <w:tab/>
      </w:r>
      <w:r>
        <w:rPr>
          <w:rFonts w:ascii="Times New Roman" w:hAnsi="Times New Roman"/>
          <w:sz w:val="28"/>
          <w:szCs w:val="28"/>
        </w:rPr>
        <w:tab/>
        <w:t xml:space="preserve">А.М. </w:t>
      </w:r>
      <w:proofErr w:type="spellStart"/>
      <w:r>
        <w:rPr>
          <w:rFonts w:ascii="Times New Roman" w:hAnsi="Times New Roman"/>
          <w:sz w:val="28"/>
          <w:szCs w:val="28"/>
        </w:rPr>
        <w:t>Масякин</w:t>
      </w:r>
      <w:proofErr w:type="spellEnd"/>
    </w:p>
    <w:p w:rsidR="007F44E8" w:rsidRDefault="007F44E8" w:rsidP="00C030AC">
      <w:pPr>
        <w:rPr>
          <w:rFonts w:ascii="Times New Roman" w:hAnsi="Times New Roman"/>
          <w:sz w:val="24"/>
          <w:szCs w:val="24"/>
        </w:rPr>
      </w:pPr>
    </w:p>
    <w:p w:rsidR="002064F7" w:rsidRDefault="002064F7" w:rsidP="00AD0715">
      <w:pPr>
        <w:ind w:left="4956" w:firstLine="708"/>
        <w:rPr>
          <w:rFonts w:ascii="Times New Roman" w:hAnsi="Times New Roman"/>
          <w:sz w:val="28"/>
          <w:szCs w:val="28"/>
        </w:rPr>
      </w:pPr>
    </w:p>
    <w:p w:rsidR="002064F7" w:rsidRDefault="002064F7" w:rsidP="00AD0715">
      <w:pPr>
        <w:ind w:left="4956" w:firstLine="708"/>
        <w:rPr>
          <w:rFonts w:ascii="Times New Roman" w:hAnsi="Times New Roman"/>
          <w:sz w:val="28"/>
          <w:szCs w:val="28"/>
        </w:rPr>
      </w:pPr>
    </w:p>
    <w:p w:rsidR="002064F7" w:rsidRDefault="002064F7" w:rsidP="00AD0715">
      <w:pPr>
        <w:ind w:left="4956" w:firstLine="708"/>
        <w:rPr>
          <w:rFonts w:ascii="Times New Roman" w:hAnsi="Times New Roman"/>
          <w:sz w:val="28"/>
          <w:szCs w:val="28"/>
        </w:rPr>
      </w:pPr>
    </w:p>
    <w:p w:rsidR="007B5A7A" w:rsidRDefault="007B5A7A" w:rsidP="0020013F">
      <w:pPr>
        <w:rPr>
          <w:rFonts w:ascii="Times New Roman" w:hAnsi="Times New Roman"/>
          <w:sz w:val="28"/>
          <w:szCs w:val="28"/>
        </w:rPr>
      </w:pPr>
    </w:p>
    <w:p w:rsidR="00B37A61" w:rsidRDefault="00B37A61" w:rsidP="0020013F">
      <w:pPr>
        <w:rPr>
          <w:rFonts w:ascii="Times New Roman" w:hAnsi="Times New Roman"/>
          <w:sz w:val="28"/>
          <w:szCs w:val="28"/>
        </w:rPr>
      </w:pPr>
    </w:p>
    <w:p w:rsidR="007105C4" w:rsidRDefault="007105C4" w:rsidP="007105C4">
      <w:pPr>
        <w:rPr>
          <w:rFonts w:ascii="Times New Roman" w:hAnsi="Times New Roman"/>
          <w:sz w:val="28"/>
          <w:szCs w:val="28"/>
        </w:rPr>
      </w:pPr>
    </w:p>
    <w:p w:rsidR="00C1694F" w:rsidRDefault="00C1694F" w:rsidP="007105C4">
      <w:pPr>
        <w:rPr>
          <w:rFonts w:ascii="Times New Roman" w:hAnsi="Times New Roman"/>
          <w:sz w:val="28"/>
          <w:szCs w:val="28"/>
        </w:rPr>
      </w:pPr>
    </w:p>
    <w:p w:rsidR="00260FEF" w:rsidRDefault="00260FEF" w:rsidP="0020013F">
      <w:pPr>
        <w:ind w:left="4248" w:firstLine="708"/>
        <w:rPr>
          <w:rFonts w:ascii="Times New Roman" w:hAnsi="Times New Roman"/>
          <w:sz w:val="28"/>
          <w:szCs w:val="28"/>
        </w:rPr>
      </w:pPr>
    </w:p>
    <w:p w:rsidR="000846A3" w:rsidRPr="0040607C" w:rsidRDefault="000846A3" w:rsidP="0020013F">
      <w:pPr>
        <w:ind w:left="4248" w:firstLine="708"/>
        <w:rPr>
          <w:rFonts w:ascii="Times New Roman" w:hAnsi="Times New Roman"/>
          <w:sz w:val="28"/>
          <w:szCs w:val="28"/>
        </w:rPr>
      </w:pPr>
      <w:r w:rsidRPr="0040607C">
        <w:rPr>
          <w:rFonts w:ascii="Times New Roman" w:hAnsi="Times New Roman"/>
          <w:sz w:val="28"/>
          <w:szCs w:val="28"/>
        </w:rPr>
        <w:lastRenderedPageBreak/>
        <w:t>Приложение</w:t>
      </w:r>
    </w:p>
    <w:p w:rsidR="000846A3" w:rsidRPr="0040607C" w:rsidRDefault="0020013F" w:rsidP="000846A3">
      <w:pPr>
        <w:ind w:left="36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846A3" w:rsidRPr="0040607C">
        <w:rPr>
          <w:rFonts w:ascii="Times New Roman" w:hAnsi="Times New Roman"/>
          <w:sz w:val="28"/>
          <w:szCs w:val="28"/>
        </w:rPr>
        <w:t xml:space="preserve">к решению </w:t>
      </w:r>
      <w:r>
        <w:rPr>
          <w:rFonts w:ascii="Times New Roman" w:hAnsi="Times New Roman"/>
          <w:sz w:val="28"/>
          <w:szCs w:val="28"/>
        </w:rPr>
        <w:t xml:space="preserve">Севского </w:t>
      </w:r>
      <w:r w:rsidR="000846A3" w:rsidRPr="0040607C">
        <w:rPr>
          <w:rFonts w:ascii="Times New Roman" w:hAnsi="Times New Roman"/>
          <w:sz w:val="28"/>
          <w:szCs w:val="28"/>
        </w:rPr>
        <w:t>районного</w:t>
      </w:r>
    </w:p>
    <w:p w:rsidR="000846A3" w:rsidRPr="0040607C" w:rsidRDefault="0020013F" w:rsidP="000846A3">
      <w:pPr>
        <w:ind w:left="36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846A3" w:rsidRPr="0040607C">
        <w:rPr>
          <w:rFonts w:ascii="Times New Roman" w:hAnsi="Times New Roman"/>
          <w:sz w:val="28"/>
          <w:szCs w:val="28"/>
        </w:rPr>
        <w:t>Совета народных депутатов</w:t>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DB2FBB" w:rsidRPr="0040607C">
        <w:rPr>
          <w:rFonts w:ascii="Times New Roman" w:hAnsi="Times New Roman"/>
          <w:sz w:val="28"/>
          <w:szCs w:val="28"/>
        </w:rPr>
        <w:tab/>
      </w:r>
      <w:r w:rsidR="00600EB6">
        <w:rPr>
          <w:rFonts w:ascii="Times New Roman" w:hAnsi="Times New Roman"/>
          <w:sz w:val="28"/>
          <w:szCs w:val="28"/>
        </w:rPr>
        <w:t>от 27.04</w:t>
      </w:r>
      <w:r>
        <w:rPr>
          <w:rFonts w:ascii="Times New Roman" w:hAnsi="Times New Roman"/>
          <w:sz w:val="28"/>
          <w:szCs w:val="28"/>
        </w:rPr>
        <w:t>.</w:t>
      </w:r>
      <w:r w:rsidR="0073615E">
        <w:rPr>
          <w:rFonts w:ascii="Times New Roman" w:hAnsi="Times New Roman"/>
          <w:sz w:val="28"/>
          <w:szCs w:val="28"/>
        </w:rPr>
        <w:t>2018</w:t>
      </w:r>
      <w:r w:rsidR="000846A3" w:rsidRPr="0040607C">
        <w:rPr>
          <w:rFonts w:ascii="Times New Roman" w:hAnsi="Times New Roman"/>
          <w:sz w:val="28"/>
          <w:szCs w:val="28"/>
        </w:rPr>
        <w:t xml:space="preserve"> г.</w:t>
      </w:r>
      <w:r w:rsidR="00B37A61">
        <w:rPr>
          <w:rFonts w:ascii="Times New Roman" w:hAnsi="Times New Roman"/>
          <w:sz w:val="28"/>
          <w:szCs w:val="28"/>
        </w:rPr>
        <w:t xml:space="preserve"> </w:t>
      </w:r>
      <w:r w:rsidR="000846A3" w:rsidRPr="0040607C">
        <w:rPr>
          <w:rFonts w:ascii="Times New Roman" w:hAnsi="Times New Roman"/>
          <w:sz w:val="28"/>
          <w:szCs w:val="28"/>
        </w:rPr>
        <w:t xml:space="preserve"> № </w:t>
      </w:r>
      <w:r w:rsidR="00600EB6">
        <w:rPr>
          <w:rFonts w:ascii="Times New Roman" w:hAnsi="Times New Roman"/>
          <w:sz w:val="28"/>
          <w:szCs w:val="28"/>
        </w:rPr>
        <w:t xml:space="preserve"> 277</w:t>
      </w:r>
    </w:p>
    <w:p w:rsidR="00260FEF" w:rsidRDefault="00260FEF" w:rsidP="000846A3">
      <w:pPr>
        <w:rPr>
          <w:rFonts w:ascii="Times New Roman" w:hAnsi="Times New Roman"/>
          <w:sz w:val="28"/>
          <w:szCs w:val="28"/>
        </w:rPr>
      </w:pPr>
    </w:p>
    <w:p w:rsidR="00711214" w:rsidRPr="0040607C" w:rsidRDefault="00711214" w:rsidP="000846A3">
      <w:pPr>
        <w:rPr>
          <w:rFonts w:ascii="Times New Roman" w:hAnsi="Times New Roman"/>
          <w:sz w:val="28"/>
          <w:szCs w:val="28"/>
        </w:rPr>
      </w:pPr>
    </w:p>
    <w:p w:rsidR="000846A3" w:rsidRPr="0040607C" w:rsidRDefault="000846A3" w:rsidP="000846A3">
      <w:pPr>
        <w:ind w:firstLine="360"/>
        <w:jc w:val="center"/>
        <w:rPr>
          <w:rFonts w:ascii="Times New Roman" w:hAnsi="Times New Roman"/>
          <w:b/>
          <w:sz w:val="28"/>
          <w:szCs w:val="28"/>
        </w:rPr>
      </w:pPr>
      <w:r w:rsidRPr="0040607C">
        <w:rPr>
          <w:rFonts w:ascii="Times New Roman" w:hAnsi="Times New Roman"/>
          <w:b/>
          <w:sz w:val="28"/>
          <w:szCs w:val="28"/>
        </w:rPr>
        <w:t>ИЗМЕНЕНИЯ И ДОПОЛНЕНИЯ</w:t>
      </w:r>
    </w:p>
    <w:p w:rsidR="000846A3" w:rsidRPr="0040607C" w:rsidRDefault="000846A3" w:rsidP="000846A3">
      <w:pPr>
        <w:ind w:firstLine="360"/>
        <w:jc w:val="center"/>
        <w:rPr>
          <w:rFonts w:ascii="Times New Roman" w:hAnsi="Times New Roman"/>
          <w:b/>
          <w:sz w:val="28"/>
          <w:szCs w:val="28"/>
        </w:rPr>
      </w:pPr>
      <w:r w:rsidRPr="0040607C">
        <w:rPr>
          <w:rFonts w:ascii="Times New Roman" w:hAnsi="Times New Roman"/>
          <w:b/>
          <w:sz w:val="28"/>
          <w:szCs w:val="28"/>
        </w:rPr>
        <w:t>в Устав Севского муниципального района</w:t>
      </w:r>
    </w:p>
    <w:p w:rsidR="000846A3" w:rsidRPr="0040607C" w:rsidRDefault="000846A3" w:rsidP="000846A3">
      <w:pPr>
        <w:ind w:firstLine="360"/>
        <w:jc w:val="both"/>
        <w:rPr>
          <w:rFonts w:ascii="Times New Roman" w:hAnsi="Times New Roman"/>
          <w:b/>
          <w:sz w:val="28"/>
          <w:szCs w:val="28"/>
        </w:rPr>
      </w:pPr>
    </w:p>
    <w:p w:rsidR="00434B63" w:rsidRPr="004B46F6" w:rsidRDefault="000846A3" w:rsidP="004C4E1F">
      <w:pPr>
        <w:ind w:firstLine="360"/>
        <w:jc w:val="both"/>
        <w:rPr>
          <w:rFonts w:ascii="Times New Roman" w:hAnsi="Times New Roman"/>
          <w:sz w:val="28"/>
          <w:szCs w:val="28"/>
        </w:rPr>
      </w:pPr>
      <w:r w:rsidRPr="0040607C">
        <w:rPr>
          <w:rFonts w:ascii="Times New Roman" w:hAnsi="Times New Roman"/>
          <w:sz w:val="28"/>
          <w:szCs w:val="28"/>
        </w:rPr>
        <w:t>Внести в Устав Севского муниципального района следующие изменения и дополнения:</w:t>
      </w:r>
    </w:p>
    <w:p w:rsidR="006B4581" w:rsidRPr="008A4BBD" w:rsidRDefault="006B4581" w:rsidP="008A4BBD">
      <w:pPr>
        <w:pStyle w:val="14"/>
      </w:pPr>
    </w:p>
    <w:p w:rsidR="00234B12" w:rsidRDefault="00234B12" w:rsidP="00234B12">
      <w:pPr>
        <w:pStyle w:val="a8"/>
        <w:numPr>
          <w:ilvl w:val="0"/>
          <w:numId w:val="12"/>
        </w:numPr>
        <w:snapToGrid w:val="0"/>
        <w:rPr>
          <w:rFonts w:ascii="Times New Roman" w:hAnsi="Times New Roman"/>
          <w:b/>
          <w:sz w:val="28"/>
          <w:szCs w:val="28"/>
        </w:rPr>
      </w:pPr>
      <w:r>
        <w:rPr>
          <w:rFonts w:ascii="Times New Roman" w:hAnsi="Times New Roman"/>
          <w:b/>
          <w:sz w:val="28"/>
          <w:szCs w:val="28"/>
        </w:rPr>
        <w:t>Статью 11 изложить в  следующей  редакции:</w:t>
      </w:r>
    </w:p>
    <w:p w:rsidR="00234B12" w:rsidRDefault="00234B12" w:rsidP="00234B12">
      <w:pPr>
        <w:ind w:firstLine="360"/>
        <w:jc w:val="both"/>
        <w:rPr>
          <w:rFonts w:ascii="Times New Roman" w:hAnsi="Times New Roman"/>
          <w:sz w:val="28"/>
          <w:szCs w:val="28"/>
        </w:rPr>
      </w:pPr>
    </w:p>
    <w:p w:rsidR="00234B12" w:rsidRDefault="00234B12" w:rsidP="00234B12">
      <w:pPr>
        <w:ind w:firstLine="426"/>
        <w:jc w:val="both"/>
        <w:rPr>
          <w:rFonts w:asciiTheme="minorHAnsi" w:hAnsiTheme="minorHAnsi"/>
          <w:sz w:val="28"/>
          <w:szCs w:val="28"/>
        </w:rPr>
      </w:pPr>
      <w:r>
        <w:rPr>
          <w:rFonts w:ascii="Times New Roman" w:hAnsi="Times New Roman"/>
          <w:sz w:val="28"/>
          <w:szCs w:val="28"/>
        </w:rPr>
        <w:t>«Статья 11.     Права органов местного самоуправления муниципального района на решение вопросов, не отнесенных к вопросам местного значения</w:t>
      </w:r>
    </w:p>
    <w:p w:rsidR="00234B12" w:rsidRDefault="00234B12" w:rsidP="00234B12">
      <w:pPr>
        <w:pStyle w:val="ConsNormal"/>
        <w:widowControl/>
        <w:ind w:firstLine="0"/>
        <w:jc w:val="both"/>
        <w:rPr>
          <w:rFonts w:ascii="Times New Roman" w:hAnsi="Times New Roman"/>
          <w:sz w:val="28"/>
          <w:szCs w:val="28"/>
        </w:rPr>
      </w:pPr>
      <w:r>
        <w:rPr>
          <w:rFonts w:ascii="Times New Roman" w:hAnsi="Times New Roman"/>
          <w:sz w:val="28"/>
          <w:szCs w:val="28"/>
        </w:rPr>
        <w:t>муниципальных районов</w:t>
      </w:r>
    </w:p>
    <w:p w:rsidR="00234B12" w:rsidRDefault="00234B12" w:rsidP="00234B12">
      <w:pPr>
        <w:pStyle w:val="ConsNormal"/>
        <w:widowControl/>
        <w:ind w:left="360" w:firstLine="0"/>
        <w:jc w:val="center"/>
        <w:rPr>
          <w:rFonts w:ascii="Times New Roman" w:hAnsi="Times New Roman"/>
          <w:b/>
          <w:sz w:val="28"/>
          <w:szCs w:val="28"/>
        </w:rPr>
      </w:pPr>
    </w:p>
    <w:p w:rsidR="00234B12" w:rsidRDefault="00234B12" w:rsidP="00234B12">
      <w:pPr>
        <w:pStyle w:val="a8"/>
        <w:ind w:left="0" w:firstLine="540"/>
        <w:rPr>
          <w:rFonts w:ascii="Times New Roman" w:hAnsi="Times New Roman"/>
          <w:b/>
          <w:sz w:val="28"/>
          <w:szCs w:val="28"/>
        </w:rPr>
      </w:pPr>
      <w:r>
        <w:rPr>
          <w:sz w:val="28"/>
          <w:szCs w:val="28"/>
        </w:rPr>
        <w:t xml:space="preserve"> </w:t>
      </w:r>
      <w:r>
        <w:rPr>
          <w:rFonts w:ascii="Times New Roman" w:hAnsi="Times New Roman"/>
          <w:sz w:val="28"/>
          <w:szCs w:val="28"/>
        </w:rPr>
        <w:t>1. Органы местного самоуправления муниципального района имеют право на:</w:t>
      </w:r>
    </w:p>
    <w:p w:rsidR="00234B12" w:rsidRDefault="00234B12" w:rsidP="00234B12">
      <w:pPr>
        <w:ind w:firstLine="540"/>
        <w:jc w:val="both"/>
        <w:rPr>
          <w:rFonts w:ascii="Times New Roman" w:hAnsi="Times New Roman"/>
          <w:sz w:val="28"/>
          <w:szCs w:val="28"/>
        </w:rPr>
      </w:pPr>
      <w:r>
        <w:rPr>
          <w:sz w:val="28"/>
          <w:szCs w:val="28"/>
        </w:rPr>
        <w:t>1) создание музеев муниципального района;</w:t>
      </w:r>
    </w:p>
    <w:p w:rsidR="00234B12" w:rsidRDefault="00234B12" w:rsidP="00234B12">
      <w:pPr>
        <w:ind w:firstLine="540"/>
        <w:jc w:val="both"/>
        <w:rPr>
          <w:sz w:val="28"/>
          <w:szCs w:val="28"/>
        </w:rPr>
      </w:pPr>
      <w:r>
        <w:rPr>
          <w:sz w:val="28"/>
          <w:szCs w:val="28"/>
        </w:rPr>
        <w:t>2) участие в осуществлении деятельности по опеке и попечительству;</w:t>
      </w:r>
    </w:p>
    <w:p w:rsidR="00234B12" w:rsidRDefault="00234B12" w:rsidP="00234B12">
      <w:pPr>
        <w:ind w:firstLine="540"/>
        <w:jc w:val="both"/>
        <w:rPr>
          <w:rFonts w:ascii="Times New Roman" w:hAnsi="Times New Roman"/>
          <w:sz w:val="28"/>
          <w:szCs w:val="28"/>
        </w:rPr>
      </w:pPr>
      <w:r>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34B12" w:rsidRDefault="00234B12" w:rsidP="00234B12">
      <w:pPr>
        <w:ind w:firstLine="540"/>
        <w:jc w:val="both"/>
        <w:rPr>
          <w:sz w:val="28"/>
          <w:szCs w:val="28"/>
        </w:rPr>
      </w:pPr>
      <w:r>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34B12" w:rsidRDefault="00234B12" w:rsidP="00234B12">
      <w:pPr>
        <w:ind w:firstLine="540"/>
        <w:jc w:val="both"/>
        <w:rPr>
          <w:sz w:val="28"/>
          <w:szCs w:val="28"/>
        </w:rPr>
      </w:pPr>
      <w:r>
        <w:rPr>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34B12" w:rsidRDefault="00234B12" w:rsidP="00234B12">
      <w:pPr>
        <w:ind w:firstLine="540"/>
        <w:jc w:val="both"/>
        <w:rPr>
          <w:sz w:val="28"/>
          <w:szCs w:val="28"/>
        </w:rPr>
      </w:pPr>
      <w:r>
        <w:rPr>
          <w:sz w:val="28"/>
          <w:szCs w:val="28"/>
        </w:rPr>
        <w:t>6) создание условий для развития туризма;</w:t>
      </w:r>
    </w:p>
    <w:p w:rsidR="00234B12" w:rsidRDefault="00234B12" w:rsidP="00234B12">
      <w:pPr>
        <w:ind w:firstLine="540"/>
        <w:jc w:val="both"/>
        <w:rPr>
          <w:sz w:val="28"/>
          <w:szCs w:val="28"/>
        </w:rPr>
      </w:pPr>
      <w:r>
        <w:rPr>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34B12" w:rsidRDefault="00234B12" w:rsidP="00234B12">
      <w:pPr>
        <w:ind w:firstLine="540"/>
        <w:jc w:val="both"/>
        <w:rPr>
          <w:sz w:val="28"/>
          <w:szCs w:val="28"/>
        </w:rPr>
      </w:pPr>
      <w:r>
        <w:rPr>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34B12" w:rsidRDefault="00234B12" w:rsidP="00234B12">
      <w:pPr>
        <w:ind w:firstLine="540"/>
        <w:jc w:val="both"/>
        <w:rPr>
          <w:rFonts w:ascii="Calibri" w:hAnsi="Calibri"/>
          <w:sz w:val="28"/>
          <w:szCs w:val="28"/>
        </w:rPr>
      </w:pPr>
      <w:r>
        <w:rPr>
          <w:sz w:val="28"/>
          <w:szCs w:val="28"/>
        </w:rPr>
        <w:t>9) осуществление мероприятий, предусмотренных Федеральным законом «О донорстве крови и её компонентов»</w:t>
      </w:r>
      <w:r>
        <w:rPr>
          <w:rFonts w:ascii="Calibri" w:hAnsi="Calibri"/>
          <w:sz w:val="28"/>
          <w:szCs w:val="28"/>
        </w:rPr>
        <w:t>;</w:t>
      </w:r>
    </w:p>
    <w:p w:rsidR="00234B12" w:rsidRDefault="00234B12" w:rsidP="00234B12">
      <w:pPr>
        <w:ind w:firstLine="540"/>
        <w:jc w:val="both"/>
        <w:rPr>
          <w:rFonts w:ascii="Times New Roman" w:hAnsi="Times New Roman"/>
          <w:sz w:val="28"/>
          <w:szCs w:val="28"/>
        </w:rPr>
      </w:pPr>
      <w:r>
        <w:rPr>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населённом пункте нотариуса;</w:t>
      </w:r>
    </w:p>
    <w:p w:rsidR="00234B12" w:rsidRPr="00F538AE" w:rsidRDefault="00234B12" w:rsidP="00234B12">
      <w:pPr>
        <w:ind w:firstLine="540"/>
        <w:jc w:val="both"/>
        <w:rPr>
          <w:rFonts w:ascii="Times New Roman" w:hAnsi="Times New Roman"/>
          <w:sz w:val="28"/>
          <w:szCs w:val="28"/>
        </w:rPr>
      </w:pPr>
      <w:r w:rsidRPr="00F538AE">
        <w:rPr>
          <w:rFonts w:ascii="Times New Roman" w:hAnsi="Times New Roman"/>
          <w:sz w:val="28"/>
          <w:szCs w:val="28"/>
        </w:rPr>
        <w:lastRenderedPageBreak/>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осуществления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34B12" w:rsidRDefault="00234B12" w:rsidP="00234B12">
      <w:pPr>
        <w:ind w:firstLine="540"/>
        <w:jc w:val="both"/>
        <w:rPr>
          <w:rFonts w:ascii="Times New Roman" w:hAnsi="Times New Roman"/>
          <w:sz w:val="28"/>
          <w:szCs w:val="28"/>
        </w:rPr>
      </w:pPr>
      <w:r>
        <w:rPr>
          <w:rFonts w:ascii="Times New Roman" w:hAnsi="Times New Roman"/>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34B12" w:rsidRPr="00F538AE" w:rsidRDefault="00234B12" w:rsidP="00234B12">
      <w:pPr>
        <w:ind w:firstLine="540"/>
        <w:jc w:val="both"/>
        <w:rPr>
          <w:rFonts w:ascii="Times New Roman" w:hAnsi="Times New Roman"/>
          <w:sz w:val="28"/>
          <w:szCs w:val="28"/>
        </w:rPr>
      </w:pPr>
      <w:r w:rsidRPr="00F538AE">
        <w:rPr>
          <w:rFonts w:ascii="Times New Roman" w:hAnsi="Times New Roman"/>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34B12" w:rsidRDefault="00234B12" w:rsidP="00234B12">
      <w:pPr>
        <w:ind w:firstLine="540"/>
        <w:jc w:val="both"/>
        <w:rPr>
          <w:rFonts w:ascii="Times New Roman" w:hAnsi="Times New Roman"/>
          <w:sz w:val="28"/>
          <w:szCs w:val="28"/>
        </w:rPr>
      </w:pPr>
      <w:r>
        <w:rPr>
          <w:sz w:val="28"/>
          <w:szCs w:val="28"/>
        </w:rPr>
        <w:t xml:space="preserve"> 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w:t>
      </w:r>
      <w:r>
        <w:rPr>
          <w:rFonts w:ascii="Times New Roman" w:hAnsi="Times New Roman"/>
          <w:sz w:val="28"/>
          <w:szCs w:val="28"/>
        </w:rPr>
        <w:t>отчислений.».</w:t>
      </w:r>
    </w:p>
    <w:p w:rsidR="00711214" w:rsidRDefault="00711214" w:rsidP="00F538AE">
      <w:pPr>
        <w:jc w:val="both"/>
        <w:rPr>
          <w:rFonts w:ascii="Times New Roman" w:hAnsi="Times New Roman"/>
          <w:sz w:val="28"/>
          <w:szCs w:val="28"/>
        </w:rPr>
      </w:pPr>
    </w:p>
    <w:p w:rsidR="00F538AE" w:rsidRPr="00F538AE" w:rsidRDefault="00F538AE" w:rsidP="00F538AE">
      <w:pPr>
        <w:pStyle w:val="a8"/>
        <w:numPr>
          <w:ilvl w:val="0"/>
          <w:numId w:val="12"/>
        </w:numPr>
        <w:snapToGrid w:val="0"/>
        <w:jc w:val="both"/>
        <w:rPr>
          <w:b/>
          <w:sz w:val="28"/>
          <w:szCs w:val="28"/>
        </w:rPr>
      </w:pPr>
      <w:r w:rsidRPr="00F538AE">
        <w:rPr>
          <w:b/>
          <w:sz w:val="28"/>
          <w:szCs w:val="28"/>
        </w:rPr>
        <w:t>В статью 11.1 «</w:t>
      </w:r>
      <w:r w:rsidRPr="00F538AE">
        <w:rPr>
          <w:sz w:val="28"/>
          <w:szCs w:val="28"/>
        </w:rPr>
        <w:t>Полномочия органов местного самоуправления по</w:t>
      </w:r>
    </w:p>
    <w:p w:rsidR="00F538AE" w:rsidRPr="00F538AE" w:rsidRDefault="00F538AE" w:rsidP="00F538AE">
      <w:pPr>
        <w:pStyle w:val="a8"/>
        <w:ind w:left="0"/>
        <w:jc w:val="both"/>
        <w:rPr>
          <w:rFonts w:ascii="Times New Roman" w:hAnsi="Times New Roman"/>
          <w:b/>
          <w:sz w:val="28"/>
          <w:szCs w:val="28"/>
        </w:rPr>
      </w:pPr>
      <w:r>
        <w:rPr>
          <w:sz w:val="28"/>
          <w:szCs w:val="28"/>
        </w:rPr>
        <w:t>решению вопросов местного значения»</w:t>
      </w:r>
      <w:r>
        <w:rPr>
          <w:rFonts w:asciiTheme="minorHAnsi" w:hAnsiTheme="minorHAnsi"/>
          <w:sz w:val="28"/>
          <w:szCs w:val="28"/>
        </w:rPr>
        <w:t xml:space="preserve"> </w:t>
      </w:r>
      <w:r w:rsidRPr="00F538AE">
        <w:rPr>
          <w:rFonts w:ascii="Times New Roman" w:hAnsi="Times New Roman"/>
          <w:sz w:val="28"/>
          <w:szCs w:val="28"/>
        </w:rPr>
        <w:t>внести следующие изменения и дополнения:</w:t>
      </w:r>
    </w:p>
    <w:p w:rsidR="00F538AE" w:rsidRPr="00F538AE" w:rsidRDefault="00F538AE" w:rsidP="00F538AE">
      <w:pPr>
        <w:jc w:val="both"/>
        <w:rPr>
          <w:sz w:val="28"/>
          <w:szCs w:val="28"/>
        </w:rPr>
      </w:pPr>
      <w:r>
        <w:rPr>
          <w:sz w:val="28"/>
          <w:szCs w:val="28"/>
        </w:rPr>
        <w:t xml:space="preserve">  </w:t>
      </w:r>
      <w:r>
        <w:rPr>
          <w:b/>
          <w:sz w:val="28"/>
          <w:szCs w:val="28"/>
        </w:rPr>
        <w:tab/>
      </w:r>
      <w:r w:rsidRPr="00F538AE">
        <w:rPr>
          <w:sz w:val="28"/>
          <w:szCs w:val="28"/>
        </w:rPr>
        <w:t>- пункт 1 дополнить подпунктом 4.4  следующего содержания:</w:t>
      </w:r>
    </w:p>
    <w:p w:rsidR="00F538AE" w:rsidRPr="00F538AE" w:rsidRDefault="00F538AE" w:rsidP="00F538AE">
      <w:pPr>
        <w:pStyle w:val="ConsPlusNormal"/>
        <w:ind w:firstLine="540"/>
        <w:jc w:val="both"/>
        <w:outlineLvl w:val="1"/>
        <w:rPr>
          <w:rFonts w:ascii="Times New Roman" w:hAnsi="Times New Roman" w:cs="Times New Roman"/>
          <w:sz w:val="28"/>
          <w:szCs w:val="28"/>
        </w:rPr>
      </w:pPr>
      <w:r w:rsidRPr="00F538AE">
        <w:rPr>
          <w:rFonts w:ascii="Times New Roman" w:hAnsi="Times New Roman" w:cs="Times New Roman"/>
          <w:sz w:val="28"/>
          <w:szCs w:val="28"/>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F538AE" w:rsidRPr="00F538AE" w:rsidRDefault="00F538AE" w:rsidP="00F538AE">
      <w:pPr>
        <w:jc w:val="both"/>
        <w:rPr>
          <w:rFonts w:ascii="Times New Roman" w:hAnsi="Times New Roman"/>
          <w:sz w:val="28"/>
          <w:szCs w:val="28"/>
        </w:rPr>
      </w:pPr>
      <w:r w:rsidRPr="00F538AE">
        <w:rPr>
          <w:sz w:val="28"/>
          <w:szCs w:val="28"/>
        </w:rPr>
        <w:t xml:space="preserve"> </w:t>
      </w:r>
      <w:r w:rsidRPr="00F538AE">
        <w:rPr>
          <w:sz w:val="28"/>
          <w:szCs w:val="28"/>
        </w:rPr>
        <w:tab/>
        <w:t>-подпункт 6 пункта 1изложить в следующей редакции:</w:t>
      </w:r>
    </w:p>
    <w:p w:rsidR="00F538AE" w:rsidRPr="00F538AE" w:rsidRDefault="00F538AE" w:rsidP="00F538AE">
      <w:pPr>
        <w:pStyle w:val="ConsPlusNormal"/>
        <w:ind w:firstLine="708"/>
        <w:jc w:val="both"/>
        <w:outlineLvl w:val="1"/>
        <w:rPr>
          <w:rFonts w:ascii="Times New Roman" w:hAnsi="Times New Roman" w:cs="Times New Roman"/>
          <w:sz w:val="28"/>
          <w:szCs w:val="28"/>
        </w:rPr>
      </w:pPr>
      <w:r w:rsidRPr="00F538AE">
        <w:rPr>
          <w:rFonts w:ascii="Times New Roman" w:hAnsi="Times New Roman" w:cs="Times New Roman"/>
          <w:sz w:val="28"/>
          <w:szCs w:val="2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538AE" w:rsidRPr="00F538AE" w:rsidRDefault="00F538AE" w:rsidP="00F538AE">
      <w:pPr>
        <w:pStyle w:val="ConsPlusNormal"/>
        <w:ind w:firstLine="708"/>
        <w:jc w:val="both"/>
        <w:outlineLvl w:val="1"/>
        <w:rPr>
          <w:rFonts w:ascii="Times New Roman" w:hAnsi="Times New Roman" w:cs="Times New Roman"/>
          <w:sz w:val="28"/>
          <w:szCs w:val="28"/>
        </w:rPr>
      </w:pPr>
      <w:r w:rsidRPr="00F538AE">
        <w:rPr>
          <w:rFonts w:ascii="Times New Roman" w:hAnsi="Times New Roman" w:cs="Times New Roman"/>
          <w:sz w:val="28"/>
          <w:szCs w:val="28"/>
        </w:rPr>
        <w:t xml:space="preserve">- </w:t>
      </w:r>
      <w:r w:rsidRPr="00F538AE">
        <w:rPr>
          <w:rFonts w:ascii="Times New Roman" w:hAnsi="Times New Roman"/>
          <w:sz w:val="28"/>
          <w:szCs w:val="28"/>
        </w:rPr>
        <w:t>пункт 1 дополнить подпунктом 9  следующего содержания:</w:t>
      </w:r>
    </w:p>
    <w:p w:rsidR="00F538AE" w:rsidRPr="00F538AE" w:rsidRDefault="00F538AE" w:rsidP="00F538AE">
      <w:pPr>
        <w:pStyle w:val="ConsPlusNormal"/>
        <w:ind w:firstLine="708"/>
        <w:jc w:val="both"/>
        <w:outlineLvl w:val="1"/>
        <w:rPr>
          <w:rFonts w:ascii="Times New Roman" w:hAnsi="Times New Roman" w:cs="Times New Roman"/>
          <w:sz w:val="28"/>
          <w:szCs w:val="28"/>
        </w:rPr>
      </w:pPr>
      <w:r w:rsidRPr="00F538AE">
        <w:rPr>
          <w:rFonts w:ascii="Times New Roman" w:hAnsi="Times New Roman" w:cs="Times New Roman"/>
          <w:sz w:val="28"/>
          <w:szCs w:val="28"/>
        </w:rPr>
        <w:t>«9) иными полномочиями, в соответствии</w:t>
      </w:r>
      <w:r w:rsidRPr="00F538AE">
        <w:rPr>
          <w:sz w:val="28"/>
          <w:szCs w:val="28"/>
        </w:rPr>
        <w:t xml:space="preserve"> </w:t>
      </w:r>
      <w:r w:rsidRPr="00F538AE">
        <w:rPr>
          <w:rFonts w:ascii="Times New Roman" w:hAnsi="Times New Roman" w:cs="Times New Roman"/>
          <w:sz w:val="28"/>
          <w:szCs w:val="28"/>
        </w:rPr>
        <w:t xml:space="preserve">с Федеральным законом от 06.10.2003 года №131-ФЗ «Об общих принципах организации местного </w:t>
      </w:r>
      <w:r w:rsidRPr="00F538AE">
        <w:rPr>
          <w:rFonts w:ascii="Times New Roman" w:hAnsi="Times New Roman" w:cs="Times New Roman"/>
          <w:sz w:val="28"/>
          <w:szCs w:val="28"/>
        </w:rPr>
        <w:lastRenderedPageBreak/>
        <w:t>самоуправления в Российской Федерации», уставом Севского муниципального района.».</w:t>
      </w:r>
    </w:p>
    <w:p w:rsidR="005A5B3D" w:rsidRPr="00F538AE" w:rsidRDefault="005A5B3D" w:rsidP="00B76A07">
      <w:pPr>
        <w:pStyle w:val="ConsPlusNormal"/>
        <w:ind w:firstLine="540"/>
        <w:jc w:val="both"/>
        <w:outlineLvl w:val="1"/>
        <w:rPr>
          <w:rFonts w:ascii="Times New Roman" w:hAnsi="Times New Roman" w:cs="Times New Roman"/>
          <w:sz w:val="28"/>
          <w:szCs w:val="28"/>
        </w:rPr>
      </w:pPr>
    </w:p>
    <w:p w:rsidR="005A5B3D" w:rsidRPr="005A5B3D" w:rsidRDefault="005A5B3D" w:rsidP="005A5B3D">
      <w:pPr>
        <w:pStyle w:val="a8"/>
        <w:numPr>
          <w:ilvl w:val="0"/>
          <w:numId w:val="2"/>
        </w:numPr>
        <w:jc w:val="both"/>
        <w:rPr>
          <w:rFonts w:ascii="Times New Roman" w:hAnsi="Times New Roman"/>
          <w:b/>
          <w:sz w:val="28"/>
          <w:szCs w:val="28"/>
        </w:rPr>
      </w:pPr>
      <w:r>
        <w:rPr>
          <w:rFonts w:ascii="Times New Roman" w:hAnsi="Times New Roman"/>
          <w:b/>
          <w:sz w:val="28"/>
          <w:szCs w:val="28"/>
        </w:rPr>
        <w:t>Статью 18</w:t>
      </w:r>
      <w:r w:rsidRPr="005A5B3D">
        <w:rPr>
          <w:rFonts w:ascii="Times New Roman" w:hAnsi="Times New Roman"/>
          <w:b/>
          <w:sz w:val="28"/>
          <w:szCs w:val="28"/>
        </w:rPr>
        <w:t xml:space="preserve"> изложить в следующей редакции:</w:t>
      </w:r>
    </w:p>
    <w:p w:rsidR="005A5B3D" w:rsidRDefault="005A5B3D" w:rsidP="00B76A07">
      <w:pPr>
        <w:pStyle w:val="ConsPlusNormal"/>
        <w:ind w:firstLine="540"/>
        <w:jc w:val="both"/>
        <w:outlineLvl w:val="1"/>
        <w:rPr>
          <w:rFonts w:ascii="Times New Roman" w:hAnsi="Times New Roman" w:cs="Times New Roman"/>
          <w:sz w:val="28"/>
          <w:szCs w:val="28"/>
        </w:rPr>
      </w:pPr>
    </w:p>
    <w:p w:rsidR="005A5B3D" w:rsidRPr="00E94E39" w:rsidRDefault="005A5B3D" w:rsidP="005A5B3D">
      <w:pPr>
        <w:ind w:firstLine="540"/>
        <w:rPr>
          <w:rFonts w:ascii="Times New Roman" w:hAnsi="Times New Roman"/>
          <w:sz w:val="28"/>
          <w:szCs w:val="28"/>
        </w:rPr>
      </w:pPr>
      <w:r>
        <w:rPr>
          <w:rFonts w:ascii="Times New Roman" w:hAnsi="Times New Roman"/>
          <w:sz w:val="28"/>
          <w:szCs w:val="28"/>
        </w:rPr>
        <w:t>«</w:t>
      </w:r>
      <w:r w:rsidRPr="005A5B3D">
        <w:rPr>
          <w:sz w:val="28"/>
          <w:szCs w:val="28"/>
        </w:rPr>
        <w:t>Статья 18. Публичные слушания</w:t>
      </w:r>
      <w:r w:rsidR="0073615E">
        <w:rPr>
          <w:rFonts w:asciiTheme="minorHAnsi" w:hAnsiTheme="minorHAnsi"/>
          <w:sz w:val="28"/>
          <w:szCs w:val="28"/>
        </w:rPr>
        <w:t xml:space="preserve">, </w:t>
      </w:r>
      <w:r w:rsidR="0073615E" w:rsidRPr="00E94E39">
        <w:rPr>
          <w:rFonts w:ascii="Times New Roman" w:hAnsi="Times New Roman"/>
          <w:sz w:val="28"/>
          <w:szCs w:val="28"/>
        </w:rPr>
        <w:t>общественные обсуждения</w:t>
      </w:r>
    </w:p>
    <w:p w:rsidR="005A5B3D" w:rsidRDefault="005A5B3D" w:rsidP="005A5B3D">
      <w:pPr>
        <w:jc w:val="center"/>
        <w:rPr>
          <w:b/>
          <w:sz w:val="28"/>
          <w:szCs w:val="28"/>
        </w:rPr>
      </w:pPr>
    </w:p>
    <w:p w:rsidR="005A5B3D" w:rsidRDefault="005A5B3D" w:rsidP="005A5B3D">
      <w:pPr>
        <w:ind w:firstLine="540"/>
        <w:jc w:val="both"/>
        <w:rPr>
          <w:sz w:val="28"/>
          <w:szCs w:val="28"/>
        </w:rPr>
      </w:pPr>
      <w:r>
        <w:rPr>
          <w:sz w:val="28"/>
          <w:szCs w:val="28"/>
        </w:rPr>
        <w:t>1.  Главой Севского муниципального района или представительным органом муниципального образования для обсуждения с участием жителей проектов муниципальных правовых актов Севского муниципального района по вопросам местного значения могут проводиться публичные слушания.</w:t>
      </w:r>
    </w:p>
    <w:p w:rsidR="005A5B3D" w:rsidRDefault="005A5B3D" w:rsidP="005A5B3D">
      <w:pPr>
        <w:ind w:firstLine="540"/>
        <w:jc w:val="both"/>
        <w:rPr>
          <w:sz w:val="28"/>
          <w:szCs w:val="28"/>
        </w:rPr>
      </w:pPr>
      <w:r>
        <w:rPr>
          <w:sz w:val="28"/>
          <w:szCs w:val="28"/>
        </w:rPr>
        <w:t>2. Инициатива по проведению таких слушаний может принадлежать населению, главе Севского муниципального района или представительному органу муниципального образования. Решение о назначении публичных слушаний, инициированных населением или представительным органом муниципального образования, принимает представительный орган муниципального образования, а о назначении публичных слушаний, инициированных главой Севского муниципального района – глава Севского муниципального района.</w:t>
      </w:r>
    </w:p>
    <w:p w:rsidR="005A5B3D" w:rsidRDefault="005A5B3D" w:rsidP="005A5B3D">
      <w:pPr>
        <w:ind w:firstLine="540"/>
        <w:jc w:val="both"/>
        <w:rPr>
          <w:sz w:val="28"/>
          <w:szCs w:val="28"/>
        </w:rPr>
      </w:pPr>
      <w:r>
        <w:rPr>
          <w:sz w:val="28"/>
          <w:szCs w:val="28"/>
        </w:rPr>
        <w:t>3. На публичные слушания в обязательном порядке выносятся:</w:t>
      </w:r>
    </w:p>
    <w:p w:rsidR="005A5B3D" w:rsidRDefault="005A5B3D" w:rsidP="005A5B3D">
      <w:pPr>
        <w:ind w:firstLine="540"/>
        <w:jc w:val="both"/>
        <w:rPr>
          <w:sz w:val="28"/>
          <w:szCs w:val="28"/>
        </w:rPr>
      </w:pPr>
      <w:r>
        <w:rPr>
          <w:sz w:val="28"/>
          <w:szCs w:val="28"/>
        </w:rPr>
        <w:t xml:space="preserve">а) проект устава Севского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Севского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Брянской области в целях приведения данного устава   в соответствие с </w:t>
      </w:r>
      <w:r>
        <w:t xml:space="preserve"> </w:t>
      </w:r>
      <w:r>
        <w:rPr>
          <w:sz w:val="28"/>
          <w:szCs w:val="28"/>
        </w:rPr>
        <w:t>этими нормативными правовыми актами;</w:t>
      </w:r>
    </w:p>
    <w:p w:rsidR="005A5B3D" w:rsidRDefault="005A5B3D" w:rsidP="005A5B3D">
      <w:pPr>
        <w:ind w:firstLine="540"/>
        <w:jc w:val="both"/>
        <w:rPr>
          <w:rFonts w:asciiTheme="minorHAnsi" w:hAnsiTheme="minorHAnsi"/>
          <w:sz w:val="28"/>
          <w:szCs w:val="28"/>
        </w:rPr>
      </w:pPr>
      <w:r>
        <w:rPr>
          <w:sz w:val="28"/>
          <w:szCs w:val="28"/>
        </w:rPr>
        <w:t>б) проект бюджета Севского муниципального района и отчет о его исполнении;</w:t>
      </w:r>
    </w:p>
    <w:p w:rsidR="005A5B3D" w:rsidRPr="00E94E39" w:rsidRDefault="005A5B3D" w:rsidP="0073615E">
      <w:pPr>
        <w:ind w:firstLine="540"/>
        <w:jc w:val="both"/>
        <w:rPr>
          <w:rFonts w:ascii="Times New Roman" w:hAnsi="Times New Roman"/>
          <w:sz w:val="28"/>
          <w:szCs w:val="28"/>
        </w:rPr>
      </w:pPr>
      <w:r w:rsidRPr="00E94E39">
        <w:rPr>
          <w:rFonts w:ascii="Times New Roman" w:hAnsi="Times New Roman"/>
          <w:sz w:val="28"/>
          <w:szCs w:val="28"/>
        </w:rPr>
        <w:t>в) проект стратегии социально-экономического развития муниципального образования;</w:t>
      </w:r>
    </w:p>
    <w:p w:rsidR="005A5B3D" w:rsidRDefault="009A5A59" w:rsidP="005A5B3D">
      <w:pPr>
        <w:ind w:firstLine="540"/>
        <w:jc w:val="both"/>
        <w:rPr>
          <w:sz w:val="28"/>
          <w:szCs w:val="28"/>
        </w:rPr>
      </w:pPr>
      <w:r>
        <w:rPr>
          <w:rFonts w:ascii="Times New Roman" w:hAnsi="Times New Roman"/>
          <w:sz w:val="28"/>
          <w:szCs w:val="28"/>
        </w:rPr>
        <w:t>г</w:t>
      </w:r>
      <w:r w:rsidR="005A5B3D" w:rsidRPr="0068295D">
        <w:rPr>
          <w:rFonts w:ascii="Times New Roman" w:hAnsi="Times New Roman"/>
          <w:sz w:val="28"/>
          <w:szCs w:val="28"/>
        </w:rPr>
        <w:t>)</w:t>
      </w:r>
      <w:r w:rsidR="005A5B3D">
        <w:rPr>
          <w:sz w:val="28"/>
          <w:szCs w:val="28"/>
        </w:rPr>
        <w:t xml:space="preserve"> вопросы о преобразовании Севского муниципального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A5B3D" w:rsidRDefault="005A5B3D" w:rsidP="005A5B3D">
      <w:pPr>
        <w:ind w:firstLine="540"/>
        <w:jc w:val="both"/>
        <w:rPr>
          <w:sz w:val="28"/>
          <w:szCs w:val="28"/>
        </w:rPr>
      </w:pPr>
      <w:r>
        <w:rPr>
          <w:sz w:val="28"/>
          <w:szCs w:val="28"/>
        </w:rPr>
        <w:t xml:space="preserve">4. Решение о проведении публичных слушаний </w:t>
      </w:r>
      <w:r w:rsidR="0073615E" w:rsidRPr="00E94E39">
        <w:rPr>
          <w:rFonts w:ascii="Times New Roman" w:hAnsi="Times New Roman"/>
          <w:sz w:val="28"/>
          <w:szCs w:val="28"/>
        </w:rPr>
        <w:t xml:space="preserve">по проектам и вопросам, указанным  в пункте 3 настоящей статьи  </w:t>
      </w:r>
      <w:r>
        <w:rPr>
          <w:sz w:val="28"/>
          <w:szCs w:val="28"/>
        </w:rPr>
        <w:t xml:space="preserve">должно приниматься не позже чем за 20 дней до даты рассмотрения соответствующим органом или должностным лицом проекта муниципального правового акта Севского муниципального района. Решение о проведении публичных слушаний и проект соответствующего муниципального правового акта подлежат </w:t>
      </w:r>
      <w:r>
        <w:rPr>
          <w:sz w:val="28"/>
          <w:szCs w:val="28"/>
        </w:rPr>
        <w:lastRenderedPageBreak/>
        <w:t>опубликованию (обнародованию) не позднее, чем за 10 дней до проведения слушаний. Публичные слушания проводятся не позже чем за 10 дней до дня рассмотрения проекта. Решение о назначении публичных слушаний должно быть опубликовано (обнародовано) одновременно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 Результаты публичных слушаний должны быть опубликованы (обнародованы) включая мотивированное обоснование принятых решений не позднее чем через 5 дней после проведения публичных слушаний.</w:t>
      </w:r>
    </w:p>
    <w:p w:rsidR="005A5B3D" w:rsidRPr="005A5B3D" w:rsidRDefault="005A5B3D" w:rsidP="005A5B3D">
      <w:pPr>
        <w:ind w:firstLine="540"/>
        <w:jc w:val="both"/>
        <w:rPr>
          <w:rFonts w:ascii="Times New Roman" w:hAnsi="Times New Roman"/>
          <w:sz w:val="28"/>
          <w:szCs w:val="28"/>
        </w:rPr>
      </w:pPr>
      <w:r>
        <w:rPr>
          <w:sz w:val="28"/>
          <w:szCs w:val="28"/>
        </w:rPr>
        <w:t xml:space="preserve">5. Порядок проведения публичных слушаний </w:t>
      </w:r>
      <w:r w:rsidR="0073615E" w:rsidRPr="00E94E39">
        <w:rPr>
          <w:rFonts w:ascii="Times New Roman" w:hAnsi="Times New Roman"/>
          <w:sz w:val="28"/>
          <w:szCs w:val="28"/>
        </w:rPr>
        <w:t>по проектам и вопросам, указанным  в пункте 3 настоящей статьи</w:t>
      </w:r>
      <w:r w:rsidR="0073615E" w:rsidRPr="0073615E">
        <w:rPr>
          <w:rFonts w:ascii="Times New Roman" w:hAnsi="Times New Roman"/>
          <w:b/>
          <w:sz w:val="28"/>
          <w:szCs w:val="28"/>
        </w:rPr>
        <w:t xml:space="preserve"> </w:t>
      </w:r>
      <w:r>
        <w:rPr>
          <w:sz w:val="28"/>
          <w:szCs w:val="28"/>
        </w:rPr>
        <w:t xml:space="preserve">по инициативе населения устанавливается нормативным правовым актом районного Совета народных </w:t>
      </w:r>
      <w:r w:rsidRPr="005A5B3D">
        <w:rPr>
          <w:rFonts w:ascii="Times New Roman" w:hAnsi="Times New Roman"/>
          <w:sz w:val="28"/>
          <w:szCs w:val="28"/>
        </w:rPr>
        <w:t>депутатов.».</w:t>
      </w:r>
    </w:p>
    <w:p w:rsidR="00F66265" w:rsidRPr="00E94E39" w:rsidRDefault="0073615E" w:rsidP="00F66265">
      <w:pPr>
        <w:ind w:firstLine="540"/>
        <w:jc w:val="both"/>
        <w:rPr>
          <w:rFonts w:ascii="Times New Roman" w:hAnsi="Times New Roman"/>
          <w:sz w:val="28"/>
          <w:szCs w:val="28"/>
        </w:rPr>
      </w:pPr>
      <w:r w:rsidRPr="00E94E39">
        <w:rPr>
          <w:rFonts w:ascii="Times New Roman" w:hAnsi="Times New Roman"/>
          <w:sz w:val="28"/>
          <w:szCs w:val="28"/>
        </w:rPr>
        <w:tab/>
        <w:t xml:space="preserve">6. По проектам генеральных планов, проектам правил </w:t>
      </w:r>
      <w:r w:rsidR="00744010" w:rsidRPr="00E94E39">
        <w:rPr>
          <w:rFonts w:ascii="Times New Roman" w:hAnsi="Times New Roman"/>
          <w:sz w:val="28"/>
          <w:szCs w:val="28"/>
        </w:rPr>
        <w:t xml:space="preserve">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w:t>
      </w:r>
      <w:r w:rsidR="00F66265" w:rsidRPr="00E94E39">
        <w:rPr>
          <w:rFonts w:ascii="Times New Roman" w:hAnsi="Times New Roman"/>
          <w:sz w:val="28"/>
          <w:szCs w:val="28"/>
        </w:rPr>
        <w:t xml:space="preserve">, порядок организации и проведения которых определяется </w:t>
      </w:r>
      <w:r w:rsidR="00BA0C88" w:rsidRPr="00E94E39">
        <w:rPr>
          <w:rFonts w:ascii="Times New Roman" w:hAnsi="Times New Roman"/>
          <w:sz w:val="28"/>
          <w:szCs w:val="28"/>
          <w:u w:val="single"/>
        </w:rPr>
        <w:t xml:space="preserve"> </w:t>
      </w:r>
      <w:r w:rsidR="00BA0C88" w:rsidRPr="00E94E39">
        <w:rPr>
          <w:rFonts w:ascii="Times New Roman" w:hAnsi="Times New Roman"/>
          <w:sz w:val="28"/>
          <w:szCs w:val="28"/>
        </w:rPr>
        <w:t xml:space="preserve"> </w:t>
      </w:r>
      <w:r w:rsidR="00F66265" w:rsidRPr="00E94E39">
        <w:rPr>
          <w:rFonts w:ascii="Times New Roman" w:hAnsi="Times New Roman"/>
          <w:sz w:val="28"/>
          <w:szCs w:val="28"/>
        </w:rPr>
        <w:t xml:space="preserve"> нормативным  правовым актом представительного органа Севского муниципального района с учетом положений законодательства о градостроительной деятельности.</w:t>
      </w:r>
      <w:r w:rsidR="00E94E39">
        <w:rPr>
          <w:rFonts w:ascii="Times New Roman" w:hAnsi="Times New Roman"/>
          <w:sz w:val="28"/>
          <w:szCs w:val="28"/>
        </w:rPr>
        <w:t>».</w:t>
      </w:r>
    </w:p>
    <w:p w:rsidR="00C1694F" w:rsidRDefault="00C1694F" w:rsidP="00F66265">
      <w:pPr>
        <w:ind w:firstLine="540"/>
        <w:jc w:val="both"/>
        <w:rPr>
          <w:rFonts w:ascii="Times New Roman" w:hAnsi="Times New Roman"/>
          <w:b/>
          <w:sz w:val="28"/>
          <w:szCs w:val="28"/>
        </w:rPr>
      </w:pPr>
    </w:p>
    <w:p w:rsidR="003B55AD" w:rsidRDefault="00D932E5" w:rsidP="00D932E5">
      <w:pPr>
        <w:pStyle w:val="a8"/>
        <w:numPr>
          <w:ilvl w:val="0"/>
          <w:numId w:val="2"/>
        </w:numPr>
        <w:jc w:val="both"/>
        <w:rPr>
          <w:rFonts w:ascii="Times New Roman" w:hAnsi="Times New Roman"/>
          <w:sz w:val="28"/>
          <w:szCs w:val="28"/>
        </w:rPr>
      </w:pPr>
      <w:r>
        <w:rPr>
          <w:rFonts w:ascii="Times New Roman" w:hAnsi="Times New Roman"/>
          <w:b/>
          <w:sz w:val="28"/>
          <w:szCs w:val="28"/>
        </w:rPr>
        <w:t xml:space="preserve">В статью </w:t>
      </w:r>
      <w:r w:rsidRPr="00D932E5">
        <w:rPr>
          <w:rFonts w:ascii="Times New Roman" w:hAnsi="Times New Roman"/>
          <w:b/>
          <w:sz w:val="28"/>
          <w:szCs w:val="28"/>
        </w:rPr>
        <w:t xml:space="preserve"> </w:t>
      </w:r>
      <w:r>
        <w:rPr>
          <w:rFonts w:ascii="Times New Roman" w:hAnsi="Times New Roman"/>
          <w:b/>
          <w:sz w:val="28"/>
          <w:szCs w:val="28"/>
        </w:rPr>
        <w:t xml:space="preserve">23 </w:t>
      </w:r>
      <w:r w:rsidRPr="00D932E5">
        <w:rPr>
          <w:rFonts w:ascii="Times New Roman" w:hAnsi="Times New Roman"/>
          <w:sz w:val="28"/>
          <w:szCs w:val="28"/>
        </w:rPr>
        <w:t>«</w:t>
      </w:r>
      <w:r w:rsidR="00583E1C" w:rsidRPr="00D932E5">
        <w:rPr>
          <w:rFonts w:ascii="Times New Roman" w:hAnsi="Times New Roman"/>
          <w:sz w:val="28"/>
          <w:szCs w:val="28"/>
        </w:rPr>
        <w:t>Глава Севского муниципального района</w:t>
      </w:r>
      <w:r w:rsidRPr="00D932E5">
        <w:rPr>
          <w:rFonts w:ascii="Times New Roman" w:hAnsi="Times New Roman"/>
          <w:sz w:val="28"/>
          <w:szCs w:val="28"/>
        </w:rPr>
        <w:t>»</w:t>
      </w:r>
      <w:r w:rsidR="003B55AD">
        <w:rPr>
          <w:rFonts w:ascii="Times New Roman" w:hAnsi="Times New Roman"/>
          <w:sz w:val="28"/>
          <w:szCs w:val="28"/>
        </w:rPr>
        <w:t xml:space="preserve"> внести</w:t>
      </w:r>
    </w:p>
    <w:p w:rsidR="00583E1C" w:rsidRPr="003B55AD" w:rsidRDefault="003B55AD" w:rsidP="003B55AD">
      <w:pPr>
        <w:jc w:val="both"/>
        <w:rPr>
          <w:rFonts w:ascii="Times New Roman" w:hAnsi="Times New Roman"/>
          <w:sz w:val="28"/>
          <w:szCs w:val="28"/>
        </w:rPr>
      </w:pPr>
      <w:r w:rsidRPr="003B55AD">
        <w:rPr>
          <w:rFonts w:ascii="Times New Roman" w:hAnsi="Times New Roman"/>
          <w:sz w:val="28"/>
          <w:szCs w:val="28"/>
        </w:rPr>
        <w:t>следующие изменения</w:t>
      </w:r>
      <w:r>
        <w:rPr>
          <w:rFonts w:ascii="Times New Roman" w:hAnsi="Times New Roman"/>
          <w:sz w:val="28"/>
          <w:szCs w:val="28"/>
        </w:rPr>
        <w:t>:</w:t>
      </w:r>
    </w:p>
    <w:p w:rsidR="00D932E5" w:rsidRPr="00D932E5" w:rsidRDefault="00D932E5" w:rsidP="00D932E5">
      <w:pPr>
        <w:ind w:left="708"/>
        <w:jc w:val="both"/>
        <w:rPr>
          <w:rFonts w:ascii="Times New Roman" w:hAnsi="Times New Roman"/>
          <w:sz w:val="28"/>
          <w:szCs w:val="28"/>
        </w:rPr>
      </w:pPr>
      <w:r w:rsidRPr="00D932E5">
        <w:rPr>
          <w:rFonts w:ascii="Times New Roman" w:hAnsi="Times New Roman"/>
          <w:b/>
          <w:sz w:val="28"/>
          <w:szCs w:val="28"/>
        </w:rPr>
        <w:t xml:space="preserve">– </w:t>
      </w:r>
      <w:r w:rsidRPr="00D932E5">
        <w:rPr>
          <w:rFonts w:ascii="Times New Roman" w:hAnsi="Times New Roman"/>
          <w:sz w:val="28"/>
          <w:szCs w:val="28"/>
        </w:rPr>
        <w:t>пункт 2 дополнить абзацем вторым следующего содержания:</w:t>
      </w:r>
    </w:p>
    <w:p w:rsidR="00D932E5" w:rsidRPr="00E94E39" w:rsidRDefault="00D932E5" w:rsidP="00D932E5">
      <w:pPr>
        <w:ind w:firstLine="708"/>
        <w:jc w:val="both"/>
        <w:rPr>
          <w:rFonts w:ascii="Times New Roman" w:hAnsi="Times New Roman"/>
          <w:sz w:val="28"/>
          <w:szCs w:val="28"/>
        </w:rPr>
      </w:pPr>
      <w:r w:rsidRPr="00E94E39">
        <w:rPr>
          <w:rFonts w:ascii="Times New Roman" w:hAnsi="Times New Roman"/>
          <w:sz w:val="28"/>
          <w:szCs w:val="28"/>
        </w:rPr>
        <w:t xml:space="preserve">«Срок полномочий главы Севского муниципального района  не </w:t>
      </w:r>
    </w:p>
    <w:p w:rsidR="00583E1C" w:rsidRPr="00E94E39" w:rsidRDefault="003B55AD" w:rsidP="00D932E5">
      <w:pPr>
        <w:jc w:val="both"/>
        <w:rPr>
          <w:rFonts w:ascii="Times New Roman" w:hAnsi="Times New Roman"/>
          <w:sz w:val="28"/>
          <w:szCs w:val="28"/>
        </w:rPr>
      </w:pPr>
      <w:r w:rsidRPr="00E94E39">
        <w:rPr>
          <w:rFonts w:ascii="Times New Roman" w:hAnsi="Times New Roman"/>
          <w:sz w:val="28"/>
          <w:szCs w:val="28"/>
        </w:rPr>
        <w:t xml:space="preserve">может быть менее двух </w:t>
      </w:r>
      <w:r w:rsidR="00D932E5" w:rsidRPr="00E94E39">
        <w:rPr>
          <w:rFonts w:ascii="Times New Roman" w:hAnsi="Times New Roman"/>
          <w:sz w:val="28"/>
          <w:szCs w:val="28"/>
        </w:rPr>
        <w:t xml:space="preserve"> и более пяти лет.»;</w:t>
      </w:r>
    </w:p>
    <w:p w:rsidR="00D932E5" w:rsidRPr="00D932E5" w:rsidRDefault="00D932E5" w:rsidP="00D932E5">
      <w:pPr>
        <w:jc w:val="both"/>
        <w:rPr>
          <w:sz w:val="28"/>
          <w:szCs w:val="28"/>
        </w:rPr>
      </w:pPr>
      <w:r>
        <w:rPr>
          <w:rFonts w:ascii="Times New Roman" w:hAnsi="Times New Roman"/>
          <w:sz w:val="28"/>
          <w:szCs w:val="28"/>
        </w:rPr>
        <w:tab/>
        <w:t>- абзац второй пункта 2 считать соответственно абзацем третьим.</w:t>
      </w:r>
    </w:p>
    <w:p w:rsidR="00DA09C4" w:rsidRPr="00D932E5" w:rsidRDefault="00D932E5" w:rsidP="005A5B3D">
      <w:pPr>
        <w:jc w:val="both"/>
        <w:rPr>
          <w:rFonts w:asciiTheme="minorHAnsi" w:hAnsiTheme="minorHAnsi"/>
          <w:sz w:val="28"/>
          <w:szCs w:val="28"/>
        </w:rPr>
      </w:pPr>
      <w:r>
        <w:rPr>
          <w:rFonts w:asciiTheme="minorHAnsi" w:hAnsiTheme="minorHAnsi"/>
          <w:sz w:val="28"/>
          <w:szCs w:val="28"/>
        </w:rPr>
        <w:t xml:space="preserve"> </w:t>
      </w:r>
    </w:p>
    <w:p w:rsidR="00634F80" w:rsidRPr="00634F80" w:rsidRDefault="00634F80" w:rsidP="00D932E5">
      <w:pPr>
        <w:pStyle w:val="a8"/>
        <w:numPr>
          <w:ilvl w:val="0"/>
          <w:numId w:val="2"/>
        </w:numPr>
        <w:jc w:val="both"/>
        <w:rPr>
          <w:rFonts w:ascii="Times New Roman" w:hAnsi="Times New Roman"/>
          <w:b/>
          <w:sz w:val="28"/>
          <w:szCs w:val="28"/>
        </w:rPr>
      </w:pPr>
      <w:r w:rsidRPr="00634F80">
        <w:rPr>
          <w:rFonts w:ascii="Times New Roman" w:hAnsi="Times New Roman"/>
          <w:b/>
          <w:sz w:val="28"/>
          <w:szCs w:val="28"/>
        </w:rPr>
        <w:t>Статью 25 изложить в следующей редакции:</w:t>
      </w:r>
    </w:p>
    <w:p w:rsidR="00634F80" w:rsidRDefault="00634F80" w:rsidP="00634F80">
      <w:pPr>
        <w:rPr>
          <w:rFonts w:asciiTheme="minorHAnsi" w:hAnsiTheme="minorHAnsi"/>
          <w:b/>
          <w:sz w:val="28"/>
          <w:szCs w:val="28"/>
        </w:rPr>
      </w:pPr>
    </w:p>
    <w:p w:rsidR="00634F80" w:rsidRDefault="00634F80" w:rsidP="00634F80">
      <w:pPr>
        <w:ind w:firstLine="708"/>
        <w:jc w:val="both"/>
        <w:rPr>
          <w:rFonts w:asciiTheme="minorHAnsi" w:hAnsiTheme="minorHAnsi"/>
          <w:sz w:val="28"/>
          <w:szCs w:val="28"/>
        </w:rPr>
      </w:pPr>
      <w:r w:rsidRPr="00634F80">
        <w:rPr>
          <w:rFonts w:asciiTheme="minorHAnsi" w:hAnsiTheme="minorHAnsi"/>
          <w:sz w:val="28"/>
          <w:szCs w:val="28"/>
        </w:rPr>
        <w:t>«</w:t>
      </w:r>
      <w:r w:rsidRPr="00634F80">
        <w:rPr>
          <w:sz w:val="28"/>
          <w:szCs w:val="28"/>
        </w:rPr>
        <w:t>Статья 25. Досрочное прекращение полномочий главы Севского</w:t>
      </w:r>
      <w:r w:rsidRPr="00634F80">
        <w:rPr>
          <w:rFonts w:asciiTheme="minorHAnsi" w:hAnsiTheme="minorHAnsi"/>
          <w:sz w:val="28"/>
          <w:szCs w:val="28"/>
        </w:rPr>
        <w:t xml:space="preserve"> </w:t>
      </w:r>
      <w:r w:rsidRPr="00634F80">
        <w:rPr>
          <w:sz w:val="28"/>
          <w:szCs w:val="28"/>
        </w:rPr>
        <w:t>муниципального района</w:t>
      </w:r>
    </w:p>
    <w:p w:rsidR="00634F80" w:rsidRPr="00634F80" w:rsidRDefault="00634F80" w:rsidP="00634F80">
      <w:pPr>
        <w:ind w:firstLine="708"/>
        <w:jc w:val="both"/>
        <w:rPr>
          <w:rFonts w:asciiTheme="minorHAnsi" w:hAnsiTheme="minorHAnsi"/>
          <w:sz w:val="28"/>
          <w:szCs w:val="28"/>
        </w:rPr>
      </w:pPr>
    </w:p>
    <w:p w:rsidR="00634F80" w:rsidRPr="00634F80" w:rsidRDefault="00634F80" w:rsidP="00634F80">
      <w:pPr>
        <w:pStyle w:val="21"/>
        <w:spacing w:after="0" w:line="240" w:lineRule="auto"/>
        <w:ind w:firstLine="708"/>
        <w:rPr>
          <w:rFonts w:ascii="Times New Roman" w:hAnsi="Times New Roman"/>
          <w:b/>
          <w:sz w:val="28"/>
          <w:szCs w:val="28"/>
        </w:rPr>
      </w:pPr>
      <w:r w:rsidRPr="00634F80">
        <w:rPr>
          <w:rFonts w:ascii="Times New Roman" w:hAnsi="Times New Roman"/>
          <w:sz w:val="28"/>
          <w:szCs w:val="28"/>
        </w:rPr>
        <w:t>1. Полномочия главы Севского муниципального района прекращаются досрочно в случае:</w:t>
      </w:r>
    </w:p>
    <w:p w:rsidR="00634F80" w:rsidRPr="00634F80" w:rsidRDefault="00634F80" w:rsidP="00634F80">
      <w:pPr>
        <w:pStyle w:val="a8"/>
        <w:ind w:left="0" w:firstLine="708"/>
        <w:jc w:val="both"/>
        <w:rPr>
          <w:rFonts w:ascii="Times New Roman" w:hAnsi="Times New Roman"/>
          <w:sz w:val="28"/>
          <w:szCs w:val="28"/>
        </w:rPr>
      </w:pPr>
      <w:r w:rsidRPr="00634F80">
        <w:rPr>
          <w:rFonts w:ascii="Times New Roman" w:hAnsi="Times New Roman"/>
          <w:sz w:val="28"/>
          <w:szCs w:val="28"/>
        </w:rPr>
        <w:lastRenderedPageBreak/>
        <w:t>а) смерти;</w:t>
      </w:r>
    </w:p>
    <w:p w:rsidR="00634F80" w:rsidRPr="00634F80" w:rsidRDefault="00634F80" w:rsidP="00634F80">
      <w:pPr>
        <w:pStyle w:val="a8"/>
        <w:ind w:left="0" w:firstLine="708"/>
        <w:jc w:val="both"/>
        <w:rPr>
          <w:rFonts w:ascii="Times New Roman" w:hAnsi="Times New Roman"/>
          <w:sz w:val="28"/>
          <w:szCs w:val="28"/>
        </w:rPr>
      </w:pPr>
      <w:r w:rsidRPr="00634F80">
        <w:rPr>
          <w:rFonts w:ascii="Times New Roman" w:hAnsi="Times New Roman"/>
          <w:sz w:val="28"/>
          <w:szCs w:val="28"/>
        </w:rPr>
        <w:t>б) отставки по собственному желанию;</w:t>
      </w:r>
    </w:p>
    <w:p w:rsidR="00634F80" w:rsidRPr="00634F80" w:rsidRDefault="00634F80" w:rsidP="00634F80">
      <w:pPr>
        <w:pStyle w:val="a8"/>
        <w:ind w:left="0" w:firstLine="708"/>
        <w:jc w:val="both"/>
        <w:rPr>
          <w:rFonts w:ascii="Times New Roman" w:hAnsi="Times New Roman"/>
          <w:sz w:val="28"/>
          <w:szCs w:val="28"/>
        </w:rPr>
      </w:pPr>
      <w:r w:rsidRPr="00634F80">
        <w:rPr>
          <w:rFonts w:ascii="Times New Roman" w:hAnsi="Times New Roman"/>
          <w:sz w:val="28"/>
          <w:szCs w:val="28"/>
        </w:rPr>
        <w:t>в) отрешения от должности высшим должностным лицом Брянской области (руководителем высшего исполнительного органа государственной власти Брянской области) в порядке и случаях, предусмотренных федеральным законодательством;</w:t>
      </w:r>
    </w:p>
    <w:p w:rsidR="00634F80" w:rsidRPr="00634F80" w:rsidRDefault="00634F80" w:rsidP="00634F80">
      <w:pPr>
        <w:pStyle w:val="a8"/>
        <w:ind w:left="0" w:firstLine="708"/>
        <w:jc w:val="both"/>
        <w:rPr>
          <w:rFonts w:ascii="Times New Roman" w:hAnsi="Times New Roman"/>
          <w:sz w:val="28"/>
          <w:szCs w:val="28"/>
        </w:rPr>
      </w:pPr>
      <w:r w:rsidRPr="00634F80">
        <w:rPr>
          <w:rFonts w:ascii="Times New Roman" w:hAnsi="Times New Roman"/>
          <w:sz w:val="28"/>
          <w:szCs w:val="28"/>
        </w:rPr>
        <w:t>г) признания судом недееспособным или ограниченно дееспособным;</w:t>
      </w:r>
    </w:p>
    <w:p w:rsidR="00634F80" w:rsidRPr="00634F80" w:rsidRDefault="00634F80" w:rsidP="00634F80">
      <w:pPr>
        <w:pStyle w:val="a8"/>
        <w:ind w:left="0" w:firstLine="708"/>
        <w:jc w:val="both"/>
        <w:rPr>
          <w:rFonts w:ascii="Times New Roman" w:hAnsi="Times New Roman"/>
          <w:sz w:val="28"/>
          <w:szCs w:val="28"/>
        </w:rPr>
      </w:pPr>
      <w:proofErr w:type="spellStart"/>
      <w:r w:rsidRPr="00634F80">
        <w:rPr>
          <w:rFonts w:ascii="Times New Roman" w:hAnsi="Times New Roman"/>
          <w:sz w:val="28"/>
          <w:szCs w:val="28"/>
        </w:rPr>
        <w:t>д</w:t>
      </w:r>
      <w:proofErr w:type="spellEnd"/>
      <w:r w:rsidRPr="00634F80">
        <w:rPr>
          <w:rFonts w:ascii="Times New Roman" w:hAnsi="Times New Roman"/>
          <w:sz w:val="28"/>
          <w:szCs w:val="28"/>
        </w:rPr>
        <w:t>) признания судом безвестно отсутствующим или объявления умершим;</w:t>
      </w:r>
    </w:p>
    <w:p w:rsidR="00634F80" w:rsidRPr="00634F80" w:rsidRDefault="00634F80" w:rsidP="00634F80">
      <w:pPr>
        <w:pStyle w:val="a8"/>
        <w:ind w:left="0" w:firstLine="708"/>
        <w:jc w:val="both"/>
        <w:rPr>
          <w:rFonts w:ascii="Times New Roman" w:hAnsi="Times New Roman"/>
          <w:sz w:val="28"/>
          <w:szCs w:val="28"/>
        </w:rPr>
      </w:pPr>
      <w:r w:rsidRPr="00634F80">
        <w:rPr>
          <w:rFonts w:ascii="Times New Roman" w:hAnsi="Times New Roman"/>
          <w:sz w:val="28"/>
          <w:szCs w:val="28"/>
        </w:rPr>
        <w:t>е) вступления в отношении его в законную силу обвинительного приговора суда;</w:t>
      </w:r>
    </w:p>
    <w:p w:rsidR="00634F80" w:rsidRPr="00634F80" w:rsidRDefault="00634F80" w:rsidP="00634F80">
      <w:pPr>
        <w:pStyle w:val="a8"/>
        <w:ind w:left="0" w:firstLine="708"/>
        <w:jc w:val="both"/>
        <w:rPr>
          <w:rFonts w:ascii="Times New Roman" w:hAnsi="Times New Roman"/>
          <w:sz w:val="28"/>
          <w:szCs w:val="28"/>
        </w:rPr>
      </w:pPr>
      <w:r w:rsidRPr="00634F80">
        <w:rPr>
          <w:rFonts w:ascii="Times New Roman" w:hAnsi="Times New Roman"/>
          <w:sz w:val="28"/>
          <w:szCs w:val="28"/>
        </w:rPr>
        <w:t>ж) выезда за пределы Российской Федерации на постоянное место жительства;</w:t>
      </w:r>
    </w:p>
    <w:p w:rsidR="00634F80" w:rsidRPr="00634F80" w:rsidRDefault="00634F80" w:rsidP="00634F80">
      <w:pPr>
        <w:pStyle w:val="a8"/>
        <w:ind w:left="0" w:firstLine="708"/>
        <w:jc w:val="both"/>
        <w:rPr>
          <w:rFonts w:ascii="Times New Roman" w:hAnsi="Times New Roman"/>
          <w:sz w:val="28"/>
          <w:szCs w:val="28"/>
        </w:rPr>
      </w:pPr>
      <w:proofErr w:type="spellStart"/>
      <w:r w:rsidRPr="00634F80">
        <w:rPr>
          <w:rFonts w:ascii="Times New Roman" w:hAnsi="Times New Roman"/>
          <w:sz w:val="28"/>
          <w:szCs w:val="28"/>
        </w:rPr>
        <w:t>з</w:t>
      </w:r>
      <w:proofErr w:type="spellEnd"/>
      <w:r w:rsidRPr="00634F80">
        <w:rPr>
          <w:rFonts w:ascii="Times New Roman" w:hAnsi="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34F80" w:rsidRPr="00634F80" w:rsidRDefault="00634F80" w:rsidP="00634F80">
      <w:pPr>
        <w:pStyle w:val="a8"/>
        <w:ind w:left="0" w:firstLine="708"/>
        <w:jc w:val="both"/>
        <w:rPr>
          <w:rFonts w:ascii="Times New Roman" w:hAnsi="Times New Roman"/>
          <w:sz w:val="28"/>
          <w:szCs w:val="28"/>
        </w:rPr>
      </w:pPr>
      <w:r w:rsidRPr="00634F80">
        <w:rPr>
          <w:rFonts w:ascii="Times New Roman" w:hAnsi="Times New Roman"/>
          <w:sz w:val="28"/>
          <w:szCs w:val="28"/>
        </w:rPr>
        <w:t>и) отзыва избирателями;</w:t>
      </w:r>
    </w:p>
    <w:p w:rsidR="00634F80" w:rsidRPr="00634F80" w:rsidRDefault="00634F80" w:rsidP="00634F80">
      <w:pPr>
        <w:pStyle w:val="a8"/>
        <w:ind w:left="0" w:firstLine="708"/>
        <w:jc w:val="both"/>
        <w:rPr>
          <w:rFonts w:ascii="Times New Roman" w:hAnsi="Times New Roman"/>
          <w:sz w:val="28"/>
          <w:szCs w:val="28"/>
        </w:rPr>
      </w:pPr>
      <w:r w:rsidRPr="00634F80">
        <w:rPr>
          <w:rFonts w:ascii="Times New Roman" w:hAnsi="Times New Roman"/>
          <w:sz w:val="28"/>
          <w:szCs w:val="28"/>
        </w:rPr>
        <w:t>к) установленной в судебном порядке стойкой неспособности по состоянию здоровья осуществлять полномочия главы Севского муниципального района;</w:t>
      </w:r>
    </w:p>
    <w:p w:rsidR="00634F80" w:rsidRPr="00634F80" w:rsidRDefault="00634F80" w:rsidP="00634F80">
      <w:pPr>
        <w:pStyle w:val="a8"/>
        <w:ind w:left="0" w:firstLine="708"/>
        <w:jc w:val="both"/>
        <w:rPr>
          <w:rFonts w:ascii="Times New Roman" w:hAnsi="Times New Roman"/>
          <w:sz w:val="28"/>
          <w:szCs w:val="28"/>
        </w:rPr>
      </w:pPr>
      <w:r w:rsidRPr="00634F80">
        <w:rPr>
          <w:rFonts w:ascii="Times New Roman" w:hAnsi="Times New Roman"/>
          <w:sz w:val="28"/>
          <w:szCs w:val="28"/>
        </w:rPr>
        <w:t>л) преобразования Севского муниципального района,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34F80" w:rsidRPr="00634F80" w:rsidRDefault="00634F80" w:rsidP="00634F80">
      <w:pPr>
        <w:pStyle w:val="a8"/>
        <w:ind w:left="0" w:firstLine="708"/>
        <w:jc w:val="both"/>
        <w:rPr>
          <w:rFonts w:ascii="Times New Roman" w:hAnsi="Times New Roman"/>
          <w:sz w:val="28"/>
          <w:szCs w:val="28"/>
        </w:rPr>
      </w:pPr>
      <w:r w:rsidRPr="00634F80">
        <w:rPr>
          <w:rFonts w:ascii="Times New Roman" w:hAnsi="Times New Roman"/>
          <w:sz w:val="28"/>
          <w:szCs w:val="28"/>
        </w:rPr>
        <w:t>м)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34F80" w:rsidRPr="00634F80" w:rsidRDefault="00634F80" w:rsidP="00634F80">
      <w:pPr>
        <w:pStyle w:val="a8"/>
        <w:ind w:left="0" w:firstLine="708"/>
        <w:jc w:val="both"/>
        <w:rPr>
          <w:rFonts w:ascii="Times New Roman" w:hAnsi="Times New Roman"/>
          <w:sz w:val="28"/>
          <w:szCs w:val="28"/>
        </w:rPr>
      </w:pPr>
      <w:proofErr w:type="spellStart"/>
      <w:r w:rsidRPr="00634F80">
        <w:rPr>
          <w:rFonts w:ascii="Times New Roman" w:hAnsi="Times New Roman"/>
          <w:sz w:val="28"/>
          <w:szCs w:val="28"/>
        </w:rPr>
        <w:t>н</w:t>
      </w:r>
      <w:proofErr w:type="spellEnd"/>
      <w:r w:rsidRPr="00634F80">
        <w:rPr>
          <w:rFonts w:ascii="Times New Roman" w:hAnsi="Times New Roman"/>
          <w:sz w:val="28"/>
          <w:szCs w:val="28"/>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r w:rsidRPr="00634F80">
        <w:rPr>
          <w:rFonts w:ascii="Times New Roman" w:hAnsi="Times New Roman"/>
          <w:b/>
          <w:sz w:val="28"/>
          <w:szCs w:val="28"/>
        </w:rPr>
        <w:t>»</w:t>
      </w:r>
      <w:r w:rsidRPr="00634F80">
        <w:rPr>
          <w:rFonts w:ascii="Times New Roman" w:hAnsi="Times New Roman"/>
          <w:sz w:val="28"/>
          <w:szCs w:val="28"/>
        </w:rPr>
        <w:t>.</w:t>
      </w:r>
    </w:p>
    <w:p w:rsidR="00634F80" w:rsidRPr="00634F80" w:rsidRDefault="00634F80" w:rsidP="00634F80">
      <w:pPr>
        <w:pStyle w:val="a8"/>
        <w:ind w:left="0"/>
        <w:jc w:val="both"/>
        <w:rPr>
          <w:rFonts w:ascii="Times New Roman" w:hAnsi="Times New Roman"/>
          <w:sz w:val="28"/>
          <w:szCs w:val="28"/>
        </w:rPr>
      </w:pPr>
      <w:r w:rsidRPr="00634F80">
        <w:rPr>
          <w:rFonts w:ascii="Times New Roman" w:hAnsi="Times New Roman"/>
          <w:sz w:val="28"/>
          <w:szCs w:val="28"/>
        </w:rPr>
        <w:tab/>
        <w:t>2. Полномочия главы Севского муниципального района прекращаются досрочно также в связи с утратой доверия Президента Российской Федерации в случаях:</w:t>
      </w:r>
    </w:p>
    <w:p w:rsidR="00634F80" w:rsidRDefault="00634F80" w:rsidP="00634F80">
      <w:pPr>
        <w:pStyle w:val="a8"/>
        <w:ind w:left="0" w:firstLine="708"/>
        <w:jc w:val="both"/>
        <w:rPr>
          <w:rFonts w:ascii="Times New Roman" w:hAnsi="Times New Roman"/>
          <w:sz w:val="28"/>
          <w:szCs w:val="28"/>
        </w:rPr>
      </w:pPr>
      <w:r w:rsidRPr="00634F80">
        <w:rPr>
          <w:rFonts w:ascii="Times New Roman" w:hAnsi="Times New Roman"/>
          <w:sz w:val="28"/>
          <w:szCs w:val="28"/>
        </w:rPr>
        <w:t xml:space="preserve">а) несоблюдения главой муниципального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w:t>
      </w:r>
      <w:r w:rsidRPr="00634F80">
        <w:rPr>
          <w:rFonts w:ascii="Times New Roman" w:hAnsi="Times New Roman"/>
          <w:sz w:val="28"/>
          <w:szCs w:val="28"/>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634F80" w:rsidRPr="00640C71" w:rsidRDefault="00634F80" w:rsidP="00634F80">
      <w:pPr>
        <w:pStyle w:val="a8"/>
        <w:ind w:left="0" w:firstLine="708"/>
        <w:jc w:val="both"/>
        <w:rPr>
          <w:rFonts w:ascii="Times New Roman" w:hAnsi="Times New Roman"/>
          <w:sz w:val="28"/>
          <w:szCs w:val="28"/>
        </w:rPr>
      </w:pPr>
      <w:r w:rsidRPr="00640C71">
        <w:rPr>
          <w:rFonts w:ascii="Times New Roman" w:hAnsi="Times New Roman"/>
          <w:sz w:val="28"/>
          <w:szCs w:val="28"/>
        </w:rPr>
        <w:t>2.1. В случае досрочного прекращения полномочий главы Севского муниципального района избрание главы Севского муниципального района, избираемого представительным органом муниципального образования из своего состава</w:t>
      </w:r>
      <w:r w:rsidRPr="00640C71">
        <w:rPr>
          <w:rFonts w:ascii="Times New Roman" w:hAnsi="Times New Roman"/>
          <w:i/>
          <w:sz w:val="28"/>
          <w:szCs w:val="28"/>
        </w:rPr>
        <w:t>,</w:t>
      </w:r>
      <w:r w:rsidRPr="00640C71">
        <w:rPr>
          <w:rFonts w:ascii="Times New Roman" w:hAnsi="Times New Roman"/>
          <w:sz w:val="28"/>
          <w:szCs w:val="28"/>
        </w:rPr>
        <w:t xml:space="preserve"> осуществляется не позднее чем через шесть месяцев со дня такого прекращения полномочий.</w:t>
      </w:r>
    </w:p>
    <w:p w:rsidR="00634F80" w:rsidRPr="00640C71" w:rsidRDefault="00634F80" w:rsidP="00634F80">
      <w:pPr>
        <w:pStyle w:val="a8"/>
        <w:ind w:left="0" w:firstLine="708"/>
        <w:jc w:val="both"/>
        <w:rPr>
          <w:rFonts w:ascii="Times New Roman" w:hAnsi="Times New Roman"/>
          <w:i/>
          <w:sz w:val="28"/>
          <w:szCs w:val="28"/>
        </w:rPr>
      </w:pPr>
      <w:r w:rsidRPr="00640C71">
        <w:rPr>
          <w:rFonts w:ascii="Times New Roman" w:hAnsi="Times New Roman"/>
          <w:sz w:val="28"/>
          <w:szCs w:val="28"/>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w:t>
      </w:r>
      <w:r w:rsidR="00ED10A8" w:rsidRPr="00640C71">
        <w:rPr>
          <w:rFonts w:ascii="Times New Roman" w:hAnsi="Times New Roman"/>
          <w:sz w:val="28"/>
          <w:szCs w:val="28"/>
        </w:rPr>
        <w:t>представительного органа муниципального образования</w:t>
      </w:r>
      <w:r w:rsidR="00607C7F" w:rsidRPr="00640C71">
        <w:rPr>
          <w:rFonts w:ascii="Times New Roman" w:hAnsi="Times New Roman"/>
          <w:sz w:val="28"/>
          <w:szCs w:val="28"/>
        </w:rPr>
        <w:t>.</w:t>
      </w:r>
    </w:p>
    <w:p w:rsidR="00634F80" w:rsidRPr="00640C71" w:rsidRDefault="00634F80" w:rsidP="00634F80">
      <w:pPr>
        <w:pStyle w:val="a8"/>
        <w:ind w:left="0"/>
        <w:jc w:val="both"/>
        <w:rPr>
          <w:rFonts w:ascii="Times New Roman" w:hAnsi="Times New Roman"/>
          <w:sz w:val="28"/>
          <w:szCs w:val="28"/>
        </w:rPr>
      </w:pPr>
      <w:r w:rsidRPr="00640C71">
        <w:rPr>
          <w:rFonts w:ascii="Times New Roman" w:hAnsi="Times New Roman"/>
          <w:sz w:val="28"/>
          <w:szCs w:val="28"/>
        </w:rPr>
        <w:tab/>
        <w:t xml:space="preserve">3. В случае, если глава Севского муниципального района, полномочия которого прекращены досрочно на основании </w:t>
      </w:r>
      <w:r w:rsidR="009C5ABA" w:rsidRPr="00640C71">
        <w:rPr>
          <w:rFonts w:ascii="Times New Roman" w:hAnsi="Times New Roman"/>
          <w:sz w:val="28"/>
          <w:szCs w:val="28"/>
        </w:rPr>
        <w:t xml:space="preserve">правового акта высшего должностного лица Брянской области (руководителя высшего исполнительного органа государственной власти Брянской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w:t>
      </w:r>
      <w:r w:rsidRPr="00640C71">
        <w:rPr>
          <w:rFonts w:ascii="Times New Roman" w:hAnsi="Times New Roman"/>
          <w:sz w:val="28"/>
          <w:szCs w:val="28"/>
        </w:rPr>
        <w:t xml:space="preserve">в отставку, </w:t>
      </w:r>
      <w:r w:rsidR="002562EC" w:rsidRPr="00640C71">
        <w:rPr>
          <w:rFonts w:ascii="Times New Roman" w:hAnsi="Times New Roman"/>
          <w:sz w:val="28"/>
          <w:szCs w:val="28"/>
        </w:rPr>
        <w:t xml:space="preserve"> обжалует данные</w:t>
      </w:r>
      <w:r w:rsidR="009C5ABA" w:rsidRPr="00640C71">
        <w:rPr>
          <w:rFonts w:ascii="Times New Roman" w:hAnsi="Times New Roman"/>
          <w:sz w:val="28"/>
          <w:szCs w:val="28"/>
        </w:rPr>
        <w:t xml:space="preserve"> правовой акт или решение в судебном порядке, представительный орган </w:t>
      </w:r>
      <w:r w:rsidR="009362B7" w:rsidRPr="00640C71">
        <w:rPr>
          <w:rFonts w:ascii="Times New Roman" w:hAnsi="Times New Roman"/>
          <w:sz w:val="28"/>
          <w:szCs w:val="28"/>
        </w:rPr>
        <w:t>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5F3AA8" w:rsidRPr="00640C71" w:rsidRDefault="005F3AA8" w:rsidP="00634F80">
      <w:pPr>
        <w:pStyle w:val="a8"/>
        <w:ind w:left="0"/>
        <w:jc w:val="both"/>
        <w:rPr>
          <w:rFonts w:ascii="Times New Roman" w:hAnsi="Times New Roman"/>
          <w:sz w:val="28"/>
          <w:szCs w:val="28"/>
        </w:rPr>
      </w:pPr>
    </w:p>
    <w:p w:rsidR="005F3AA8" w:rsidRPr="00962AFD" w:rsidRDefault="00962AFD" w:rsidP="00D932E5">
      <w:pPr>
        <w:pStyle w:val="a8"/>
        <w:numPr>
          <w:ilvl w:val="0"/>
          <w:numId w:val="2"/>
        </w:numPr>
        <w:snapToGrid w:val="0"/>
        <w:rPr>
          <w:rFonts w:ascii="Times New Roman" w:hAnsi="Times New Roman"/>
          <w:b/>
          <w:sz w:val="28"/>
          <w:szCs w:val="28"/>
        </w:rPr>
      </w:pPr>
      <w:r>
        <w:rPr>
          <w:rFonts w:ascii="Times New Roman" w:hAnsi="Times New Roman"/>
          <w:b/>
          <w:sz w:val="28"/>
          <w:szCs w:val="28"/>
        </w:rPr>
        <w:t>В с</w:t>
      </w:r>
      <w:r w:rsidR="005F3AA8">
        <w:rPr>
          <w:rFonts w:ascii="Times New Roman" w:hAnsi="Times New Roman"/>
          <w:b/>
          <w:sz w:val="28"/>
          <w:szCs w:val="28"/>
        </w:rPr>
        <w:t>татью 2</w:t>
      </w:r>
      <w:r w:rsidR="005F3AA8" w:rsidRPr="005F3AA8">
        <w:rPr>
          <w:rFonts w:ascii="Times New Roman" w:hAnsi="Times New Roman"/>
          <w:b/>
          <w:sz w:val="28"/>
          <w:szCs w:val="28"/>
        </w:rPr>
        <w:t xml:space="preserve">9 </w:t>
      </w:r>
      <w:r w:rsidR="005F3AA8" w:rsidRPr="00962AFD">
        <w:rPr>
          <w:sz w:val="28"/>
        </w:rPr>
        <w:t xml:space="preserve"> </w:t>
      </w:r>
      <w:r>
        <w:rPr>
          <w:rFonts w:asciiTheme="minorHAnsi" w:hAnsiTheme="minorHAnsi"/>
          <w:sz w:val="28"/>
        </w:rPr>
        <w:t>«</w:t>
      </w:r>
      <w:r w:rsidR="005F3AA8" w:rsidRPr="00962AFD">
        <w:rPr>
          <w:sz w:val="28"/>
        </w:rPr>
        <w:t xml:space="preserve">Компетенция представительного органа </w:t>
      </w:r>
      <w:r w:rsidR="005F3AA8" w:rsidRPr="00962AFD">
        <w:rPr>
          <w:bCs/>
          <w:sz w:val="28"/>
        </w:rPr>
        <w:t>Севского</w:t>
      </w:r>
    </w:p>
    <w:p w:rsidR="00962AFD" w:rsidRPr="008A4BBD" w:rsidRDefault="005F3AA8" w:rsidP="00962AFD">
      <w:pPr>
        <w:jc w:val="both"/>
        <w:rPr>
          <w:rFonts w:ascii="Times New Roman" w:hAnsi="Times New Roman"/>
          <w:sz w:val="28"/>
          <w:szCs w:val="28"/>
        </w:rPr>
      </w:pPr>
      <w:r w:rsidRPr="005F3AA8">
        <w:rPr>
          <w:sz w:val="28"/>
        </w:rPr>
        <w:t>муниципального района</w:t>
      </w:r>
      <w:r w:rsidR="00962AFD">
        <w:rPr>
          <w:rFonts w:asciiTheme="minorHAnsi" w:hAnsiTheme="minorHAnsi"/>
          <w:sz w:val="28"/>
        </w:rPr>
        <w:t>»</w:t>
      </w:r>
      <w:r w:rsidR="00962AFD" w:rsidRPr="00962AFD">
        <w:rPr>
          <w:rFonts w:ascii="Times New Roman" w:hAnsi="Times New Roman"/>
          <w:sz w:val="28"/>
          <w:szCs w:val="28"/>
        </w:rPr>
        <w:t xml:space="preserve"> </w:t>
      </w:r>
      <w:r w:rsidR="00F66265">
        <w:rPr>
          <w:rFonts w:ascii="Times New Roman" w:hAnsi="Times New Roman"/>
          <w:sz w:val="28"/>
          <w:szCs w:val="28"/>
        </w:rPr>
        <w:t>внести следующие изменения</w:t>
      </w:r>
      <w:r w:rsidR="00962AFD" w:rsidRPr="008A4BBD">
        <w:rPr>
          <w:rFonts w:ascii="Times New Roman" w:hAnsi="Times New Roman"/>
          <w:sz w:val="28"/>
          <w:szCs w:val="28"/>
        </w:rPr>
        <w:t>:</w:t>
      </w:r>
    </w:p>
    <w:p w:rsidR="00962AFD" w:rsidRPr="008A4BBD" w:rsidRDefault="00962AFD" w:rsidP="00962AFD">
      <w:pPr>
        <w:jc w:val="both"/>
        <w:rPr>
          <w:sz w:val="28"/>
          <w:szCs w:val="28"/>
        </w:rPr>
      </w:pPr>
      <w:r>
        <w:rPr>
          <w:rFonts w:ascii="Times New Roman" w:hAnsi="Times New Roman"/>
          <w:b/>
          <w:sz w:val="28"/>
          <w:szCs w:val="28"/>
        </w:rPr>
        <w:tab/>
        <w:t xml:space="preserve">- </w:t>
      </w:r>
      <w:r w:rsidRPr="00962AFD">
        <w:rPr>
          <w:rFonts w:ascii="Times New Roman" w:hAnsi="Times New Roman"/>
          <w:sz w:val="28"/>
          <w:szCs w:val="28"/>
        </w:rPr>
        <w:t xml:space="preserve">подпункт </w:t>
      </w:r>
      <w:r>
        <w:rPr>
          <w:rFonts w:ascii="Times New Roman" w:hAnsi="Times New Roman"/>
          <w:sz w:val="28"/>
          <w:szCs w:val="28"/>
        </w:rPr>
        <w:t>«</w:t>
      </w:r>
      <w:r w:rsidRPr="00962AFD">
        <w:rPr>
          <w:rFonts w:ascii="Times New Roman" w:hAnsi="Times New Roman"/>
          <w:sz w:val="28"/>
          <w:szCs w:val="28"/>
        </w:rPr>
        <w:t>г</w:t>
      </w:r>
      <w:r>
        <w:rPr>
          <w:rFonts w:ascii="Times New Roman" w:hAnsi="Times New Roman"/>
          <w:sz w:val="28"/>
          <w:szCs w:val="28"/>
        </w:rPr>
        <w:t>» пункта 1</w:t>
      </w:r>
      <w:r w:rsidRPr="0034193F">
        <w:rPr>
          <w:rFonts w:ascii="Times New Roman" w:hAnsi="Times New Roman"/>
          <w:sz w:val="28"/>
          <w:szCs w:val="28"/>
        </w:rPr>
        <w:t xml:space="preserve"> изложить в следующей редакции:</w:t>
      </w:r>
      <w:r>
        <w:rPr>
          <w:rFonts w:asciiTheme="minorHAnsi" w:hAnsiTheme="minorHAnsi"/>
          <w:sz w:val="28"/>
          <w:szCs w:val="28"/>
        </w:rPr>
        <w:t xml:space="preserve"> </w:t>
      </w:r>
    </w:p>
    <w:p w:rsidR="009C3050" w:rsidRPr="00640C71" w:rsidRDefault="00962AFD" w:rsidP="004A723B">
      <w:pPr>
        <w:jc w:val="both"/>
        <w:rPr>
          <w:rFonts w:ascii="Times New Roman" w:hAnsi="Times New Roman"/>
          <w:sz w:val="28"/>
        </w:rPr>
      </w:pPr>
      <w:r>
        <w:rPr>
          <w:rFonts w:asciiTheme="minorHAnsi" w:hAnsiTheme="minorHAnsi"/>
          <w:sz w:val="28"/>
        </w:rPr>
        <w:tab/>
      </w:r>
      <w:r w:rsidRPr="00640C71">
        <w:rPr>
          <w:rFonts w:ascii="Times New Roman" w:hAnsi="Times New Roman"/>
          <w:sz w:val="28"/>
        </w:rPr>
        <w:t>«г) утверждение стратегии социально-экономического разви</w:t>
      </w:r>
      <w:r w:rsidR="00BA0C88" w:rsidRPr="00640C71">
        <w:rPr>
          <w:rFonts w:ascii="Times New Roman" w:hAnsi="Times New Roman"/>
          <w:sz w:val="28"/>
        </w:rPr>
        <w:t>тия муниципального образования».</w:t>
      </w:r>
    </w:p>
    <w:p w:rsidR="00962AFD" w:rsidRPr="00640C71" w:rsidRDefault="00F66265" w:rsidP="004A723B">
      <w:pPr>
        <w:jc w:val="both"/>
        <w:rPr>
          <w:rFonts w:ascii="Times New Roman" w:hAnsi="Times New Roman"/>
          <w:sz w:val="28"/>
        </w:rPr>
      </w:pPr>
      <w:r w:rsidRPr="00640C71">
        <w:rPr>
          <w:rFonts w:ascii="Times New Roman" w:hAnsi="Times New Roman"/>
          <w:sz w:val="28"/>
        </w:rPr>
        <w:tab/>
      </w:r>
      <w:r w:rsidR="00BA0C88" w:rsidRPr="00640C71">
        <w:rPr>
          <w:rFonts w:ascii="Times New Roman" w:hAnsi="Times New Roman"/>
          <w:sz w:val="28"/>
        </w:rPr>
        <w:t xml:space="preserve"> </w:t>
      </w:r>
    </w:p>
    <w:p w:rsidR="007E5DC9" w:rsidRDefault="00F358C2" w:rsidP="00D932E5">
      <w:pPr>
        <w:pStyle w:val="a8"/>
        <w:numPr>
          <w:ilvl w:val="0"/>
          <w:numId w:val="2"/>
        </w:numPr>
        <w:snapToGrid w:val="0"/>
        <w:rPr>
          <w:rFonts w:ascii="Times New Roman" w:hAnsi="Times New Roman"/>
          <w:b/>
          <w:sz w:val="28"/>
          <w:szCs w:val="28"/>
        </w:rPr>
      </w:pPr>
      <w:r>
        <w:rPr>
          <w:rFonts w:ascii="Times New Roman" w:hAnsi="Times New Roman"/>
          <w:b/>
          <w:sz w:val="28"/>
          <w:szCs w:val="28"/>
        </w:rPr>
        <w:t>Статью 59</w:t>
      </w:r>
      <w:r w:rsidR="007E5DC9">
        <w:rPr>
          <w:rFonts w:ascii="Times New Roman" w:hAnsi="Times New Roman"/>
          <w:b/>
          <w:sz w:val="28"/>
          <w:szCs w:val="28"/>
        </w:rPr>
        <w:t xml:space="preserve"> </w:t>
      </w:r>
      <w:r w:rsidR="007E5DC9" w:rsidRPr="007E5DC9">
        <w:rPr>
          <w:rFonts w:ascii="Times New Roman" w:hAnsi="Times New Roman"/>
          <w:b/>
          <w:sz w:val="28"/>
          <w:szCs w:val="28"/>
        </w:rPr>
        <w:t>изложить в следующей редакции:</w:t>
      </w:r>
    </w:p>
    <w:p w:rsidR="0011292F" w:rsidRPr="007E5DC9" w:rsidRDefault="0011292F" w:rsidP="0011292F">
      <w:pPr>
        <w:pStyle w:val="a8"/>
        <w:snapToGrid w:val="0"/>
        <w:ind w:left="1068"/>
        <w:rPr>
          <w:rFonts w:ascii="Times New Roman" w:hAnsi="Times New Roman"/>
          <w:b/>
          <w:sz w:val="28"/>
          <w:szCs w:val="28"/>
        </w:rPr>
      </w:pPr>
    </w:p>
    <w:p w:rsidR="0011292F" w:rsidRPr="0011292F" w:rsidRDefault="0011292F" w:rsidP="004A38CC">
      <w:pPr>
        <w:pStyle w:val="21"/>
        <w:spacing w:after="0" w:line="240" w:lineRule="auto"/>
        <w:ind w:firstLine="708"/>
        <w:jc w:val="both"/>
        <w:rPr>
          <w:sz w:val="28"/>
          <w:szCs w:val="28"/>
        </w:rPr>
      </w:pPr>
      <w:r w:rsidRPr="0011292F">
        <w:rPr>
          <w:rFonts w:asciiTheme="minorHAnsi" w:hAnsiTheme="minorHAnsi"/>
          <w:sz w:val="28"/>
          <w:szCs w:val="28"/>
        </w:rPr>
        <w:t>«</w:t>
      </w:r>
      <w:r w:rsidRPr="0011292F">
        <w:rPr>
          <w:sz w:val="28"/>
          <w:szCs w:val="28"/>
        </w:rPr>
        <w:t>Статья  59. Контроль и надзор за деятельностью органов местного</w:t>
      </w:r>
      <w:r w:rsidRPr="0011292F">
        <w:rPr>
          <w:rFonts w:asciiTheme="minorHAnsi" w:hAnsiTheme="minorHAnsi"/>
          <w:sz w:val="28"/>
          <w:szCs w:val="28"/>
        </w:rPr>
        <w:t xml:space="preserve"> </w:t>
      </w:r>
      <w:r w:rsidRPr="0011292F">
        <w:rPr>
          <w:sz w:val="28"/>
        </w:rPr>
        <w:t>самоуправления Севского  муниципального района и</w:t>
      </w:r>
      <w:r w:rsidRPr="0011292F">
        <w:rPr>
          <w:rFonts w:asciiTheme="minorHAnsi" w:hAnsiTheme="minorHAnsi"/>
          <w:sz w:val="28"/>
        </w:rPr>
        <w:t xml:space="preserve"> </w:t>
      </w:r>
      <w:r w:rsidRPr="0011292F">
        <w:rPr>
          <w:sz w:val="28"/>
        </w:rPr>
        <w:t>должностных лиц местного самоуправления Севского</w:t>
      </w:r>
      <w:r w:rsidRPr="0011292F">
        <w:rPr>
          <w:rFonts w:asciiTheme="minorHAnsi" w:hAnsiTheme="minorHAnsi"/>
          <w:sz w:val="28"/>
        </w:rPr>
        <w:t xml:space="preserve"> </w:t>
      </w:r>
      <w:r w:rsidRPr="0011292F">
        <w:rPr>
          <w:sz w:val="28"/>
        </w:rPr>
        <w:t>муниципального района</w:t>
      </w:r>
    </w:p>
    <w:p w:rsidR="0011292F" w:rsidRPr="0011292F" w:rsidRDefault="0011292F" w:rsidP="0011292F">
      <w:pPr>
        <w:ind w:firstLine="708"/>
        <w:rPr>
          <w:sz w:val="28"/>
        </w:rPr>
      </w:pPr>
      <w:r w:rsidRPr="0011292F">
        <w:rPr>
          <w:rFonts w:ascii="Times New Roman" w:hAnsi="Times New Roman"/>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Севского муниципального района, муниципальных правовых актов.</w:t>
      </w:r>
    </w:p>
    <w:p w:rsidR="0011292F" w:rsidRDefault="0011292F" w:rsidP="0011292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w:t>
      </w:r>
      <w:r>
        <w:rPr>
          <w:rFonts w:ascii="Times New Roman" w:hAnsi="Times New Roman" w:cs="Times New Roman"/>
          <w:sz w:val="28"/>
          <w:szCs w:val="28"/>
        </w:rPr>
        <w:lastRenderedPageBreak/>
        <w:t xml:space="preserve">соответствии с федеральными законами и законами субъекта Российской Федерации, включая территориальные органы федеральных органов исполнительной власти и органы исполнительной власти  субъекта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конституции (устава), законов и иных нормативных правовых актов субъекта Российской Федерации, устава  Севского муниципального района и иных муниципальных нормативных правовых актов при решении ими вопросов местного значения, </w:t>
      </w:r>
      <w:r w:rsidRPr="00640C71">
        <w:rPr>
          <w:rFonts w:ascii="Times New Roman" w:hAnsi="Times New Roman" w:cs="Times New Roman"/>
          <w:sz w:val="28"/>
          <w:szCs w:val="28"/>
        </w:rPr>
        <w:t>осуществлении полномочий по решению указанных вопросов, иных полномочий и реализации прав</w:t>
      </w:r>
      <w:r>
        <w:rPr>
          <w:rFonts w:ascii="Times New Roman" w:hAnsi="Times New Roman" w:cs="Times New Roman"/>
          <w:sz w:val="28"/>
          <w:szCs w:val="28"/>
        </w:rPr>
        <w:t>, закрепленных за ними в соответствии с федеральными законами, уставом Севского муниципального района,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конституции (устава), законов и иных нормативных правовых актов субъекта Российской Федерации, устава Севского муниципального района.</w:t>
      </w:r>
    </w:p>
    <w:p w:rsidR="000163BF" w:rsidRDefault="0011292F" w:rsidP="00C1694F">
      <w:pPr>
        <w:pStyle w:val="ConsPlusNormal"/>
        <w:jc w:val="both"/>
        <w:rPr>
          <w:rFonts w:ascii="Times New Roman" w:hAnsi="Times New Roman" w:cs="Times New Roman"/>
          <w:sz w:val="28"/>
          <w:szCs w:val="28"/>
        </w:rPr>
      </w:pPr>
      <w:r>
        <w:rPr>
          <w:rFonts w:ascii="Times New Roman" w:hAnsi="Times New Roman" w:cs="Times New Roman"/>
          <w:sz w:val="28"/>
          <w:szCs w:val="28"/>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района и принятым в соответствии с ним нормативным правовым актам представительного органа Севского муниципального образования.</w:t>
      </w:r>
      <w:r w:rsidR="00CA4379">
        <w:rPr>
          <w:rFonts w:ascii="Times New Roman" w:hAnsi="Times New Roman" w:cs="Times New Roman"/>
          <w:sz w:val="28"/>
          <w:szCs w:val="28"/>
        </w:rPr>
        <w:t>».</w:t>
      </w:r>
    </w:p>
    <w:p w:rsidR="00C1694F" w:rsidRPr="00C1694F" w:rsidRDefault="00C1694F" w:rsidP="00C1694F">
      <w:pPr>
        <w:pStyle w:val="ConsPlusNormal"/>
        <w:jc w:val="both"/>
        <w:rPr>
          <w:rFonts w:ascii="Times New Roman" w:hAnsi="Times New Roman" w:cs="Times New Roman"/>
          <w:sz w:val="28"/>
          <w:szCs w:val="28"/>
        </w:rPr>
      </w:pPr>
    </w:p>
    <w:p w:rsidR="000163BF" w:rsidRPr="003A3282" w:rsidRDefault="000163BF" w:rsidP="00F358C2">
      <w:pPr>
        <w:jc w:val="both"/>
        <w:rPr>
          <w:rFonts w:ascii="Times New Roman" w:hAnsi="Times New Roman"/>
          <w:sz w:val="28"/>
          <w:szCs w:val="28"/>
        </w:rPr>
      </w:pPr>
    </w:p>
    <w:p w:rsidR="009A784D" w:rsidRDefault="009A784D" w:rsidP="00D932E5">
      <w:pPr>
        <w:pStyle w:val="a8"/>
        <w:numPr>
          <w:ilvl w:val="0"/>
          <w:numId w:val="2"/>
        </w:numPr>
        <w:snapToGrid w:val="0"/>
        <w:rPr>
          <w:rFonts w:ascii="Times New Roman" w:hAnsi="Times New Roman"/>
          <w:b/>
          <w:sz w:val="28"/>
          <w:szCs w:val="28"/>
        </w:rPr>
      </w:pPr>
      <w:r>
        <w:rPr>
          <w:rFonts w:ascii="Times New Roman" w:hAnsi="Times New Roman"/>
          <w:b/>
          <w:sz w:val="28"/>
          <w:szCs w:val="28"/>
        </w:rPr>
        <w:t>Статью 60</w:t>
      </w:r>
      <w:r w:rsidRPr="009A784D">
        <w:rPr>
          <w:rFonts w:ascii="Times New Roman" w:hAnsi="Times New Roman"/>
          <w:b/>
          <w:sz w:val="28"/>
          <w:szCs w:val="28"/>
        </w:rPr>
        <w:t xml:space="preserve"> изложить в следующей редакции:</w:t>
      </w:r>
    </w:p>
    <w:p w:rsidR="009A784D" w:rsidRPr="009A784D" w:rsidRDefault="009A784D" w:rsidP="009A784D">
      <w:pPr>
        <w:pStyle w:val="a8"/>
        <w:snapToGrid w:val="0"/>
        <w:ind w:left="1068"/>
        <w:rPr>
          <w:rFonts w:ascii="Times New Roman" w:hAnsi="Times New Roman"/>
          <w:b/>
          <w:sz w:val="28"/>
          <w:szCs w:val="28"/>
        </w:rPr>
      </w:pPr>
    </w:p>
    <w:p w:rsidR="009A784D" w:rsidRPr="009A784D" w:rsidRDefault="009A784D" w:rsidP="009A784D">
      <w:pPr>
        <w:ind w:firstLine="708"/>
        <w:jc w:val="both"/>
        <w:rPr>
          <w:sz w:val="28"/>
        </w:rPr>
      </w:pPr>
      <w:r>
        <w:rPr>
          <w:rFonts w:ascii="Times New Roman" w:hAnsi="Times New Roman"/>
          <w:b/>
          <w:sz w:val="28"/>
        </w:rPr>
        <w:t>«</w:t>
      </w:r>
      <w:r w:rsidRPr="009A784D">
        <w:rPr>
          <w:sz w:val="28"/>
        </w:rPr>
        <w:t>Статья 60. Принятие устава Севского  муниципального района,</w:t>
      </w:r>
      <w:r>
        <w:rPr>
          <w:rFonts w:asciiTheme="minorHAnsi" w:hAnsiTheme="minorHAnsi"/>
          <w:sz w:val="28"/>
        </w:rPr>
        <w:t xml:space="preserve"> </w:t>
      </w:r>
      <w:r w:rsidRPr="009A784D">
        <w:rPr>
          <w:sz w:val="28"/>
        </w:rPr>
        <w:t>решения о внесении изменений и (или) дополнений в</w:t>
      </w:r>
      <w:r>
        <w:rPr>
          <w:rFonts w:asciiTheme="minorHAnsi" w:hAnsiTheme="minorHAnsi"/>
          <w:sz w:val="28"/>
        </w:rPr>
        <w:t xml:space="preserve"> </w:t>
      </w:r>
      <w:r w:rsidRPr="009A784D">
        <w:rPr>
          <w:sz w:val="28"/>
        </w:rPr>
        <w:t>устав Севского  муниципального района</w:t>
      </w:r>
    </w:p>
    <w:p w:rsidR="009A784D" w:rsidRDefault="009A784D" w:rsidP="009A784D">
      <w:pPr>
        <w:jc w:val="center"/>
        <w:rPr>
          <w:b/>
          <w:sz w:val="28"/>
        </w:rPr>
      </w:pPr>
    </w:p>
    <w:p w:rsidR="009A784D" w:rsidRDefault="009A784D" w:rsidP="009A784D">
      <w:pPr>
        <w:ind w:firstLine="540"/>
        <w:jc w:val="both"/>
        <w:rPr>
          <w:sz w:val="28"/>
          <w:szCs w:val="28"/>
        </w:rPr>
      </w:pPr>
      <w:r>
        <w:rPr>
          <w:sz w:val="28"/>
        </w:rPr>
        <w:t xml:space="preserve"> </w:t>
      </w:r>
      <w:r>
        <w:rPr>
          <w:sz w:val="28"/>
          <w:szCs w:val="28"/>
        </w:rPr>
        <w:t>1. Инициатива по внесению на рассмотрение представительного органа Севского муниципального района проекта устава Севского муниципального района в новой редакции, а также проекта решения о внесении изменений и (или) дополнений в устав Севского муниципального района может исходить от главы Севского муниципального района, от депутатов представительного органа Севского муниципального района, численностью не менее одной трети от установленного числа, главы местной администрации, органов территориального общественного самоуправления, инициативных групп граждан.</w:t>
      </w:r>
    </w:p>
    <w:p w:rsidR="009A784D" w:rsidRPr="00440E4D" w:rsidRDefault="009A784D" w:rsidP="009A784D">
      <w:pPr>
        <w:ind w:firstLine="540"/>
        <w:jc w:val="both"/>
        <w:rPr>
          <w:rFonts w:ascii="Times New Roman" w:hAnsi="Times New Roman"/>
          <w:sz w:val="28"/>
          <w:szCs w:val="28"/>
        </w:rPr>
      </w:pPr>
      <w:r>
        <w:rPr>
          <w:sz w:val="28"/>
          <w:szCs w:val="28"/>
        </w:rPr>
        <w:lastRenderedPageBreak/>
        <w:t xml:space="preserve">2. Проект устава Севского муниципального района, проект решения о внесении изменений и (или) дополнений в устав Севского муниципального района подлежат официальному опубликованию не позднее чем за 30 дней до дня рассмотрения вопроса о принятии устава Севского муниципального района, внесении изменений и дополнений в устав с одновременным опубликованием установленного представительным органом муниципального района порядка учета предложений по проекту указанного устава (решения), а также порядка участия граждан в их обсуждении. </w:t>
      </w:r>
      <w:r w:rsidRPr="00440E4D">
        <w:rPr>
          <w:rFonts w:ascii="Times New Roman" w:hAnsi="Times New Roman"/>
          <w:sz w:val="28"/>
          <w:szCs w:val="28"/>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Севского муниципального района, а также порядка участия граждан в его обсуждении в случае, когда в устав Севского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Брянской области, в целях приведения данного устава в соответствие с этими нормативными правовыми актами. </w:t>
      </w:r>
    </w:p>
    <w:p w:rsidR="009A784D" w:rsidRDefault="009A784D" w:rsidP="009A784D">
      <w:pPr>
        <w:ind w:firstLine="540"/>
        <w:jc w:val="both"/>
        <w:rPr>
          <w:sz w:val="28"/>
          <w:szCs w:val="28"/>
        </w:rPr>
      </w:pPr>
      <w:r>
        <w:rPr>
          <w:sz w:val="28"/>
          <w:szCs w:val="28"/>
        </w:rPr>
        <w:t>3. По проекту устава Севского муниципального района и по проекту решения о внесении изменений и (или) дополнений в устав Севского муниципального района, в порядке, предусмотренным настоящим уставом, проводятся публичные слушания.</w:t>
      </w:r>
    </w:p>
    <w:p w:rsidR="009A784D" w:rsidRDefault="009A784D" w:rsidP="009A784D">
      <w:pPr>
        <w:ind w:firstLine="540"/>
        <w:jc w:val="both"/>
        <w:rPr>
          <w:sz w:val="28"/>
          <w:szCs w:val="28"/>
        </w:rPr>
      </w:pPr>
      <w:r>
        <w:rPr>
          <w:sz w:val="28"/>
          <w:szCs w:val="28"/>
        </w:rPr>
        <w:t>4. Решение представительного органа Севского муниципального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представительного органа Севского муниципального района.</w:t>
      </w:r>
    </w:p>
    <w:p w:rsidR="009A784D" w:rsidRDefault="009A784D" w:rsidP="009A784D">
      <w:pPr>
        <w:ind w:firstLine="540"/>
        <w:jc w:val="both"/>
        <w:rPr>
          <w:sz w:val="28"/>
          <w:szCs w:val="28"/>
        </w:rPr>
      </w:pPr>
      <w:r>
        <w:rPr>
          <w:sz w:val="28"/>
          <w:szCs w:val="28"/>
        </w:rPr>
        <w:t>5. Устав Севского муниципального района, решение о внесении в устав изменений и (или) дополнений подлежит государственной регистрации в порядке, предусмотренном федеральным законом.</w:t>
      </w:r>
    </w:p>
    <w:p w:rsidR="009A784D" w:rsidRDefault="009A784D" w:rsidP="009A784D">
      <w:pPr>
        <w:ind w:firstLine="540"/>
        <w:jc w:val="both"/>
        <w:rPr>
          <w:rFonts w:asciiTheme="minorHAnsi" w:hAnsiTheme="minorHAnsi"/>
          <w:sz w:val="28"/>
          <w:szCs w:val="28"/>
        </w:rPr>
      </w:pPr>
      <w:r>
        <w:rPr>
          <w:sz w:val="28"/>
          <w:szCs w:val="28"/>
        </w:rPr>
        <w:t>6. Устав Севского муниципального района, решение о внесении в устав изменений и (или) дополнений подлежит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Севского муниципального района обязан опубликовать (обнародовать) зарегистрированные устав Севского муниципального ра</w:t>
      </w:r>
      <w:r w:rsidR="00362F24">
        <w:rPr>
          <w:sz w:val="28"/>
          <w:szCs w:val="28"/>
        </w:rPr>
        <w:t xml:space="preserve">йона, решение о внесении </w:t>
      </w:r>
      <w:r>
        <w:rPr>
          <w:sz w:val="28"/>
          <w:szCs w:val="28"/>
        </w:rPr>
        <w:t xml:space="preserve"> изменений и (или) дополнений в устав Севского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81582" w:rsidRPr="00640C71" w:rsidRDefault="00C81582" w:rsidP="00CA4379">
      <w:pPr>
        <w:widowControl/>
        <w:autoSpaceDE w:val="0"/>
        <w:autoSpaceDN w:val="0"/>
        <w:adjustRightInd w:val="0"/>
        <w:ind w:firstLine="540"/>
        <w:jc w:val="both"/>
        <w:rPr>
          <w:rFonts w:ascii="Times New Roman" w:eastAsiaTheme="minorHAnsi" w:hAnsi="Times New Roman"/>
          <w:snapToGrid/>
          <w:sz w:val="28"/>
          <w:szCs w:val="28"/>
          <w:lang w:eastAsia="en-US"/>
        </w:rPr>
      </w:pPr>
      <w:r w:rsidRPr="00640C71">
        <w:rPr>
          <w:rFonts w:ascii="Times New Roman" w:eastAsiaTheme="minorHAnsi" w:hAnsi="Times New Roman"/>
          <w:snapToGrid/>
          <w:sz w:val="28"/>
          <w:szCs w:val="28"/>
          <w:lang w:eastAsia="en-US"/>
        </w:rPr>
        <w:t>6.1.</w:t>
      </w:r>
      <w:r w:rsidR="00CA4379" w:rsidRPr="00640C71">
        <w:rPr>
          <w:rFonts w:ascii="Arial" w:eastAsiaTheme="minorHAnsi" w:hAnsi="Arial" w:cs="Arial"/>
          <w:snapToGrid/>
          <w:lang w:eastAsia="en-US"/>
        </w:rPr>
        <w:t xml:space="preserve"> </w:t>
      </w:r>
      <w:r w:rsidR="00CA4379" w:rsidRPr="00640C71">
        <w:rPr>
          <w:rFonts w:ascii="Times New Roman" w:eastAsiaTheme="minorHAnsi" w:hAnsi="Times New Roman"/>
          <w:snapToGrid/>
          <w:sz w:val="28"/>
          <w:szCs w:val="28"/>
          <w:lang w:eastAsia="en-US"/>
        </w:rPr>
        <w:t>Изменения и дополнения в устав муниципального образования вносятся муниципальным правовым актом, который может оформляться:</w:t>
      </w:r>
    </w:p>
    <w:p w:rsidR="00CA4379" w:rsidRPr="00640C71" w:rsidRDefault="00C81582" w:rsidP="00CA4379">
      <w:pPr>
        <w:widowControl/>
        <w:autoSpaceDE w:val="0"/>
        <w:autoSpaceDN w:val="0"/>
        <w:adjustRightInd w:val="0"/>
        <w:ind w:firstLine="540"/>
        <w:jc w:val="both"/>
        <w:rPr>
          <w:rFonts w:ascii="Times New Roman" w:eastAsiaTheme="minorHAnsi" w:hAnsi="Times New Roman"/>
          <w:snapToGrid/>
          <w:sz w:val="28"/>
          <w:szCs w:val="28"/>
          <w:lang w:eastAsia="en-US"/>
        </w:rPr>
      </w:pPr>
      <w:r w:rsidRPr="00640C71">
        <w:rPr>
          <w:rFonts w:ascii="Times New Roman" w:eastAsiaTheme="minorHAnsi" w:hAnsi="Times New Roman"/>
          <w:snapToGrid/>
          <w:sz w:val="28"/>
          <w:szCs w:val="28"/>
          <w:lang w:eastAsia="en-US"/>
        </w:rPr>
        <w:t>1)</w:t>
      </w:r>
      <w:r w:rsidR="0068295D" w:rsidRPr="00640C71">
        <w:rPr>
          <w:rFonts w:ascii="Times New Roman" w:eastAsiaTheme="minorHAnsi" w:hAnsi="Times New Roman"/>
          <w:snapToGrid/>
          <w:sz w:val="28"/>
          <w:szCs w:val="28"/>
          <w:lang w:eastAsia="en-US"/>
        </w:rPr>
        <w:t xml:space="preserve"> </w:t>
      </w:r>
      <w:r w:rsidRPr="00640C71">
        <w:rPr>
          <w:rFonts w:ascii="Times New Roman" w:eastAsiaTheme="minorHAnsi" w:hAnsi="Times New Roman"/>
          <w:snapToGrid/>
          <w:sz w:val="28"/>
          <w:szCs w:val="28"/>
          <w:lang w:eastAsia="en-US"/>
        </w:rPr>
        <w:t>ре</w:t>
      </w:r>
      <w:r w:rsidR="00607C7F" w:rsidRPr="00640C71">
        <w:rPr>
          <w:rFonts w:ascii="Times New Roman" w:eastAsiaTheme="minorHAnsi" w:hAnsi="Times New Roman"/>
          <w:snapToGrid/>
          <w:sz w:val="28"/>
          <w:szCs w:val="28"/>
          <w:lang w:eastAsia="en-US"/>
        </w:rPr>
        <w:t xml:space="preserve">шением представительного органа </w:t>
      </w:r>
      <w:r w:rsidRPr="00640C71">
        <w:rPr>
          <w:rFonts w:ascii="Times New Roman" w:eastAsiaTheme="minorHAnsi" w:hAnsi="Times New Roman"/>
          <w:snapToGrid/>
          <w:sz w:val="28"/>
          <w:szCs w:val="28"/>
          <w:lang w:eastAsia="en-US"/>
        </w:rPr>
        <w:t xml:space="preserve">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w:t>
      </w:r>
      <w:r w:rsidR="00607C7F" w:rsidRPr="00640C71">
        <w:rPr>
          <w:rFonts w:ascii="Times New Roman" w:eastAsiaTheme="minorHAnsi" w:hAnsi="Times New Roman"/>
          <w:snapToGrid/>
          <w:sz w:val="28"/>
          <w:szCs w:val="28"/>
          <w:lang w:eastAsia="en-US"/>
        </w:rPr>
        <w:t xml:space="preserve"> </w:t>
      </w:r>
      <w:r w:rsidRPr="00640C71">
        <w:rPr>
          <w:rFonts w:ascii="Times New Roman" w:eastAsiaTheme="minorHAnsi" w:hAnsi="Times New Roman"/>
          <w:snapToGrid/>
          <w:sz w:val="28"/>
          <w:szCs w:val="28"/>
          <w:lang w:eastAsia="en-US"/>
        </w:rPr>
        <w:t xml:space="preserve"> муниципального образования;</w:t>
      </w:r>
    </w:p>
    <w:p w:rsidR="00C81582" w:rsidRPr="00640C71" w:rsidRDefault="00C81582" w:rsidP="00CA4379">
      <w:pPr>
        <w:widowControl/>
        <w:autoSpaceDE w:val="0"/>
        <w:autoSpaceDN w:val="0"/>
        <w:adjustRightInd w:val="0"/>
        <w:ind w:firstLine="540"/>
        <w:jc w:val="both"/>
        <w:rPr>
          <w:rFonts w:ascii="Times New Roman" w:eastAsiaTheme="minorHAnsi" w:hAnsi="Times New Roman"/>
          <w:snapToGrid/>
          <w:sz w:val="28"/>
          <w:szCs w:val="28"/>
          <w:lang w:eastAsia="en-US"/>
        </w:rPr>
      </w:pPr>
      <w:r w:rsidRPr="00640C71">
        <w:rPr>
          <w:rFonts w:ascii="Times New Roman" w:eastAsiaTheme="minorHAnsi" w:hAnsi="Times New Roman"/>
          <w:snapToGrid/>
          <w:sz w:val="28"/>
          <w:szCs w:val="28"/>
          <w:lang w:eastAsia="en-US"/>
        </w:rPr>
        <w:lastRenderedPageBreak/>
        <w:t>2) отдельным нормативным правовым актом, пр</w:t>
      </w:r>
      <w:r w:rsidR="00607C7F" w:rsidRPr="00640C71">
        <w:rPr>
          <w:rFonts w:ascii="Times New Roman" w:eastAsiaTheme="minorHAnsi" w:hAnsi="Times New Roman"/>
          <w:snapToGrid/>
          <w:sz w:val="28"/>
          <w:szCs w:val="28"/>
          <w:lang w:eastAsia="en-US"/>
        </w:rPr>
        <w:t>инятым представительным органом</w:t>
      </w:r>
      <w:r w:rsidRPr="00640C71">
        <w:rPr>
          <w:rFonts w:ascii="Times New Roman" w:eastAsiaTheme="minorHAnsi" w:hAnsi="Times New Roman"/>
          <w:snapToGrid/>
          <w:sz w:val="28"/>
          <w:szCs w:val="28"/>
          <w:lang w:eastAsia="en-US"/>
        </w:rPr>
        <w:t xml:space="preserve"> и подписанным главой муниципального образования. В этом случае на данном правовом акте проставляются реквизиты р</w:t>
      </w:r>
      <w:r w:rsidR="00607C7F" w:rsidRPr="00640C71">
        <w:rPr>
          <w:rFonts w:ascii="Times New Roman" w:eastAsiaTheme="minorHAnsi" w:hAnsi="Times New Roman"/>
          <w:snapToGrid/>
          <w:sz w:val="28"/>
          <w:szCs w:val="28"/>
          <w:lang w:eastAsia="en-US"/>
        </w:rPr>
        <w:t xml:space="preserve">ешения представительного органа </w:t>
      </w:r>
      <w:r w:rsidRPr="00640C71">
        <w:rPr>
          <w:rFonts w:ascii="Times New Roman" w:eastAsiaTheme="minorHAnsi" w:hAnsi="Times New Roman"/>
          <w:snapToGrid/>
          <w:sz w:val="28"/>
          <w:szCs w:val="28"/>
          <w:lang w:eastAsia="en-US"/>
        </w:rPr>
        <w:t xml:space="preserve">о его принятии. Включение в такое решение представительного органа </w:t>
      </w:r>
      <w:r w:rsidR="00607C7F" w:rsidRPr="00640C71">
        <w:rPr>
          <w:rFonts w:ascii="Times New Roman" w:eastAsiaTheme="minorHAnsi" w:hAnsi="Times New Roman"/>
          <w:snapToGrid/>
          <w:sz w:val="28"/>
          <w:szCs w:val="28"/>
          <w:lang w:eastAsia="en-US"/>
        </w:rPr>
        <w:t xml:space="preserve"> </w:t>
      </w:r>
      <w:r w:rsidRPr="00640C71">
        <w:rPr>
          <w:rFonts w:ascii="Times New Roman" w:eastAsiaTheme="minorHAnsi" w:hAnsi="Times New Roman"/>
          <w:snapToGrid/>
          <w:sz w:val="28"/>
          <w:szCs w:val="28"/>
          <w:lang w:eastAsia="en-US"/>
        </w:rPr>
        <w:t xml:space="preserve"> переходных положений и (или) норм о вступлении в силу изменений и дополнений, вносимых в устав муниципального образования, не допускается.</w:t>
      </w:r>
    </w:p>
    <w:p w:rsidR="00890AD8" w:rsidRDefault="00890AD8" w:rsidP="009A784D">
      <w:pPr>
        <w:ind w:firstLine="540"/>
        <w:jc w:val="both"/>
        <w:rPr>
          <w:rFonts w:ascii="Times New Roman" w:hAnsi="Times New Roman"/>
          <w:sz w:val="28"/>
          <w:szCs w:val="24"/>
        </w:rPr>
      </w:pPr>
      <w:r w:rsidRPr="00890AD8">
        <w:rPr>
          <w:rFonts w:ascii="Times New Roman" w:hAnsi="Times New Roman"/>
          <w:b/>
          <w:sz w:val="28"/>
          <w:szCs w:val="24"/>
        </w:rPr>
        <w:t>7.</w:t>
      </w:r>
      <w:r w:rsidR="00D80AE3">
        <w:rPr>
          <w:rFonts w:ascii="Times New Roman" w:hAnsi="Times New Roman"/>
          <w:b/>
          <w:sz w:val="28"/>
          <w:szCs w:val="24"/>
        </w:rPr>
        <w:t xml:space="preserve"> </w:t>
      </w:r>
      <w:r w:rsidR="002A1029" w:rsidRPr="00440E4D">
        <w:rPr>
          <w:rFonts w:ascii="Times New Roman" w:hAnsi="Times New Roman"/>
          <w:sz w:val="28"/>
          <w:szCs w:val="24"/>
        </w:rPr>
        <w:t>Приведение устава Севского муниципального района в соответствие с федеральным законом, законом Брянской области осуществляется в установленный этими законодательными актами срок. В случае, если федеральным законом, законом Брянской области указанный срок не установлен, срок приведения устава Севского муниципального района 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области, необходимости опубликования (обнародования) и обсуждения на публичных слушаниях проекта решения о внесении изменений и дополнений в устав Севского муниципального района, учета предложений граждан по нему, периодичности заседаний представительного органа Севского муниципального района, сроков государственной регистрации и официального опубликования (обнародования) такого решения и, как правило, не должен превышать шесть месяцев.</w:t>
      </w:r>
    </w:p>
    <w:p w:rsidR="0011292F" w:rsidRPr="00640C71" w:rsidRDefault="0011292F" w:rsidP="009A784D">
      <w:pPr>
        <w:ind w:firstLine="540"/>
        <w:jc w:val="both"/>
        <w:rPr>
          <w:rFonts w:ascii="Times New Roman" w:hAnsi="Times New Roman"/>
          <w:sz w:val="28"/>
          <w:szCs w:val="24"/>
        </w:rPr>
      </w:pPr>
      <w:r w:rsidRPr="00640C71">
        <w:rPr>
          <w:rFonts w:ascii="Times New Roman" w:hAnsi="Times New Roman"/>
          <w:sz w:val="28"/>
          <w:szCs w:val="24"/>
        </w:rPr>
        <w:t xml:space="preserve">8. Изложение устава Севского муниципального района в новой редакции муниципальным правовым актом о внесении изменений и дополнений </w:t>
      </w:r>
      <w:r w:rsidR="0068295D" w:rsidRPr="00640C71">
        <w:rPr>
          <w:rFonts w:ascii="Times New Roman" w:hAnsi="Times New Roman"/>
          <w:sz w:val="28"/>
          <w:szCs w:val="24"/>
        </w:rPr>
        <w:t>в</w:t>
      </w:r>
      <w:r w:rsidRPr="00640C71">
        <w:rPr>
          <w:rFonts w:ascii="Times New Roman" w:hAnsi="Times New Roman"/>
          <w:sz w:val="28"/>
          <w:szCs w:val="24"/>
        </w:rPr>
        <w:t xml:space="preserve"> устав Севского муниципального района не допускается. В этом случае принимается новый устав муниципального образования, а ранее действующий устав Севского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sidR="00CA4379" w:rsidRPr="00640C71">
        <w:rPr>
          <w:rFonts w:ascii="Times New Roman" w:hAnsi="Times New Roman"/>
          <w:sz w:val="28"/>
          <w:szCs w:val="24"/>
        </w:rPr>
        <w:t>».</w:t>
      </w:r>
    </w:p>
    <w:p w:rsidR="000D68FD" w:rsidRPr="00640C71" w:rsidRDefault="000D68FD" w:rsidP="009A784D">
      <w:pPr>
        <w:ind w:firstLine="540"/>
        <w:jc w:val="both"/>
        <w:rPr>
          <w:rFonts w:ascii="Times New Roman" w:hAnsi="Times New Roman"/>
          <w:sz w:val="28"/>
          <w:szCs w:val="24"/>
        </w:rPr>
      </w:pPr>
    </w:p>
    <w:p w:rsidR="000D68FD" w:rsidRPr="000D68FD" w:rsidRDefault="00640C71" w:rsidP="00D932E5">
      <w:pPr>
        <w:pStyle w:val="a8"/>
        <w:numPr>
          <w:ilvl w:val="0"/>
          <w:numId w:val="2"/>
        </w:numPr>
        <w:snapToGrid w:val="0"/>
        <w:rPr>
          <w:rFonts w:ascii="Times New Roman" w:hAnsi="Times New Roman"/>
          <w:b/>
          <w:sz w:val="28"/>
          <w:szCs w:val="28"/>
        </w:rPr>
      </w:pPr>
      <w:r>
        <w:rPr>
          <w:rFonts w:ascii="Times New Roman" w:hAnsi="Times New Roman"/>
          <w:b/>
          <w:sz w:val="28"/>
          <w:szCs w:val="28"/>
        </w:rPr>
        <w:t xml:space="preserve"> </w:t>
      </w:r>
      <w:r w:rsidR="000D68FD">
        <w:rPr>
          <w:rFonts w:ascii="Times New Roman" w:hAnsi="Times New Roman"/>
          <w:b/>
          <w:sz w:val="28"/>
          <w:szCs w:val="28"/>
        </w:rPr>
        <w:t>Статью 61</w:t>
      </w:r>
      <w:r w:rsidR="000D68FD" w:rsidRPr="000D68FD">
        <w:rPr>
          <w:rFonts w:ascii="Times New Roman" w:hAnsi="Times New Roman"/>
          <w:b/>
          <w:sz w:val="28"/>
          <w:szCs w:val="28"/>
        </w:rPr>
        <w:t xml:space="preserve"> изложить в следующей редакции:</w:t>
      </w:r>
    </w:p>
    <w:p w:rsidR="000D68FD" w:rsidRPr="009A784D" w:rsidRDefault="000D68FD" w:rsidP="00FB5F29">
      <w:pPr>
        <w:pStyle w:val="a8"/>
        <w:snapToGrid w:val="0"/>
        <w:ind w:left="0"/>
        <w:rPr>
          <w:rFonts w:ascii="Times New Roman" w:hAnsi="Times New Roman"/>
          <w:b/>
          <w:sz w:val="28"/>
          <w:szCs w:val="28"/>
        </w:rPr>
      </w:pPr>
    </w:p>
    <w:p w:rsidR="00FB5F29" w:rsidRPr="00FB5F29" w:rsidRDefault="000D68FD" w:rsidP="00FB5F29">
      <w:pPr>
        <w:ind w:firstLine="708"/>
        <w:jc w:val="both"/>
        <w:rPr>
          <w:rFonts w:ascii="Times New Roman" w:hAnsi="Times New Roman"/>
          <w:sz w:val="28"/>
        </w:rPr>
      </w:pPr>
      <w:r w:rsidRPr="00FB5F29">
        <w:rPr>
          <w:rFonts w:ascii="Times New Roman" w:hAnsi="Times New Roman"/>
          <w:sz w:val="28"/>
        </w:rPr>
        <w:t>«Статья 61</w:t>
      </w:r>
      <w:r w:rsidR="00FB5F29">
        <w:rPr>
          <w:rFonts w:ascii="Times New Roman" w:hAnsi="Times New Roman"/>
          <w:sz w:val="28"/>
        </w:rPr>
        <w:t>.</w:t>
      </w:r>
      <w:r w:rsidR="00FB5F29" w:rsidRPr="00FB5F29">
        <w:rPr>
          <w:rFonts w:ascii="Times New Roman" w:hAnsi="Times New Roman"/>
          <w:sz w:val="28"/>
        </w:rPr>
        <w:t>Вступление в силу устава Севского муниципального</w:t>
      </w:r>
      <w:r w:rsidR="00FB5F29">
        <w:rPr>
          <w:rFonts w:ascii="Times New Roman" w:hAnsi="Times New Roman"/>
          <w:sz w:val="28"/>
        </w:rPr>
        <w:t xml:space="preserve"> </w:t>
      </w:r>
      <w:r w:rsidR="00FB5F29" w:rsidRPr="00FB5F29">
        <w:rPr>
          <w:rFonts w:ascii="Times New Roman" w:hAnsi="Times New Roman"/>
          <w:sz w:val="28"/>
        </w:rPr>
        <w:t>района, решения о внесении изменений и (или)</w:t>
      </w:r>
      <w:r w:rsidR="00FB5F29">
        <w:rPr>
          <w:rFonts w:ascii="Times New Roman" w:hAnsi="Times New Roman"/>
          <w:sz w:val="28"/>
        </w:rPr>
        <w:tab/>
        <w:t xml:space="preserve"> </w:t>
      </w:r>
      <w:r w:rsidR="00FB5F29" w:rsidRPr="00FB5F29">
        <w:rPr>
          <w:rFonts w:ascii="Times New Roman" w:hAnsi="Times New Roman"/>
          <w:sz w:val="28"/>
        </w:rPr>
        <w:t>дополнений в устав Севского муниципального района</w:t>
      </w:r>
    </w:p>
    <w:p w:rsidR="00FB5F29" w:rsidRPr="00FB5F29" w:rsidRDefault="00FB5F29" w:rsidP="00FB5F29">
      <w:pPr>
        <w:jc w:val="both"/>
        <w:rPr>
          <w:rFonts w:ascii="Times New Roman" w:hAnsi="Times New Roman"/>
          <w:sz w:val="28"/>
        </w:rPr>
      </w:pPr>
    </w:p>
    <w:p w:rsidR="00FB5F29" w:rsidRDefault="00FB5F29" w:rsidP="00FB5F29">
      <w:pPr>
        <w:pStyle w:val="21"/>
        <w:spacing w:after="0" w:line="240" w:lineRule="auto"/>
        <w:ind w:firstLine="720"/>
        <w:jc w:val="both"/>
        <w:rPr>
          <w:sz w:val="28"/>
        </w:rPr>
      </w:pPr>
      <w:r>
        <w:rPr>
          <w:sz w:val="28"/>
        </w:rPr>
        <w:t>1.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w:t>
      </w:r>
    </w:p>
    <w:p w:rsidR="00FB5F29" w:rsidRPr="00640C71" w:rsidRDefault="00FB5F29" w:rsidP="00FB5F29">
      <w:pPr>
        <w:pStyle w:val="ConsNormal"/>
        <w:widowControl/>
        <w:ind w:firstLine="540"/>
        <w:jc w:val="both"/>
        <w:rPr>
          <w:rFonts w:ascii="Times New Roman" w:hAnsi="Times New Roman"/>
          <w:sz w:val="28"/>
        </w:rPr>
      </w:pPr>
      <w:r>
        <w:rPr>
          <w:rFonts w:ascii="Times New Roman" w:hAnsi="Times New Roman"/>
          <w:sz w:val="28"/>
        </w:rPr>
        <w:t xml:space="preserve">2. Изменения и дополнения, внесенные в устав муниципального образования и изменяющие структуру органов местного самоуправления, </w:t>
      </w:r>
      <w:r w:rsidRPr="00640C71">
        <w:rPr>
          <w:rFonts w:ascii="Times New Roman" w:hAnsi="Times New Roman"/>
          <w:sz w:val="28"/>
        </w:rPr>
        <w:t xml:space="preserve">разграничение полномочий между органами местного самоуправления (за исключением случаев приведения  устава муниципального образования в </w:t>
      </w:r>
      <w:r w:rsidRPr="00640C71">
        <w:rPr>
          <w:rFonts w:ascii="Times New Roman" w:hAnsi="Times New Roman"/>
          <w:sz w:val="28"/>
        </w:rPr>
        <w:lastRenderedPageBreak/>
        <w:t xml:space="preserve">соответствие с федеральными законами, а также изменения полномочий, срока полномочий, порядка избрания выборных </w:t>
      </w:r>
    </w:p>
    <w:p w:rsidR="00FB5F29" w:rsidRPr="00640C71" w:rsidRDefault="00FB5F29" w:rsidP="00FB5F29">
      <w:pPr>
        <w:pStyle w:val="ConsNormal"/>
        <w:widowControl/>
        <w:ind w:firstLine="0"/>
        <w:jc w:val="both"/>
        <w:rPr>
          <w:rFonts w:ascii="Times New Roman" w:hAnsi="Times New Roman"/>
          <w:sz w:val="28"/>
        </w:rPr>
      </w:pPr>
      <w:r w:rsidRPr="00640C71">
        <w:rPr>
          <w:rFonts w:ascii="Times New Roman" w:hAnsi="Times New Roman"/>
          <w:sz w:val="28"/>
        </w:rPr>
        <w:t>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00CA4379" w:rsidRPr="00640C71">
        <w:rPr>
          <w:rFonts w:ascii="Times New Roman" w:hAnsi="Times New Roman"/>
          <w:sz w:val="28"/>
        </w:rPr>
        <w:t>».</w:t>
      </w:r>
    </w:p>
    <w:p w:rsidR="000D68FD" w:rsidRDefault="000D68FD" w:rsidP="00FB5F29">
      <w:pPr>
        <w:ind w:firstLine="540"/>
        <w:jc w:val="both"/>
        <w:rPr>
          <w:rFonts w:asciiTheme="minorHAnsi" w:hAnsiTheme="minorHAnsi"/>
          <w:b/>
          <w:sz w:val="28"/>
          <w:szCs w:val="24"/>
        </w:rPr>
      </w:pPr>
    </w:p>
    <w:p w:rsidR="00DA09C4" w:rsidRDefault="00DA09C4" w:rsidP="00FB5F29">
      <w:pPr>
        <w:ind w:firstLine="540"/>
        <w:jc w:val="both"/>
        <w:rPr>
          <w:rFonts w:asciiTheme="minorHAnsi" w:hAnsiTheme="minorHAnsi"/>
          <w:b/>
          <w:sz w:val="28"/>
          <w:szCs w:val="24"/>
        </w:rPr>
      </w:pPr>
    </w:p>
    <w:p w:rsidR="00640C71" w:rsidRPr="00FB5F29" w:rsidRDefault="00640C71" w:rsidP="00FB5F29">
      <w:pPr>
        <w:ind w:firstLine="540"/>
        <w:jc w:val="both"/>
        <w:rPr>
          <w:rFonts w:asciiTheme="minorHAnsi" w:hAnsiTheme="minorHAnsi"/>
          <w:b/>
          <w:sz w:val="28"/>
          <w:szCs w:val="24"/>
        </w:rPr>
      </w:pPr>
    </w:p>
    <w:p w:rsidR="0036729E" w:rsidRPr="00FB5F29" w:rsidRDefault="0036729E" w:rsidP="00743B85">
      <w:pPr>
        <w:jc w:val="both"/>
        <w:rPr>
          <w:rFonts w:ascii="Times New Roman" w:hAnsi="Times New Roman"/>
          <w:b/>
          <w:sz w:val="28"/>
        </w:rPr>
      </w:pPr>
    </w:p>
    <w:p w:rsidR="00F430B7" w:rsidRDefault="00081EE4" w:rsidP="002C51D5">
      <w:pPr>
        <w:pStyle w:val="21"/>
        <w:spacing w:after="0" w:line="240" w:lineRule="auto"/>
        <w:ind w:firstLine="708"/>
        <w:rPr>
          <w:rFonts w:ascii="Times New Roman" w:hAnsi="Times New Roman"/>
          <w:sz w:val="28"/>
          <w:szCs w:val="28"/>
        </w:rPr>
      </w:pPr>
      <w:r w:rsidRPr="0040607C">
        <w:rPr>
          <w:rFonts w:ascii="Times New Roman" w:hAnsi="Times New Roman"/>
          <w:sz w:val="28"/>
          <w:szCs w:val="28"/>
        </w:rPr>
        <w:t>Глава Севского муниципального  района</w:t>
      </w:r>
      <w:r w:rsidRPr="0040607C">
        <w:rPr>
          <w:rFonts w:ascii="Times New Roman" w:hAnsi="Times New Roman"/>
          <w:sz w:val="28"/>
          <w:szCs w:val="28"/>
        </w:rPr>
        <w:tab/>
      </w:r>
      <w:r w:rsidRPr="0040607C">
        <w:rPr>
          <w:rFonts w:ascii="Times New Roman" w:hAnsi="Times New Roman"/>
          <w:sz w:val="28"/>
          <w:szCs w:val="28"/>
        </w:rPr>
        <w:tab/>
      </w:r>
      <w:r w:rsidRPr="0040607C">
        <w:rPr>
          <w:rFonts w:ascii="Times New Roman" w:hAnsi="Times New Roman"/>
          <w:sz w:val="28"/>
          <w:szCs w:val="28"/>
        </w:rPr>
        <w:tab/>
        <w:t xml:space="preserve">А.М. </w:t>
      </w:r>
      <w:proofErr w:type="spellStart"/>
      <w:r w:rsidRPr="0040607C">
        <w:rPr>
          <w:rFonts w:ascii="Times New Roman" w:hAnsi="Times New Roman"/>
          <w:sz w:val="28"/>
          <w:szCs w:val="28"/>
        </w:rPr>
        <w:t>Масяки</w:t>
      </w:r>
      <w:r w:rsidR="005B3F62">
        <w:rPr>
          <w:rFonts w:ascii="Times New Roman" w:hAnsi="Times New Roman"/>
          <w:sz w:val="28"/>
          <w:szCs w:val="28"/>
        </w:rPr>
        <w:t>н</w:t>
      </w:r>
      <w:proofErr w:type="spellEnd"/>
    </w:p>
    <w:p w:rsidR="00D932E5" w:rsidRDefault="00D932E5" w:rsidP="00962AFD">
      <w:pPr>
        <w:pStyle w:val="21"/>
        <w:spacing w:after="0" w:line="240" w:lineRule="auto"/>
        <w:ind w:firstLine="708"/>
        <w:rPr>
          <w:rFonts w:ascii="Times New Roman" w:hAnsi="Times New Roman"/>
          <w:sz w:val="28"/>
          <w:szCs w:val="28"/>
        </w:rPr>
      </w:pPr>
    </w:p>
    <w:p w:rsidR="00D932E5" w:rsidRDefault="00D932E5" w:rsidP="00C1694F">
      <w:pPr>
        <w:pStyle w:val="21"/>
        <w:spacing w:after="0" w:line="240" w:lineRule="auto"/>
        <w:rPr>
          <w:rFonts w:ascii="Times New Roman" w:hAnsi="Times New Roman"/>
          <w:sz w:val="28"/>
          <w:szCs w:val="28"/>
        </w:rPr>
      </w:pPr>
    </w:p>
    <w:p w:rsidR="00D932E5" w:rsidRDefault="00D932E5" w:rsidP="00962AFD">
      <w:pPr>
        <w:pStyle w:val="21"/>
        <w:spacing w:after="0" w:line="240" w:lineRule="auto"/>
        <w:ind w:firstLine="708"/>
        <w:rPr>
          <w:rFonts w:ascii="Times New Roman" w:hAnsi="Times New Roman"/>
          <w:sz w:val="28"/>
          <w:szCs w:val="28"/>
        </w:rPr>
      </w:pPr>
    </w:p>
    <w:p w:rsidR="00D932E5" w:rsidRDefault="00D932E5" w:rsidP="00962AFD">
      <w:pPr>
        <w:pStyle w:val="21"/>
        <w:spacing w:after="0" w:line="240" w:lineRule="auto"/>
        <w:ind w:firstLine="708"/>
        <w:rPr>
          <w:rFonts w:ascii="Times New Roman" w:hAnsi="Times New Roman"/>
          <w:sz w:val="28"/>
          <w:szCs w:val="28"/>
        </w:rPr>
      </w:pPr>
    </w:p>
    <w:p w:rsidR="00D932E5" w:rsidRPr="0023284E" w:rsidRDefault="00D932E5" w:rsidP="0023284E">
      <w:pPr>
        <w:pStyle w:val="21"/>
        <w:spacing w:after="0" w:line="240" w:lineRule="auto"/>
        <w:rPr>
          <w:rFonts w:asciiTheme="minorHAnsi" w:hAnsiTheme="minorHAnsi"/>
          <w:sz w:val="28"/>
          <w:szCs w:val="28"/>
        </w:rPr>
      </w:pPr>
    </w:p>
    <w:p w:rsidR="00D932E5" w:rsidRPr="005B3F62" w:rsidRDefault="00D932E5" w:rsidP="00D932E5">
      <w:pPr>
        <w:pStyle w:val="21"/>
        <w:spacing w:after="0" w:line="240" w:lineRule="auto"/>
        <w:rPr>
          <w:rFonts w:ascii="Times New Roman" w:hAnsi="Times New Roman"/>
          <w:sz w:val="28"/>
          <w:szCs w:val="28"/>
        </w:rPr>
      </w:pPr>
    </w:p>
    <w:sectPr w:rsidR="00D932E5" w:rsidRPr="005B3F62" w:rsidSect="00C1694F">
      <w:headerReference w:type="even" r:id="rId8"/>
      <w:headerReference w:type="default" r:id="rId9"/>
      <w:pgSz w:w="11907" w:h="16840"/>
      <w:pgMar w:top="1134" w:right="850" w:bottom="1134" w:left="1701" w:header="720" w:footer="720"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337" w:rsidRDefault="00092337">
      <w:r>
        <w:separator/>
      </w:r>
    </w:p>
  </w:endnote>
  <w:endnote w:type="continuationSeparator" w:id="0">
    <w:p w:rsidR="00092337" w:rsidRDefault="00092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337" w:rsidRDefault="00092337">
      <w:r>
        <w:separator/>
      </w:r>
    </w:p>
  </w:footnote>
  <w:footnote w:type="continuationSeparator" w:id="0">
    <w:p w:rsidR="00092337" w:rsidRDefault="00092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8C0" w:rsidRDefault="00DB744D" w:rsidP="00245134">
    <w:pPr>
      <w:pStyle w:val="a3"/>
      <w:framePr w:wrap="around" w:vAnchor="text" w:hAnchor="margin" w:xAlign="right" w:y="1"/>
      <w:rPr>
        <w:rStyle w:val="a5"/>
      </w:rPr>
    </w:pPr>
    <w:r>
      <w:rPr>
        <w:rStyle w:val="a5"/>
      </w:rPr>
      <w:fldChar w:fldCharType="begin"/>
    </w:r>
    <w:r w:rsidR="00CB5D41">
      <w:rPr>
        <w:rStyle w:val="a5"/>
      </w:rPr>
      <w:instrText xml:space="preserve">PAGE  </w:instrText>
    </w:r>
    <w:r>
      <w:rPr>
        <w:rStyle w:val="a5"/>
      </w:rPr>
      <w:fldChar w:fldCharType="end"/>
    </w:r>
  </w:p>
  <w:p w:rsidR="00DE58C0" w:rsidRDefault="00092337" w:rsidP="0024513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8C0" w:rsidRDefault="00DB744D" w:rsidP="00245134">
    <w:pPr>
      <w:pStyle w:val="a3"/>
      <w:framePr w:wrap="around" w:vAnchor="text" w:hAnchor="margin" w:xAlign="right" w:y="1"/>
      <w:rPr>
        <w:rStyle w:val="a5"/>
      </w:rPr>
    </w:pPr>
    <w:r>
      <w:rPr>
        <w:rStyle w:val="a5"/>
      </w:rPr>
      <w:fldChar w:fldCharType="begin"/>
    </w:r>
    <w:r w:rsidR="00CB5D41">
      <w:rPr>
        <w:rStyle w:val="a5"/>
      </w:rPr>
      <w:instrText xml:space="preserve">PAGE  </w:instrText>
    </w:r>
    <w:r>
      <w:rPr>
        <w:rStyle w:val="a5"/>
      </w:rPr>
      <w:fldChar w:fldCharType="separate"/>
    </w:r>
    <w:r w:rsidR="00F538AE">
      <w:rPr>
        <w:rStyle w:val="a5"/>
        <w:noProof/>
      </w:rPr>
      <w:t>6</w:t>
    </w:r>
    <w:r>
      <w:rPr>
        <w:rStyle w:val="a5"/>
      </w:rPr>
      <w:fldChar w:fldCharType="end"/>
    </w:r>
  </w:p>
  <w:p w:rsidR="00DE58C0" w:rsidRDefault="00092337" w:rsidP="00245134">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D35"/>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0FE2E62"/>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14614FE"/>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1AF1525"/>
    <w:multiLevelType w:val="hybridMultilevel"/>
    <w:tmpl w:val="7C24F9AA"/>
    <w:lvl w:ilvl="0" w:tplc="0B04EF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8FB53F8"/>
    <w:multiLevelType w:val="hybridMultilevel"/>
    <w:tmpl w:val="CC0C75E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42614EF7"/>
    <w:multiLevelType w:val="hybridMultilevel"/>
    <w:tmpl w:val="333CDDA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2C37676"/>
    <w:multiLevelType w:val="hybridMultilevel"/>
    <w:tmpl w:val="7C24F9AA"/>
    <w:lvl w:ilvl="0" w:tplc="0B04EF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061663C"/>
    <w:multiLevelType w:val="hybridMultilevel"/>
    <w:tmpl w:val="7C24F9AA"/>
    <w:lvl w:ilvl="0" w:tplc="0B04EF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D930EF4"/>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6211F6D"/>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9EE678E"/>
    <w:multiLevelType w:val="hybridMultilevel"/>
    <w:tmpl w:val="7C24F9AA"/>
    <w:lvl w:ilvl="0" w:tplc="0B04EF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EFE2167"/>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7"/>
  </w:num>
  <w:num w:numId="5">
    <w:abstractNumId w:val="10"/>
  </w:num>
  <w:num w:numId="6">
    <w:abstractNumId w:val="3"/>
  </w:num>
  <w:num w:numId="7">
    <w:abstractNumId w:val="1"/>
  </w:num>
  <w:num w:numId="8">
    <w:abstractNumId w:val="9"/>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846A3"/>
    <w:rsid w:val="00004B46"/>
    <w:rsid w:val="00006A7C"/>
    <w:rsid w:val="000107A9"/>
    <w:rsid w:val="00010DC9"/>
    <w:rsid w:val="00013283"/>
    <w:rsid w:val="0001397A"/>
    <w:rsid w:val="00014ADE"/>
    <w:rsid w:val="000163BF"/>
    <w:rsid w:val="00016845"/>
    <w:rsid w:val="00022CEF"/>
    <w:rsid w:val="0002720D"/>
    <w:rsid w:val="00031EF7"/>
    <w:rsid w:val="00037342"/>
    <w:rsid w:val="00037C03"/>
    <w:rsid w:val="000461D2"/>
    <w:rsid w:val="00050B92"/>
    <w:rsid w:val="000536F3"/>
    <w:rsid w:val="00054739"/>
    <w:rsid w:val="00054D6B"/>
    <w:rsid w:val="00055BB5"/>
    <w:rsid w:val="000611B5"/>
    <w:rsid w:val="000641C0"/>
    <w:rsid w:val="0007453A"/>
    <w:rsid w:val="00075B71"/>
    <w:rsid w:val="00075E21"/>
    <w:rsid w:val="00081CD7"/>
    <w:rsid w:val="00081EE4"/>
    <w:rsid w:val="0008234C"/>
    <w:rsid w:val="00082842"/>
    <w:rsid w:val="000846A3"/>
    <w:rsid w:val="000869A3"/>
    <w:rsid w:val="00092337"/>
    <w:rsid w:val="0009320D"/>
    <w:rsid w:val="00093906"/>
    <w:rsid w:val="00095FF2"/>
    <w:rsid w:val="00096964"/>
    <w:rsid w:val="000A3D4C"/>
    <w:rsid w:val="000A3FE8"/>
    <w:rsid w:val="000A6674"/>
    <w:rsid w:val="000A7835"/>
    <w:rsid w:val="000A7EC3"/>
    <w:rsid w:val="000A7FB7"/>
    <w:rsid w:val="000B1DA8"/>
    <w:rsid w:val="000B213C"/>
    <w:rsid w:val="000B242C"/>
    <w:rsid w:val="000B252D"/>
    <w:rsid w:val="000B6F8E"/>
    <w:rsid w:val="000C1B29"/>
    <w:rsid w:val="000C386E"/>
    <w:rsid w:val="000D14EE"/>
    <w:rsid w:val="000D1928"/>
    <w:rsid w:val="000D4BCD"/>
    <w:rsid w:val="000D5987"/>
    <w:rsid w:val="000D68FD"/>
    <w:rsid w:val="000E218A"/>
    <w:rsid w:val="000E2EBB"/>
    <w:rsid w:val="000E346B"/>
    <w:rsid w:val="000E6748"/>
    <w:rsid w:val="000E7DBD"/>
    <w:rsid w:val="000F74E9"/>
    <w:rsid w:val="001010D1"/>
    <w:rsid w:val="00103ABB"/>
    <w:rsid w:val="001105E4"/>
    <w:rsid w:val="00111819"/>
    <w:rsid w:val="0011292F"/>
    <w:rsid w:val="001145D8"/>
    <w:rsid w:val="00115E2D"/>
    <w:rsid w:val="00120D57"/>
    <w:rsid w:val="00125446"/>
    <w:rsid w:val="00130155"/>
    <w:rsid w:val="00130EA8"/>
    <w:rsid w:val="001359B5"/>
    <w:rsid w:val="00136098"/>
    <w:rsid w:val="00136AD9"/>
    <w:rsid w:val="00141F33"/>
    <w:rsid w:val="00146383"/>
    <w:rsid w:val="00147451"/>
    <w:rsid w:val="0015244A"/>
    <w:rsid w:val="001554A9"/>
    <w:rsid w:val="00162CE8"/>
    <w:rsid w:val="0016348D"/>
    <w:rsid w:val="00165398"/>
    <w:rsid w:val="00166470"/>
    <w:rsid w:val="0017018A"/>
    <w:rsid w:val="00176800"/>
    <w:rsid w:val="001816BB"/>
    <w:rsid w:val="001832A5"/>
    <w:rsid w:val="00186C20"/>
    <w:rsid w:val="001929FF"/>
    <w:rsid w:val="00192B7E"/>
    <w:rsid w:val="00193065"/>
    <w:rsid w:val="00196BCC"/>
    <w:rsid w:val="001A5389"/>
    <w:rsid w:val="001A7D55"/>
    <w:rsid w:val="001B67F9"/>
    <w:rsid w:val="001C04AD"/>
    <w:rsid w:val="001C55D8"/>
    <w:rsid w:val="001C612E"/>
    <w:rsid w:val="001C71FE"/>
    <w:rsid w:val="001C7A81"/>
    <w:rsid w:val="001C7E89"/>
    <w:rsid w:val="001D268A"/>
    <w:rsid w:val="001D2CC3"/>
    <w:rsid w:val="001D2DD5"/>
    <w:rsid w:val="001D7632"/>
    <w:rsid w:val="001D7FBE"/>
    <w:rsid w:val="001E074C"/>
    <w:rsid w:val="001F28D1"/>
    <w:rsid w:val="001F35F6"/>
    <w:rsid w:val="001F3D1F"/>
    <w:rsid w:val="001F5803"/>
    <w:rsid w:val="001F7B8D"/>
    <w:rsid w:val="0020013F"/>
    <w:rsid w:val="002045C6"/>
    <w:rsid w:val="002064F7"/>
    <w:rsid w:val="00206B99"/>
    <w:rsid w:val="002075E8"/>
    <w:rsid w:val="002102AD"/>
    <w:rsid w:val="002104BA"/>
    <w:rsid w:val="00211095"/>
    <w:rsid w:val="002121CB"/>
    <w:rsid w:val="0021335A"/>
    <w:rsid w:val="00215A26"/>
    <w:rsid w:val="00216EFF"/>
    <w:rsid w:val="00222CDA"/>
    <w:rsid w:val="00223F6F"/>
    <w:rsid w:val="002262BD"/>
    <w:rsid w:val="00227CBB"/>
    <w:rsid w:val="00227FE4"/>
    <w:rsid w:val="0023284E"/>
    <w:rsid w:val="00232877"/>
    <w:rsid w:val="00234B12"/>
    <w:rsid w:val="002419F4"/>
    <w:rsid w:val="00241CBE"/>
    <w:rsid w:val="002428AB"/>
    <w:rsid w:val="00250875"/>
    <w:rsid w:val="00254D8E"/>
    <w:rsid w:val="002560CD"/>
    <w:rsid w:val="00256212"/>
    <w:rsid w:val="002562EC"/>
    <w:rsid w:val="00257429"/>
    <w:rsid w:val="00260FEF"/>
    <w:rsid w:val="00262854"/>
    <w:rsid w:val="002636CA"/>
    <w:rsid w:val="00264BC2"/>
    <w:rsid w:val="00270722"/>
    <w:rsid w:val="0027212A"/>
    <w:rsid w:val="002733B8"/>
    <w:rsid w:val="0027494D"/>
    <w:rsid w:val="0027545A"/>
    <w:rsid w:val="002820B3"/>
    <w:rsid w:val="002821A1"/>
    <w:rsid w:val="00290E21"/>
    <w:rsid w:val="00294221"/>
    <w:rsid w:val="002A0B46"/>
    <w:rsid w:val="002A1029"/>
    <w:rsid w:val="002A1079"/>
    <w:rsid w:val="002A2CDD"/>
    <w:rsid w:val="002A69D3"/>
    <w:rsid w:val="002B31AC"/>
    <w:rsid w:val="002B3469"/>
    <w:rsid w:val="002B7261"/>
    <w:rsid w:val="002C07B5"/>
    <w:rsid w:val="002C293F"/>
    <w:rsid w:val="002C42E4"/>
    <w:rsid w:val="002C4980"/>
    <w:rsid w:val="002C4FA2"/>
    <w:rsid w:val="002C51D5"/>
    <w:rsid w:val="002C54D2"/>
    <w:rsid w:val="002D1842"/>
    <w:rsid w:val="002D1C0C"/>
    <w:rsid w:val="002D4136"/>
    <w:rsid w:val="002D4741"/>
    <w:rsid w:val="002D50E0"/>
    <w:rsid w:val="002E0441"/>
    <w:rsid w:val="002E0A05"/>
    <w:rsid w:val="002E42CD"/>
    <w:rsid w:val="002F425C"/>
    <w:rsid w:val="002F463A"/>
    <w:rsid w:val="002F5F34"/>
    <w:rsid w:val="00300026"/>
    <w:rsid w:val="0030141A"/>
    <w:rsid w:val="0030218F"/>
    <w:rsid w:val="00307DC9"/>
    <w:rsid w:val="00310FD1"/>
    <w:rsid w:val="003244FF"/>
    <w:rsid w:val="0032689F"/>
    <w:rsid w:val="00331365"/>
    <w:rsid w:val="0033337F"/>
    <w:rsid w:val="003333AF"/>
    <w:rsid w:val="00333D91"/>
    <w:rsid w:val="00335110"/>
    <w:rsid w:val="003369D5"/>
    <w:rsid w:val="00340C01"/>
    <w:rsid w:val="0034193F"/>
    <w:rsid w:val="003434A3"/>
    <w:rsid w:val="0034596C"/>
    <w:rsid w:val="00345A81"/>
    <w:rsid w:val="00346C4E"/>
    <w:rsid w:val="003520E9"/>
    <w:rsid w:val="00355FB6"/>
    <w:rsid w:val="003607ED"/>
    <w:rsid w:val="00361CEE"/>
    <w:rsid w:val="00362F24"/>
    <w:rsid w:val="0036729E"/>
    <w:rsid w:val="00370913"/>
    <w:rsid w:val="003745E0"/>
    <w:rsid w:val="0037579F"/>
    <w:rsid w:val="00380FE1"/>
    <w:rsid w:val="003820BD"/>
    <w:rsid w:val="00382387"/>
    <w:rsid w:val="00384CC6"/>
    <w:rsid w:val="00385957"/>
    <w:rsid w:val="0038685D"/>
    <w:rsid w:val="003905F3"/>
    <w:rsid w:val="00392726"/>
    <w:rsid w:val="00393DD7"/>
    <w:rsid w:val="00396AD8"/>
    <w:rsid w:val="003A1674"/>
    <w:rsid w:val="003A3282"/>
    <w:rsid w:val="003A4932"/>
    <w:rsid w:val="003A57B1"/>
    <w:rsid w:val="003A6382"/>
    <w:rsid w:val="003A6DB4"/>
    <w:rsid w:val="003A79FC"/>
    <w:rsid w:val="003A7AA5"/>
    <w:rsid w:val="003B55AD"/>
    <w:rsid w:val="003C1928"/>
    <w:rsid w:val="003C2669"/>
    <w:rsid w:val="003C656C"/>
    <w:rsid w:val="003D2005"/>
    <w:rsid w:val="003D3253"/>
    <w:rsid w:val="003D3FC7"/>
    <w:rsid w:val="003E21D4"/>
    <w:rsid w:val="003E3C1B"/>
    <w:rsid w:val="003F2150"/>
    <w:rsid w:val="003F5189"/>
    <w:rsid w:val="003F7883"/>
    <w:rsid w:val="0040372B"/>
    <w:rsid w:val="00404021"/>
    <w:rsid w:val="00405D6D"/>
    <w:rsid w:val="0040607C"/>
    <w:rsid w:val="0041249F"/>
    <w:rsid w:val="00413BA0"/>
    <w:rsid w:val="00420A7F"/>
    <w:rsid w:val="00425CC1"/>
    <w:rsid w:val="004313AE"/>
    <w:rsid w:val="00434B63"/>
    <w:rsid w:val="00436A49"/>
    <w:rsid w:val="00440E4D"/>
    <w:rsid w:val="004442AE"/>
    <w:rsid w:val="0044439B"/>
    <w:rsid w:val="004444BB"/>
    <w:rsid w:val="00454A5D"/>
    <w:rsid w:val="004621EE"/>
    <w:rsid w:val="0046365F"/>
    <w:rsid w:val="0046372F"/>
    <w:rsid w:val="00467EFE"/>
    <w:rsid w:val="00470DB1"/>
    <w:rsid w:val="00471DC7"/>
    <w:rsid w:val="00472A29"/>
    <w:rsid w:val="00477711"/>
    <w:rsid w:val="00480964"/>
    <w:rsid w:val="004871ED"/>
    <w:rsid w:val="00487DDA"/>
    <w:rsid w:val="0049141B"/>
    <w:rsid w:val="00492D8B"/>
    <w:rsid w:val="00494093"/>
    <w:rsid w:val="00494712"/>
    <w:rsid w:val="004A0EAA"/>
    <w:rsid w:val="004A2B35"/>
    <w:rsid w:val="004A38CC"/>
    <w:rsid w:val="004A4117"/>
    <w:rsid w:val="004A723B"/>
    <w:rsid w:val="004B028D"/>
    <w:rsid w:val="004B1852"/>
    <w:rsid w:val="004B30AE"/>
    <w:rsid w:val="004B46F6"/>
    <w:rsid w:val="004B4834"/>
    <w:rsid w:val="004B60DC"/>
    <w:rsid w:val="004B7EB2"/>
    <w:rsid w:val="004C123F"/>
    <w:rsid w:val="004C286E"/>
    <w:rsid w:val="004C408C"/>
    <w:rsid w:val="004C4E1F"/>
    <w:rsid w:val="004C50D5"/>
    <w:rsid w:val="004C744E"/>
    <w:rsid w:val="004C7993"/>
    <w:rsid w:val="004D0204"/>
    <w:rsid w:val="004D2BB4"/>
    <w:rsid w:val="004E3B2A"/>
    <w:rsid w:val="004E4BEB"/>
    <w:rsid w:val="004F2131"/>
    <w:rsid w:val="004F4238"/>
    <w:rsid w:val="004F52D1"/>
    <w:rsid w:val="005016FD"/>
    <w:rsid w:val="00501E86"/>
    <w:rsid w:val="005025F4"/>
    <w:rsid w:val="00502C5E"/>
    <w:rsid w:val="0050340F"/>
    <w:rsid w:val="00507198"/>
    <w:rsid w:val="00510AF0"/>
    <w:rsid w:val="00510BD4"/>
    <w:rsid w:val="00512AC5"/>
    <w:rsid w:val="005149E9"/>
    <w:rsid w:val="005163CF"/>
    <w:rsid w:val="005167D2"/>
    <w:rsid w:val="005217D7"/>
    <w:rsid w:val="00524DDC"/>
    <w:rsid w:val="00524F2F"/>
    <w:rsid w:val="00526CDF"/>
    <w:rsid w:val="00530B19"/>
    <w:rsid w:val="00531C15"/>
    <w:rsid w:val="005330EE"/>
    <w:rsid w:val="00544020"/>
    <w:rsid w:val="00544367"/>
    <w:rsid w:val="00545D04"/>
    <w:rsid w:val="005462EC"/>
    <w:rsid w:val="0055474C"/>
    <w:rsid w:val="005551FB"/>
    <w:rsid w:val="00555D90"/>
    <w:rsid w:val="00555DD2"/>
    <w:rsid w:val="005560AD"/>
    <w:rsid w:val="00560F5A"/>
    <w:rsid w:val="005611A4"/>
    <w:rsid w:val="00562213"/>
    <w:rsid w:val="005654E6"/>
    <w:rsid w:val="0056688A"/>
    <w:rsid w:val="0057487B"/>
    <w:rsid w:val="00574E0E"/>
    <w:rsid w:val="00575C3B"/>
    <w:rsid w:val="005816ED"/>
    <w:rsid w:val="0058174D"/>
    <w:rsid w:val="00583E1C"/>
    <w:rsid w:val="005856AC"/>
    <w:rsid w:val="00585A42"/>
    <w:rsid w:val="00587FDB"/>
    <w:rsid w:val="00590012"/>
    <w:rsid w:val="00590311"/>
    <w:rsid w:val="00591D80"/>
    <w:rsid w:val="00592E07"/>
    <w:rsid w:val="00594216"/>
    <w:rsid w:val="005A5314"/>
    <w:rsid w:val="005A5B3D"/>
    <w:rsid w:val="005B0994"/>
    <w:rsid w:val="005B18B3"/>
    <w:rsid w:val="005B3F62"/>
    <w:rsid w:val="005B6094"/>
    <w:rsid w:val="005C1C54"/>
    <w:rsid w:val="005C261F"/>
    <w:rsid w:val="005C2699"/>
    <w:rsid w:val="005C519F"/>
    <w:rsid w:val="005D05E9"/>
    <w:rsid w:val="005D55AB"/>
    <w:rsid w:val="005D5834"/>
    <w:rsid w:val="005D7158"/>
    <w:rsid w:val="005E0D69"/>
    <w:rsid w:val="005E6A2D"/>
    <w:rsid w:val="005F15E5"/>
    <w:rsid w:val="005F2FC4"/>
    <w:rsid w:val="005F3AA8"/>
    <w:rsid w:val="00600EB6"/>
    <w:rsid w:val="006025C0"/>
    <w:rsid w:val="00602BAC"/>
    <w:rsid w:val="00607C7F"/>
    <w:rsid w:val="00611263"/>
    <w:rsid w:val="00611763"/>
    <w:rsid w:val="00612482"/>
    <w:rsid w:val="0061535C"/>
    <w:rsid w:val="00617809"/>
    <w:rsid w:val="0062107D"/>
    <w:rsid w:val="006219C4"/>
    <w:rsid w:val="00622F19"/>
    <w:rsid w:val="00625FCF"/>
    <w:rsid w:val="00631511"/>
    <w:rsid w:val="00634F80"/>
    <w:rsid w:val="00637447"/>
    <w:rsid w:val="00640C71"/>
    <w:rsid w:val="006451D0"/>
    <w:rsid w:val="0064740B"/>
    <w:rsid w:val="00651A8C"/>
    <w:rsid w:val="006567B7"/>
    <w:rsid w:val="006571DF"/>
    <w:rsid w:val="00661219"/>
    <w:rsid w:val="0066190B"/>
    <w:rsid w:val="0066437C"/>
    <w:rsid w:val="00664AD2"/>
    <w:rsid w:val="0066568F"/>
    <w:rsid w:val="00666489"/>
    <w:rsid w:val="00667E4C"/>
    <w:rsid w:val="0067561F"/>
    <w:rsid w:val="00675A16"/>
    <w:rsid w:val="00677ED6"/>
    <w:rsid w:val="0068295D"/>
    <w:rsid w:val="0068348C"/>
    <w:rsid w:val="006857EE"/>
    <w:rsid w:val="00685ECB"/>
    <w:rsid w:val="006919CB"/>
    <w:rsid w:val="0069274A"/>
    <w:rsid w:val="006A3491"/>
    <w:rsid w:val="006B1600"/>
    <w:rsid w:val="006B35DE"/>
    <w:rsid w:val="006B4581"/>
    <w:rsid w:val="006C3627"/>
    <w:rsid w:val="006C472D"/>
    <w:rsid w:val="006C48CD"/>
    <w:rsid w:val="006D17D3"/>
    <w:rsid w:val="006D2041"/>
    <w:rsid w:val="006D21DA"/>
    <w:rsid w:val="006E2EA7"/>
    <w:rsid w:val="006E303C"/>
    <w:rsid w:val="006E3A73"/>
    <w:rsid w:val="006E5734"/>
    <w:rsid w:val="006F1270"/>
    <w:rsid w:val="006F4356"/>
    <w:rsid w:val="006F44AE"/>
    <w:rsid w:val="006F4D82"/>
    <w:rsid w:val="006F6594"/>
    <w:rsid w:val="00700348"/>
    <w:rsid w:val="007005E2"/>
    <w:rsid w:val="00705B41"/>
    <w:rsid w:val="007105C4"/>
    <w:rsid w:val="00711214"/>
    <w:rsid w:val="0071243E"/>
    <w:rsid w:val="00712993"/>
    <w:rsid w:val="00712C4E"/>
    <w:rsid w:val="00713703"/>
    <w:rsid w:val="0071390A"/>
    <w:rsid w:val="00713D44"/>
    <w:rsid w:val="00720D5B"/>
    <w:rsid w:val="007217A9"/>
    <w:rsid w:val="00722764"/>
    <w:rsid w:val="007228A8"/>
    <w:rsid w:val="007249FA"/>
    <w:rsid w:val="00726B92"/>
    <w:rsid w:val="007308ED"/>
    <w:rsid w:val="0073615E"/>
    <w:rsid w:val="00743B85"/>
    <w:rsid w:val="00744010"/>
    <w:rsid w:val="00744E1B"/>
    <w:rsid w:val="007509F9"/>
    <w:rsid w:val="0075375D"/>
    <w:rsid w:val="00764FD0"/>
    <w:rsid w:val="00773D5E"/>
    <w:rsid w:val="00773D67"/>
    <w:rsid w:val="0077754B"/>
    <w:rsid w:val="007818F1"/>
    <w:rsid w:val="00781C3A"/>
    <w:rsid w:val="0078288A"/>
    <w:rsid w:val="00783C3B"/>
    <w:rsid w:val="00784F47"/>
    <w:rsid w:val="00792A0A"/>
    <w:rsid w:val="00793D8C"/>
    <w:rsid w:val="007A1CEF"/>
    <w:rsid w:val="007A4BBB"/>
    <w:rsid w:val="007A5CA3"/>
    <w:rsid w:val="007A7C8A"/>
    <w:rsid w:val="007B3A25"/>
    <w:rsid w:val="007B3A5B"/>
    <w:rsid w:val="007B5A7A"/>
    <w:rsid w:val="007B7906"/>
    <w:rsid w:val="007C56A7"/>
    <w:rsid w:val="007C6676"/>
    <w:rsid w:val="007D0691"/>
    <w:rsid w:val="007D3D63"/>
    <w:rsid w:val="007D6F1C"/>
    <w:rsid w:val="007E5DC9"/>
    <w:rsid w:val="007F3399"/>
    <w:rsid w:val="007F44E8"/>
    <w:rsid w:val="007F59AF"/>
    <w:rsid w:val="007F7EC9"/>
    <w:rsid w:val="008018CC"/>
    <w:rsid w:val="00802F8C"/>
    <w:rsid w:val="00803230"/>
    <w:rsid w:val="00804EE8"/>
    <w:rsid w:val="00811335"/>
    <w:rsid w:val="0081612D"/>
    <w:rsid w:val="00817A78"/>
    <w:rsid w:val="008225A5"/>
    <w:rsid w:val="00822C4E"/>
    <w:rsid w:val="00837364"/>
    <w:rsid w:val="008455AC"/>
    <w:rsid w:val="00847EE7"/>
    <w:rsid w:val="00850469"/>
    <w:rsid w:val="00853B15"/>
    <w:rsid w:val="00854424"/>
    <w:rsid w:val="00856278"/>
    <w:rsid w:val="008569B4"/>
    <w:rsid w:val="00856CE3"/>
    <w:rsid w:val="00857984"/>
    <w:rsid w:val="00864248"/>
    <w:rsid w:val="008643C7"/>
    <w:rsid w:val="00866537"/>
    <w:rsid w:val="008710E2"/>
    <w:rsid w:val="0087153D"/>
    <w:rsid w:val="00875712"/>
    <w:rsid w:val="008770D5"/>
    <w:rsid w:val="00880B69"/>
    <w:rsid w:val="008844B0"/>
    <w:rsid w:val="00884C34"/>
    <w:rsid w:val="00884E38"/>
    <w:rsid w:val="00886EB6"/>
    <w:rsid w:val="00890AD8"/>
    <w:rsid w:val="008913B8"/>
    <w:rsid w:val="00893FDC"/>
    <w:rsid w:val="008961A5"/>
    <w:rsid w:val="00896F7F"/>
    <w:rsid w:val="008A0CA5"/>
    <w:rsid w:val="008A494E"/>
    <w:rsid w:val="008A4BBD"/>
    <w:rsid w:val="008A5779"/>
    <w:rsid w:val="008A59CB"/>
    <w:rsid w:val="008A6560"/>
    <w:rsid w:val="008B10FD"/>
    <w:rsid w:val="008B1EB4"/>
    <w:rsid w:val="008B25F2"/>
    <w:rsid w:val="008B34B4"/>
    <w:rsid w:val="008B50B0"/>
    <w:rsid w:val="008C1128"/>
    <w:rsid w:val="008C19C8"/>
    <w:rsid w:val="008C2F14"/>
    <w:rsid w:val="008D2B56"/>
    <w:rsid w:val="008D3BA0"/>
    <w:rsid w:val="008D7458"/>
    <w:rsid w:val="008E748B"/>
    <w:rsid w:val="008F0CEE"/>
    <w:rsid w:val="008F1816"/>
    <w:rsid w:val="008F2B73"/>
    <w:rsid w:val="008F2E41"/>
    <w:rsid w:val="008F6CED"/>
    <w:rsid w:val="008F7556"/>
    <w:rsid w:val="008F7EA0"/>
    <w:rsid w:val="00910A54"/>
    <w:rsid w:val="00910B55"/>
    <w:rsid w:val="00910E6B"/>
    <w:rsid w:val="009168B4"/>
    <w:rsid w:val="009168E1"/>
    <w:rsid w:val="0092022A"/>
    <w:rsid w:val="00920B90"/>
    <w:rsid w:val="00921C59"/>
    <w:rsid w:val="00922121"/>
    <w:rsid w:val="009273A5"/>
    <w:rsid w:val="00930643"/>
    <w:rsid w:val="00932615"/>
    <w:rsid w:val="00933315"/>
    <w:rsid w:val="009362B7"/>
    <w:rsid w:val="00944C09"/>
    <w:rsid w:val="00947645"/>
    <w:rsid w:val="00951293"/>
    <w:rsid w:val="00951538"/>
    <w:rsid w:val="009519A0"/>
    <w:rsid w:val="0095319E"/>
    <w:rsid w:val="009532BF"/>
    <w:rsid w:val="009564E3"/>
    <w:rsid w:val="00957C89"/>
    <w:rsid w:val="00960E11"/>
    <w:rsid w:val="0096148C"/>
    <w:rsid w:val="00962AFD"/>
    <w:rsid w:val="00963F83"/>
    <w:rsid w:val="009655DE"/>
    <w:rsid w:val="0097019D"/>
    <w:rsid w:val="00971137"/>
    <w:rsid w:val="009730D0"/>
    <w:rsid w:val="009734FC"/>
    <w:rsid w:val="00987948"/>
    <w:rsid w:val="00993D1F"/>
    <w:rsid w:val="00996997"/>
    <w:rsid w:val="009979F8"/>
    <w:rsid w:val="009A0331"/>
    <w:rsid w:val="009A0EC0"/>
    <w:rsid w:val="009A1FFD"/>
    <w:rsid w:val="009A34B2"/>
    <w:rsid w:val="009A5A59"/>
    <w:rsid w:val="009A784D"/>
    <w:rsid w:val="009B52B8"/>
    <w:rsid w:val="009B57DD"/>
    <w:rsid w:val="009C1C1C"/>
    <w:rsid w:val="009C3050"/>
    <w:rsid w:val="009C3E86"/>
    <w:rsid w:val="009C5ABA"/>
    <w:rsid w:val="009D0369"/>
    <w:rsid w:val="009D486E"/>
    <w:rsid w:val="009D5492"/>
    <w:rsid w:val="009D797C"/>
    <w:rsid w:val="009D7E14"/>
    <w:rsid w:val="009E0E26"/>
    <w:rsid w:val="009E130C"/>
    <w:rsid w:val="009E32D6"/>
    <w:rsid w:val="009E5530"/>
    <w:rsid w:val="009E7892"/>
    <w:rsid w:val="009F0C82"/>
    <w:rsid w:val="009F413C"/>
    <w:rsid w:val="009F5A4C"/>
    <w:rsid w:val="009F642D"/>
    <w:rsid w:val="00A022FC"/>
    <w:rsid w:val="00A15AF0"/>
    <w:rsid w:val="00A16D76"/>
    <w:rsid w:val="00A17B3B"/>
    <w:rsid w:val="00A17BB5"/>
    <w:rsid w:val="00A20322"/>
    <w:rsid w:val="00A2747A"/>
    <w:rsid w:val="00A30390"/>
    <w:rsid w:val="00A31F4A"/>
    <w:rsid w:val="00A3221D"/>
    <w:rsid w:val="00A3697E"/>
    <w:rsid w:val="00A36BDB"/>
    <w:rsid w:val="00A37F41"/>
    <w:rsid w:val="00A401B9"/>
    <w:rsid w:val="00A43B6C"/>
    <w:rsid w:val="00A441CB"/>
    <w:rsid w:val="00A465C0"/>
    <w:rsid w:val="00A4797E"/>
    <w:rsid w:val="00A504BE"/>
    <w:rsid w:val="00A50665"/>
    <w:rsid w:val="00A50EC0"/>
    <w:rsid w:val="00A51BCF"/>
    <w:rsid w:val="00A55A82"/>
    <w:rsid w:val="00A56348"/>
    <w:rsid w:val="00A577FA"/>
    <w:rsid w:val="00A57D75"/>
    <w:rsid w:val="00A640DE"/>
    <w:rsid w:val="00A70169"/>
    <w:rsid w:val="00A72E98"/>
    <w:rsid w:val="00A73078"/>
    <w:rsid w:val="00A7319F"/>
    <w:rsid w:val="00A75452"/>
    <w:rsid w:val="00A76891"/>
    <w:rsid w:val="00A77C83"/>
    <w:rsid w:val="00A816D6"/>
    <w:rsid w:val="00A820D3"/>
    <w:rsid w:val="00A82199"/>
    <w:rsid w:val="00A82363"/>
    <w:rsid w:val="00A833F7"/>
    <w:rsid w:val="00A845AB"/>
    <w:rsid w:val="00A868EC"/>
    <w:rsid w:val="00A90C9C"/>
    <w:rsid w:val="00A91B5C"/>
    <w:rsid w:val="00A93FB8"/>
    <w:rsid w:val="00AA1BC8"/>
    <w:rsid w:val="00AA1C85"/>
    <w:rsid w:val="00AA7A19"/>
    <w:rsid w:val="00AB2BA4"/>
    <w:rsid w:val="00AB35FA"/>
    <w:rsid w:val="00AB4425"/>
    <w:rsid w:val="00AB757E"/>
    <w:rsid w:val="00AB7748"/>
    <w:rsid w:val="00AC41E7"/>
    <w:rsid w:val="00AC54F4"/>
    <w:rsid w:val="00AC6055"/>
    <w:rsid w:val="00AD052E"/>
    <w:rsid w:val="00AD0715"/>
    <w:rsid w:val="00AD3B6C"/>
    <w:rsid w:val="00AD3E27"/>
    <w:rsid w:val="00AD5501"/>
    <w:rsid w:val="00AD7395"/>
    <w:rsid w:val="00AD74FB"/>
    <w:rsid w:val="00AE035E"/>
    <w:rsid w:val="00AE0CC7"/>
    <w:rsid w:val="00AE17C4"/>
    <w:rsid w:val="00AE1A0E"/>
    <w:rsid w:val="00AE6223"/>
    <w:rsid w:val="00AE6B9E"/>
    <w:rsid w:val="00AF0E8C"/>
    <w:rsid w:val="00AF1EAC"/>
    <w:rsid w:val="00AF4B28"/>
    <w:rsid w:val="00AF7CCC"/>
    <w:rsid w:val="00B005E5"/>
    <w:rsid w:val="00B0283B"/>
    <w:rsid w:val="00B02BF5"/>
    <w:rsid w:val="00B11437"/>
    <w:rsid w:val="00B13861"/>
    <w:rsid w:val="00B232D8"/>
    <w:rsid w:val="00B25B50"/>
    <w:rsid w:val="00B263A1"/>
    <w:rsid w:val="00B312BC"/>
    <w:rsid w:val="00B317B6"/>
    <w:rsid w:val="00B36E39"/>
    <w:rsid w:val="00B37220"/>
    <w:rsid w:val="00B37A61"/>
    <w:rsid w:val="00B40DF1"/>
    <w:rsid w:val="00B41661"/>
    <w:rsid w:val="00B4618C"/>
    <w:rsid w:val="00B50297"/>
    <w:rsid w:val="00B52FED"/>
    <w:rsid w:val="00B57FF7"/>
    <w:rsid w:val="00B60066"/>
    <w:rsid w:val="00B63D63"/>
    <w:rsid w:val="00B6560A"/>
    <w:rsid w:val="00B66624"/>
    <w:rsid w:val="00B72F44"/>
    <w:rsid w:val="00B7597B"/>
    <w:rsid w:val="00B76162"/>
    <w:rsid w:val="00B7646B"/>
    <w:rsid w:val="00B76A07"/>
    <w:rsid w:val="00B7746F"/>
    <w:rsid w:val="00B81608"/>
    <w:rsid w:val="00B81F7F"/>
    <w:rsid w:val="00B85B0B"/>
    <w:rsid w:val="00B872A4"/>
    <w:rsid w:val="00B87D72"/>
    <w:rsid w:val="00B903D5"/>
    <w:rsid w:val="00B917C7"/>
    <w:rsid w:val="00B921AD"/>
    <w:rsid w:val="00B957A7"/>
    <w:rsid w:val="00B95D39"/>
    <w:rsid w:val="00B9764A"/>
    <w:rsid w:val="00BA0C88"/>
    <w:rsid w:val="00BA2820"/>
    <w:rsid w:val="00BA715B"/>
    <w:rsid w:val="00BA74B8"/>
    <w:rsid w:val="00BA7C49"/>
    <w:rsid w:val="00BB053A"/>
    <w:rsid w:val="00BB1F5F"/>
    <w:rsid w:val="00BB2C49"/>
    <w:rsid w:val="00BB634B"/>
    <w:rsid w:val="00BB77D3"/>
    <w:rsid w:val="00BC1AFE"/>
    <w:rsid w:val="00BC1B96"/>
    <w:rsid w:val="00BC3193"/>
    <w:rsid w:val="00BD3005"/>
    <w:rsid w:val="00BD5D65"/>
    <w:rsid w:val="00BE1609"/>
    <w:rsid w:val="00BE3BB9"/>
    <w:rsid w:val="00BE3ED1"/>
    <w:rsid w:val="00BF36FE"/>
    <w:rsid w:val="00BF4CA1"/>
    <w:rsid w:val="00BF630B"/>
    <w:rsid w:val="00BF6AA8"/>
    <w:rsid w:val="00BF7D72"/>
    <w:rsid w:val="00C030AC"/>
    <w:rsid w:val="00C05BAC"/>
    <w:rsid w:val="00C10CEF"/>
    <w:rsid w:val="00C12B9D"/>
    <w:rsid w:val="00C1363D"/>
    <w:rsid w:val="00C1694F"/>
    <w:rsid w:val="00C2256B"/>
    <w:rsid w:val="00C23433"/>
    <w:rsid w:val="00C2445A"/>
    <w:rsid w:val="00C25755"/>
    <w:rsid w:val="00C25901"/>
    <w:rsid w:val="00C34696"/>
    <w:rsid w:val="00C37CEA"/>
    <w:rsid w:val="00C40D5B"/>
    <w:rsid w:val="00C42924"/>
    <w:rsid w:val="00C44A4B"/>
    <w:rsid w:val="00C62A7F"/>
    <w:rsid w:val="00C635EC"/>
    <w:rsid w:val="00C64E1D"/>
    <w:rsid w:val="00C65B64"/>
    <w:rsid w:val="00C6785E"/>
    <w:rsid w:val="00C72764"/>
    <w:rsid w:val="00C72A15"/>
    <w:rsid w:val="00C81582"/>
    <w:rsid w:val="00C91399"/>
    <w:rsid w:val="00C93246"/>
    <w:rsid w:val="00CA0646"/>
    <w:rsid w:val="00CA19E4"/>
    <w:rsid w:val="00CA4379"/>
    <w:rsid w:val="00CB5D41"/>
    <w:rsid w:val="00CB7FC4"/>
    <w:rsid w:val="00CC006A"/>
    <w:rsid w:val="00CC02A1"/>
    <w:rsid w:val="00CC0DC9"/>
    <w:rsid w:val="00CC1B8A"/>
    <w:rsid w:val="00CC5D03"/>
    <w:rsid w:val="00CD1833"/>
    <w:rsid w:val="00CD36A1"/>
    <w:rsid w:val="00CD7E58"/>
    <w:rsid w:val="00CF0842"/>
    <w:rsid w:val="00D01851"/>
    <w:rsid w:val="00D03FD2"/>
    <w:rsid w:val="00D04387"/>
    <w:rsid w:val="00D07619"/>
    <w:rsid w:val="00D16428"/>
    <w:rsid w:val="00D21AE9"/>
    <w:rsid w:val="00D30002"/>
    <w:rsid w:val="00D31AB3"/>
    <w:rsid w:val="00D33509"/>
    <w:rsid w:val="00D36F39"/>
    <w:rsid w:val="00D42F18"/>
    <w:rsid w:val="00D45C4C"/>
    <w:rsid w:val="00D518DE"/>
    <w:rsid w:val="00D5749B"/>
    <w:rsid w:val="00D57BE5"/>
    <w:rsid w:val="00D65E15"/>
    <w:rsid w:val="00D6749A"/>
    <w:rsid w:val="00D7135C"/>
    <w:rsid w:val="00D74995"/>
    <w:rsid w:val="00D77B29"/>
    <w:rsid w:val="00D80AE3"/>
    <w:rsid w:val="00D813EE"/>
    <w:rsid w:val="00D84046"/>
    <w:rsid w:val="00D86417"/>
    <w:rsid w:val="00D866EE"/>
    <w:rsid w:val="00D87B2B"/>
    <w:rsid w:val="00D932E5"/>
    <w:rsid w:val="00D943DC"/>
    <w:rsid w:val="00D94CC9"/>
    <w:rsid w:val="00DA018F"/>
    <w:rsid w:val="00DA0769"/>
    <w:rsid w:val="00DA09C4"/>
    <w:rsid w:val="00DA16B6"/>
    <w:rsid w:val="00DA1B11"/>
    <w:rsid w:val="00DA2FC7"/>
    <w:rsid w:val="00DA6B88"/>
    <w:rsid w:val="00DB00E7"/>
    <w:rsid w:val="00DB1364"/>
    <w:rsid w:val="00DB2DEF"/>
    <w:rsid w:val="00DB2FBB"/>
    <w:rsid w:val="00DB744D"/>
    <w:rsid w:val="00DC22CF"/>
    <w:rsid w:val="00DC414C"/>
    <w:rsid w:val="00DC492E"/>
    <w:rsid w:val="00DC547D"/>
    <w:rsid w:val="00DD2C71"/>
    <w:rsid w:val="00DE02FB"/>
    <w:rsid w:val="00DE68D3"/>
    <w:rsid w:val="00DF018B"/>
    <w:rsid w:val="00DF10B5"/>
    <w:rsid w:val="00DF5522"/>
    <w:rsid w:val="00DF7063"/>
    <w:rsid w:val="00E00473"/>
    <w:rsid w:val="00E04338"/>
    <w:rsid w:val="00E06FAC"/>
    <w:rsid w:val="00E11139"/>
    <w:rsid w:val="00E1122F"/>
    <w:rsid w:val="00E11F5E"/>
    <w:rsid w:val="00E14C3E"/>
    <w:rsid w:val="00E167E1"/>
    <w:rsid w:val="00E210F1"/>
    <w:rsid w:val="00E229AB"/>
    <w:rsid w:val="00E252E5"/>
    <w:rsid w:val="00E324EF"/>
    <w:rsid w:val="00E326E9"/>
    <w:rsid w:val="00E33841"/>
    <w:rsid w:val="00E360A4"/>
    <w:rsid w:val="00E36B2B"/>
    <w:rsid w:val="00E376FA"/>
    <w:rsid w:val="00E42D5C"/>
    <w:rsid w:val="00E4505D"/>
    <w:rsid w:val="00E4751F"/>
    <w:rsid w:val="00E502A5"/>
    <w:rsid w:val="00E53037"/>
    <w:rsid w:val="00E716F5"/>
    <w:rsid w:val="00E75980"/>
    <w:rsid w:val="00E76455"/>
    <w:rsid w:val="00E8193C"/>
    <w:rsid w:val="00E81DB2"/>
    <w:rsid w:val="00E82792"/>
    <w:rsid w:val="00E84607"/>
    <w:rsid w:val="00E91019"/>
    <w:rsid w:val="00E93A2F"/>
    <w:rsid w:val="00E940D9"/>
    <w:rsid w:val="00E94E39"/>
    <w:rsid w:val="00EA1931"/>
    <w:rsid w:val="00EA239A"/>
    <w:rsid w:val="00EA7821"/>
    <w:rsid w:val="00EB2CF7"/>
    <w:rsid w:val="00EB471E"/>
    <w:rsid w:val="00EB52CF"/>
    <w:rsid w:val="00EB75F1"/>
    <w:rsid w:val="00EC32E4"/>
    <w:rsid w:val="00EC3EC2"/>
    <w:rsid w:val="00EC5F9E"/>
    <w:rsid w:val="00ED02BD"/>
    <w:rsid w:val="00ED10A8"/>
    <w:rsid w:val="00ED28D7"/>
    <w:rsid w:val="00ED65BA"/>
    <w:rsid w:val="00ED7F25"/>
    <w:rsid w:val="00EE23F2"/>
    <w:rsid w:val="00EE5763"/>
    <w:rsid w:val="00EF1A10"/>
    <w:rsid w:val="00EF3A1E"/>
    <w:rsid w:val="00EF4B75"/>
    <w:rsid w:val="00F01538"/>
    <w:rsid w:val="00F02CF1"/>
    <w:rsid w:val="00F0378F"/>
    <w:rsid w:val="00F06BEE"/>
    <w:rsid w:val="00F079AC"/>
    <w:rsid w:val="00F10DC7"/>
    <w:rsid w:val="00F12080"/>
    <w:rsid w:val="00F1331B"/>
    <w:rsid w:val="00F21359"/>
    <w:rsid w:val="00F21FD4"/>
    <w:rsid w:val="00F23498"/>
    <w:rsid w:val="00F25B65"/>
    <w:rsid w:val="00F3448D"/>
    <w:rsid w:val="00F358C2"/>
    <w:rsid w:val="00F365AE"/>
    <w:rsid w:val="00F37191"/>
    <w:rsid w:val="00F41538"/>
    <w:rsid w:val="00F430B7"/>
    <w:rsid w:val="00F43EAF"/>
    <w:rsid w:val="00F465DA"/>
    <w:rsid w:val="00F465F5"/>
    <w:rsid w:val="00F50B9F"/>
    <w:rsid w:val="00F530D3"/>
    <w:rsid w:val="00F532CB"/>
    <w:rsid w:val="00F538AE"/>
    <w:rsid w:val="00F55101"/>
    <w:rsid w:val="00F62EFD"/>
    <w:rsid w:val="00F66265"/>
    <w:rsid w:val="00F66569"/>
    <w:rsid w:val="00F670AD"/>
    <w:rsid w:val="00F80C67"/>
    <w:rsid w:val="00F81596"/>
    <w:rsid w:val="00F816DB"/>
    <w:rsid w:val="00F83C81"/>
    <w:rsid w:val="00F85801"/>
    <w:rsid w:val="00F85A05"/>
    <w:rsid w:val="00F919D2"/>
    <w:rsid w:val="00F92153"/>
    <w:rsid w:val="00F94082"/>
    <w:rsid w:val="00FA6B76"/>
    <w:rsid w:val="00FA736A"/>
    <w:rsid w:val="00FB5F29"/>
    <w:rsid w:val="00FB6419"/>
    <w:rsid w:val="00FC3F53"/>
    <w:rsid w:val="00FC4C40"/>
    <w:rsid w:val="00FC6004"/>
    <w:rsid w:val="00FC7D7F"/>
    <w:rsid w:val="00FD0321"/>
    <w:rsid w:val="00FD04D3"/>
    <w:rsid w:val="00FD0796"/>
    <w:rsid w:val="00FD3ADE"/>
    <w:rsid w:val="00FD5154"/>
    <w:rsid w:val="00FD615B"/>
    <w:rsid w:val="00FD643B"/>
    <w:rsid w:val="00FD70E2"/>
    <w:rsid w:val="00FE1047"/>
    <w:rsid w:val="00FE450C"/>
    <w:rsid w:val="00FF0A8A"/>
    <w:rsid w:val="00FF1151"/>
    <w:rsid w:val="00FF1C4C"/>
    <w:rsid w:val="00FF449C"/>
    <w:rsid w:val="00FF5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6A3"/>
    <w:pPr>
      <w:widowControl w:val="0"/>
      <w:spacing w:after="0" w:line="240" w:lineRule="auto"/>
    </w:pPr>
    <w:rPr>
      <w:rFonts w:ascii="Tms Rmn" w:eastAsia="Times New Roman" w:hAnsi="Tms Rmn" w:cs="Times New Roman"/>
      <w:snapToGrid w:val="0"/>
      <w:sz w:val="20"/>
      <w:szCs w:val="20"/>
      <w:lang w:eastAsia="ru-RU"/>
    </w:rPr>
  </w:style>
  <w:style w:type="paragraph" w:styleId="3">
    <w:name w:val="heading 3"/>
    <w:basedOn w:val="a"/>
    <w:next w:val="a"/>
    <w:link w:val="30"/>
    <w:uiPriority w:val="9"/>
    <w:semiHidden/>
    <w:unhideWhenUsed/>
    <w:qFormat/>
    <w:rsid w:val="00D3350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link w:val="40"/>
    <w:qFormat/>
    <w:rsid w:val="00C64E1D"/>
    <w:pPr>
      <w:widowControl/>
      <w:ind w:firstLine="567"/>
      <w:jc w:val="both"/>
      <w:outlineLvl w:val="3"/>
    </w:pPr>
    <w:rPr>
      <w:rFonts w:ascii="Arial" w:hAnsi="Arial"/>
      <w:b/>
      <w:bCs/>
      <w:snapToGrid/>
      <w:sz w:val="26"/>
      <w:szCs w:val="28"/>
    </w:rPr>
  </w:style>
  <w:style w:type="paragraph" w:styleId="6">
    <w:name w:val="heading 6"/>
    <w:basedOn w:val="a"/>
    <w:next w:val="a"/>
    <w:link w:val="60"/>
    <w:uiPriority w:val="9"/>
    <w:unhideWhenUsed/>
    <w:qFormat/>
    <w:rsid w:val="0093331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46A3"/>
    <w:pPr>
      <w:tabs>
        <w:tab w:val="center" w:pos="4677"/>
        <w:tab w:val="right" w:pos="9355"/>
      </w:tabs>
    </w:pPr>
  </w:style>
  <w:style w:type="character" w:customStyle="1" w:styleId="a4">
    <w:name w:val="Верхний колонтитул Знак"/>
    <w:basedOn w:val="a0"/>
    <w:link w:val="a3"/>
    <w:rsid w:val="000846A3"/>
    <w:rPr>
      <w:rFonts w:ascii="Tms Rmn" w:eastAsia="Times New Roman" w:hAnsi="Tms Rmn" w:cs="Times New Roman"/>
      <w:snapToGrid w:val="0"/>
      <w:sz w:val="20"/>
      <w:szCs w:val="20"/>
      <w:lang w:eastAsia="ru-RU"/>
    </w:rPr>
  </w:style>
  <w:style w:type="character" w:styleId="a5">
    <w:name w:val="page number"/>
    <w:basedOn w:val="a0"/>
    <w:rsid w:val="000846A3"/>
  </w:style>
  <w:style w:type="character" w:styleId="a6">
    <w:name w:val="Emphasis"/>
    <w:basedOn w:val="a0"/>
    <w:qFormat/>
    <w:rsid w:val="000846A3"/>
    <w:rPr>
      <w:i/>
      <w:iCs/>
    </w:rPr>
  </w:style>
  <w:style w:type="paragraph" w:styleId="a7">
    <w:name w:val="No Spacing"/>
    <w:uiPriority w:val="1"/>
    <w:qFormat/>
    <w:rsid w:val="000846A3"/>
    <w:pPr>
      <w:widowControl w:val="0"/>
      <w:spacing w:after="0" w:line="240" w:lineRule="auto"/>
    </w:pPr>
    <w:rPr>
      <w:rFonts w:ascii="Tms Rmn" w:eastAsia="Times New Roman" w:hAnsi="Tms Rmn" w:cs="Times New Roman"/>
      <w:snapToGrid w:val="0"/>
      <w:sz w:val="20"/>
      <w:szCs w:val="20"/>
      <w:lang w:eastAsia="ru-RU"/>
    </w:rPr>
  </w:style>
  <w:style w:type="paragraph" w:styleId="a8">
    <w:name w:val="List Paragraph"/>
    <w:basedOn w:val="a"/>
    <w:uiPriority w:val="34"/>
    <w:qFormat/>
    <w:rsid w:val="000846A3"/>
    <w:pPr>
      <w:ind w:left="720"/>
      <w:contextualSpacing/>
    </w:pPr>
  </w:style>
  <w:style w:type="paragraph" w:customStyle="1" w:styleId="ConsPlusNonformat">
    <w:name w:val="ConsPlusNonformat"/>
    <w:rsid w:val="000846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9">
    <w:name w:val="Hyperlink"/>
    <w:basedOn w:val="a0"/>
    <w:rsid w:val="000846A3"/>
    <w:rPr>
      <w:color w:val="0000FF"/>
      <w:u w:val="none"/>
    </w:rPr>
  </w:style>
  <w:style w:type="character" w:customStyle="1" w:styleId="40">
    <w:name w:val="Заголовок 4 Знак"/>
    <w:aliases w:val="!Параграфы/Статьи документа Знак"/>
    <w:basedOn w:val="a0"/>
    <w:link w:val="4"/>
    <w:rsid w:val="00C64E1D"/>
    <w:rPr>
      <w:rFonts w:ascii="Arial" w:eastAsia="Times New Roman" w:hAnsi="Arial" w:cs="Times New Roman"/>
      <w:b/>
      <w:bCs/>
      <w:sz w:val="26"/>
      <w:szCs w:val="28"/>
      <w:lang w:eastAsia="ru-RU"/>
    </w:rPr>
  </w:style>
  <w:style w:type="paragraph" w:customStyle="1" w:styleId="aa">
    <w:name w:val="Знак Знак Знак Знак"/>
    <w:basedOn w:val="a"/>
    <w:rsid w:val="00C64E1D"/>
    <w:pPr>
      <w:widowControl/>
    </w:pPr>
    <w:rPr>
      <w:rFonts w:ascii="Times New Roman" w:hAnsi="Times New Roman"/>
      <w:snapToGrid/>
      <w:lang w:val="en-US" w:eastAsia="en-US"/>
    </w:rPr>
  </w:style>
  <w:style w:type="paragraph" w:customStyle="1" w:styleId="ConsPlusNormal">
    <w:name w:val="ConsPlusNormal"/>
    <w:rsid w:val="00685ECB"/>
    <w:pPr>
      <w:autoSpaceDE w:val="0"/>
      <w:autoSpaceDN w:val="0"/>
      <w:adjustRightInd w:val="0"/>
      <w:spacing w:after="0" w:line="240" w:lineRule="auto"/>
      <w:ind w:firstLine="720"/>
    </w:pPr>
    <w:rPr>
      <w:rFonts w:ascii="Arial" w:hAnsi="Arial" w:cs="Arial"/>
      <w:sz w:val="20"/>
      <w:szCs w:val="20"/>
    </w:rPr>
  </w:style>
  <w:style w:type="paragraph" w:styleId="ab">
    <w:name w:val="Balloon Text"/>
    <w:basedOn w:val="a"/>
    <w:link w:val="ac"/>
    <w:uiPriority w:val="99"/>
    <w:semiHidden/>
    <w:unhideWhenUsed/>
    <w:rsid w:val="00075B71"/>
    <w:rPr>
      <w:rFonts w:ascii="Tahoma" w:hAnsi="Tahoma" w:cs="Tahoma"/>
      <w:sz w:val="16"/>
      <w:szCs w:val="16"/>
    </w:rPr>
  </w:style>
  <w:style w:type="character" w:customStyle="1" w:styleId="ac">
    <w:name w:val="Текст выноски Знак"/>
    <w:basedOn w:val="a0"/>
    <w:link w:val="ab"/>
    <w:uiPriority w:val="99"/>
    <w:semiHidden/>
    <w:rsid w:val="00075B71"/>
    <w:rPr>
      <w:rFonts w:ascii="Tahoma" w:eastAsia="Times New Roman" w:hAnsi="Tahoma" w:cs="Tahoma"/>
      <w:snapToGrid w:val="0"/>
      <w:sz w:val="16"/>
      <w:szCs w:val="16"/>
      <w:lang w:eastAsia="ru-RU"/>
    </w:rPr>
  </w:style>
  <w:style w:type="paragraph" w:styleId="2">
    <w:name w:val="Body Text Indent 2"/>
    <w:basedOn w:val="a"/>
    <w:link w:val="20"/>
    <w:rsid w:val="005B0994"/>
    <w:pPr>
      <w:widowControl/>
      <w:ind w:firstLine="720"/>
      <w:jc w:val="both"/>
    </w:pPr>
    <w:rPr>
      <w:rFonts w:ascii="Times New Roman" w:hAnsi="Times New Roman"/>
      <w:snapToGrid/>
      <w:sz w:val="24"/>
    </w:rPr>
  </w:style>
  <w:style w:type="character" w:customStyle="1" w:styleId="20">
    <w:name w:val="Основной текст с отступом 2 Знак"/>
    <w:basedOn w:val="a0"/>
    <w:link w:val="2"/>
    <w:rsid w:val="005B0994"/>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rsid w:val="00933315"/>
    <w:rPr>
      <w:rFonts w:asciiTheme="majorHAnsi" w:eastAsiaTheme="majorEastAsia" w:hAnsiTheme="majorHAnsi" w:cstheme="majorBidi"/>
      <w:i/>
      <w:iCs/>
      <w:snapToGrid w:val="0"/>
      <w:color w:val="243F60" w:themeColor="accent1" w:themeShade="7F"/>
      <w:sz w:val="20"/>
      <w:szCs w:val="20"/>
      <w:lang w:eastAsia="ru-RU"/>
    </w:rPr>
  </w:style>
  <w:style w:type="paragraph" w:styleId="21">
    <w:name w:val="Body Text 2"/>
    <w:basedOn w:val="a"/>
    <w:link w:val="22"/>
    <w:uiPriority w:val="99"/>
    <w:unhideWhenUsed/>
    <w:rsid w:val="004E4BEB"/>
    <w:pPr>
      <w:spacing w:after="120" w:line="480" w:lineRule="auto"/>
    </w:pPr>
  </w:style>
  <w:style w:type="character" w:customStyle="1" w:styleId="22">
    <w:name w:val="Основной текст 2 Знак"/>
    <w:basedOn w:val="a0"/>
    <w:link w:val="21"/>
    <w:uiPriority w:val="99"/>
    <w:rsid w:val="004E4BEB"/>
    <w:rPr>
      <w:rFonts w:ascii="Tms Rmn" w:eastAsia="Times New Roman" w:hAnsi="Tms Rmn" w:cs="Times New Roman"/>
      <w:snapToGrid w:val="0"/>
      <w:sz w:val="20"/>
      <w:szCs w:val="20"/>
      <w:lang w:eastAsia="ru-RU"/>
    </w:rPr>
  </w:style>
  <w:style w:type="paragraph" w:customStyle="1" w:styleId="ConsNormal">
    <w:name w:val="ConsNormal"/>
    <w:rsid w:val="005D55AB"/>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FontStyle38">
    <w:name w:val="Font Style38"/>
    <w:rsid w:val="00A30390"/>
    <w:rPr>
      <w:rFonts w:ascii="Times New Roman" w:hAnsi="Times New Roman"/>
      <w:noProof w:val="0"/>
      <w:sz w:val="28"/>
      <w:szCs w:val="28"/>
    </w:rPr>
  </w:style>
  <w:style w:type="paragraph" w:customStyle="1" w:styleId="ParagraphStyle38">
    <w:name w:val="Paragraph Style38"/>
    <w:rsid w:val="00A30390"/>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customStyle="1" w:styleId="ParagraphStyle23">
    <w:name w:val="Paragraph Style23"/>
    <w:rsid w:val="00A30390"/>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character" w:customStyle="1" w:styleId="FontStyle26">
    <w:name w:val="Font Style26"/>
    <w:rsid w:val="00A30390"/>
    <w:rPr>
      <w:rFonts w:ascii="Times New Roman" w:hAnsi="Times New Roman"/>
      <w:noProof w:val="0"/>
      <w:sz w:val="28"/>
      <w:szCs w:val="28"/>
    </w:rPr>
  </w:style>
  <w:style w:type="paragraph" w:customStyle="1" w:styleId="Style3">
    <w:name w:val="Style3"/>
    <w:basedOn w:val="a"/>
    <w:rsid w:val="00E75980"/>
    <w:pPr>
      <w:autoSpaceDE w:val="0"/>
      <w:autoSpaceDN w:val="0"/>
      <w:adjustRightInd w:val="0"/>
      <w:spacing w:line="278" w:lineRule="exact"/>
      <w:ind w:firstLine="494"/>
      <w:jc w:val="both"/>
    </w:pPr>
    <w:rPr>
      <w:rFonts w:ascii="Times New Roman" w:hAnsi="Times New Roman"/>
      <w:snapToGrid/>
      <w:sz w:val="24"/>
      <w:szCs w:val="24"/>
    </w:rPr>
  </w:style>
  <w:style w:type="paragraph" w:customStyle="1" w:styleId="Style5">
    <w:name w:val="Style5"/>
    <w:basedOn w:val="a"/>
    <w:rsid w:val="00E75980"/>
    <w:pPr>
      <w:autoSpaceDE w:val="0"/>
      <w:autoSpaceDN w:val="0"/>
      <w:adjustRightInd w:val="0"/>
      <w:spacing w:line="274" w:lineRule="exact"/>
      <w:ind w:firstLine="499"/>
      <w:jc w:val="both"/>
    </w:pPr>
    <w:rPr>
      <w:rFonts w:ascii="Times New Roman" w:hAnsi="Times New Roman"/>
      <w:snapToGrid/>
      <w:sz w:val="24"/>
      <w:szCs w:val="24"/>
    </w:rPr>
  </w:style>
  <w:style w:type="paragraph" w:customStyle="1" w:styleId="Style10">
    <w:name w:val="Style10"/>
    <w:basedOn w:val="a"/>
    <w:rsid w:val="00E75980"/>
    <w:pPr>
      <w:autoSpaceDE w:val="0"/>
      <w:autoSpaceDN w:val="0"/>
      <w:adjustRightInd w:val="0"/>
      <w:spacing w:line="276" w:lineRule="exact"/>
      <w:ind w:firstLine="586"/>
      <w:jc w:val="both"/>
    </w:pPr>
    <w:rPr>
      <w:rFonts w:ascii="Times New Roman" w:hAnsi="Times New Roman"/>
      <w:snapToGrid/>
      <w:sz w:val="24"/>
      <w:szCs w:val="24"/>
    </w:rPr>
  </w:style>
  <w:style w:type="character" w:customStyle="1" w:styleId="FontStyle23">
    <w:name w:val="Font Style23"/>
    <w:rsid w:val="00E75980"/>
    <w:rPr>
      <w:rFonts w:ascii="Times New Roman" w:hAnsi="Times New Roman" w:cs="Times New Roman" w:hint="default"/>
      <w:sz w:val="22"/>
      <w:szCs w:val="22"/>
    </w:rPr>
  </w:style>
  <w:style w:type="character" w:customStyle="1" w:styleId="ad">
    <w:name w:val="Гипертекстовая ссылка"/>
    <w:basedOn w:val="a0"/>
    <w:uiPriority w:val="99"/>
    <w:rsid w:val="00FD615B"/>
    <w:rPr>
      <w:color w:val="106BBE"/>
    </w:rPr>
  </w:style>
  <w:style w:type="character" w:customStyle="1" w:styleId="ae">
    <w:name w:val="Сравнение редакций. Добавленный фрагмент"/>
    <w:uiPriority w:val="99"/>
    <w:rsid w:val="00FD615B"/>
    <w:rPr>
      <w:color w:val="000000"/>
      <w:shd w:val="clear" w:color="auto" w:fill="C1D7FF"/>
    </w:rPr>
  </w:style>
  <w:style w:type="character" w:customStyle="1" w:styleId="30">
    <w:name w:val="Заголовок 3 Знак"/>
    <w:basedOn w:val="a0"/>
    <w:link w:val="3"/>
    <w:uiPriority w:val="9"/>
    <w:semiHidden/>
    <w:rsid w:val="00D33509"/>
    <w:rPr>
      <w:rFonts w:asciiTheme="majorHAnsi" w:eastAsiaTheme="majorEastAsia" w:hAnsiTheme="majorHAnsi" w:cstheme="majorBidi"/>
      <w:b/>
      <w:bCs/>
      <w:snapToGrid w:val="0"/>
      <w:color w:val="4F81BD" w:themeColor="accent1"/>
      <w:sz w:val="20"/>
      <w:szCs w:val="20"/>
      <w:lang w:eastAsia="ru-RU"/>
    </w:rPr>
  </w:style>
  <w:style w:type="paragraph" w:customStyle="1" w:styleId="14">
    <w:name w:val="Стиль 14 пт По ширине"/>
    <w:basedOn w:val="a"/>
    <w:rsid w:val="00F919D2"/>
    <w:pPr>
      <w:widowControl/>
      <w:jc w:val="both"/>
    </w:pPr>
    <w:rPr>
      <w:rFonts w:ascii="Times New Roman" w:hAnsi="Times New Roman"/>
      <w:snapToGrid/>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6A3"/>
    <w:pPr>
      <w:widowControl w:val="0"/>
      <w:spacing w:after="0" w:line="240" w:lineRule="auto"/>
    </w:pPr>
    <w:rPr>
      <w:rFonts w:ascii="Tms Rmn" w:eastAsia="Times New Roman" w:hAnsi="Tms Rmn" w:cs="Times New Roman"/>
      <w:snapToGrid w:val="0"/>
      <w:sz w:val="20"/>
      <w:szCs w:val="20"/>
      <w:lang w:eastAsia="ru-RU"/>
    </w:rPr>
  </w:style>
  <w:style w:type="paragraph" w:styleId="4">
    <w:name w:val="heading 4"/>
    <w:aliases w:val="!Параграфы/Статьи документа"/>
    <w:basedOn w:val="a"/>
    <w:link w:val="40"/>
    <w:qFormat/>
    <w:rsid w:val="00C64E1D"/>
    <w:pPr>
      <w:widowControl/>
      <w:ind w:firstLine="567"/>
      <w:jc w:val="both"/>
      <w:outlineLvl w:val="3"/>
    </w:pPr>
    <w:rPr>
      <w:rFonts w:ascii="Arial" w:hAnsi="Arial"/>
      <w:b/>
      <w:bCs/>
      <w:snapToGrid/>
      <w:sz w:val="26"/>
      <w:szCs w:val="28"/>
    </w:rPr>
  </w:style>
  <w:style w:type="paragraph" w:styleId="6">
    <w:name w:val="heading 6"/>
    <w:basedOn w:val="a"/>
    <w:next w:val="a"/>
    <w:link w:val="60"/>
    <w:uiPriority w:val="9"/>
    <w:semiHidden/>
    <w:unhideWhenUsed/>
    <w:qFormat/>
    <w:rsid w:val="0093331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46A3"/>
    <w:pPr>
      <w:tabs>
        <w:tab w:val="center" w:pos="4677"/>
        <w:tab w:val="right" w:pos="9355"/>
      </w:tabs>
    </w:pPr>
  </w:style>
  <w:style w:type="character" w:customStyle="1" w:styleId="a4">
    <w:name w:val="Верхний колонтитул Знак"/>
    <w:basedOn w:val="a0"/>
    <w:link w:val="a3"/>
    <w:rsid w:val="000846A3"/>
    <w:rPr>
      <w:rFonts w:ascii="Tms Rmn" w:eastAsia="Times New Roman" w:hAnsi="Tms Rmn" w:cs="Times New Roman"/>
      <w:snapToGrid w:val="0"/>
      <w:sz w:val="20"/>
      <w:szCs w:val="20"/>
      <w:lang w:eastAsia="ru-RU"/>
    </w:rPr>
  </w:style>
  <w:style w:type="character" w:styleId="a5">
    <w:name w:val="page number"/>
    <w:basedOn w:val="a0"/>
    <w:rsid w:val="000846A3"/>
  </w:style>
  <w:style w:type="character" w:styleId="a6">
    <w:name w:val="Emphasis"/>
    <w:basedOn w:val="a0"/>
    <w:qFormat/>
    <w:rsid w:val="000846A3"/>
    <w:rPr>
      <w:i/>
      <w:iCs/>
    </w:rPr>
  </w:style>
  <w:style w:type="paragraph" w:styleId="a7">
    <w:name w:val="No Spacing"/>
    <w:uiPriority w:val="1"/>
    <w:qFormat/>
    <w:rsid w:val="000846A3"/>
    <w:pPr>
      <w:widowControl w:val="0"/>
      <w:spacing w:after="0" w:line="240" w:lineRule="auto"/>
    </w:pPr>
    <w:rPr>
      <w:rFonts w:ascii="Tms Rmn" w:eastAsia="Times New Roman" w:hAnsi="Tms Rmn" w:cs="Times New Roman"/>
      <w:snapToGrid w:val="0"/>
      <w:sz w:val="20"/>
      <w:szCs w:val="20"/>
      <w:lang w:eastAsia="ru-RU"/>
    </w:rPr>
  </w:style>
  <w:style w:type="paragraph" w:styleId="a8">
    <w:name w:val="List Paragraph"/>
    <w:basedOn w:val="a"/>
    <w:uiPriority w:val="34"/>
    <w:qFormat/>
    <w:rsid w:val="000846A3"/>
    <w:pPr>
      <w:ind w:left="720"/>
      <w:contextualSpacing/>
    </w:pPr>
  </w:style>
  <w:style w:type="paragraph" w:customStyle="1" w:styleId="ConsPlusNonformat">
    <w:name w:val="ConsPlusNonformat"/>
    <w:rsid w:val="000846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9">
    <w:name w:val="Hyperlink"/>
    <w:basedOn w:val="a0"/>
    <w:rsid w:val="000846A3"/>
    <w:rPr>
      <w:color w:val="0000FF"/>
      <w:u w:val="none"/>
    </w:rPr>
  </w:style>
  <w:style w:type="character" w:customStyle="1" w:styleId="40">
    <w:name w:val="Заголовок 4 Знак"/>
    <w:aliases w:val="!Параграфы/Статьи документа Знак"/>
    <w:basedOn w:val="a0"/>
    <w:link w:val="4"/>
    <w:rsid w:val="00C64E1D"/>
    <w:rPr>
      <w:rFonts w:ascii="Arial" w:eastAsia="Times New Roman" w:hAnsi="Arial" w:cs="Times New Roman"/>
      <w:b/>
      <w:bCs/>
      <w:sz w:val="26"/>
      <w:szCs w:val="28"/>
      <w:lang w:eastAsia="ru-RU"/>
    </w:rPr>
  </w:style>
  <w:style w:type="paragraph" w:customStyle="1" w:styleId="aa">
    <w:name w:val="Знак Знак Знак Знак"/>
    <w:basedOn w:val="a"/>
    <w:rsid w:val="00C64E1D"/>
    <w:pPr>
      <w:widowControl/>
    </w:pPr>
    <w:rPr>
      <w:rFonts w:ascii="Times New Roman" w:hAnsi="Times New Roman"/>
      <w:snapToGrid/>
      <w:lang w:val="en-US" w:eastAsia="en-US"/>
    </w:rPr>
  </w:style>
  <w:style w:type="paragraph" w:customStyle="1" w:styleId="ConsPlusNormal">
    <w:name w:val="ConsPlusNormal"/>
    <w:rsid w:val="00685ECB"/>
    <w:pPr>
      <w:autoSpaceDE w:val="0"/>
      <w:autoSpaceDN w:val="0"/>
      <w:adjustRightInd w:val="0"/>
      <w:spacing w:after="0" w:line="240" w:lineRule="auto"/>
      <w:ind w:firstLine="720"/>
    </w:pPr>
    <w:rPr>
      <w:rFonts w:ascii="Arial" w:hAnsi="Arial" w:cs="Arial"/>
      <w:sz w:val="20"/>
      <w:szCs w:val="20"/>
    </w:rPr>
  </w:style>
  <w:style w:type="paragraph" w:styleId="ab">
    <w:name w:val="Balloon Text"/>
    <w:basedOn w:val="a"/>
    <w:link w:val="ac"/>
    <w:uiPriority w:val="99"/>
    <w:semiHidden/>
    <w:unhideWhenUsed/>
    <w:rsid w:val="00075B71"/>
    <w:rPr>
      <w:rFonts w:ascii="Tahoma" w:hAnsi="Tahoma" w:cs="Tahoma"/>
      <w:sz w:val="16"/>
      <w:szCs w:val="16"/>
    </w:rPr>
  </w:style>
  <w:style w:type="character" w:customStyle="1" w:styleId="ac">
    <w:name w:val="Текст выноски Знак"/>
    <w:basedOn w:val="a0"/>
    <w:link w:val="ab"/>
    <w:uiPriority w:val="99"/>
    <w:semiHidden/>
    <w:rsid w:val="00075B71"/>
    <w:rPr>
      <w:rFonts w:ascii="Tahoma" w:eastAsia="Times New Roman" w:hAnsi="Tahoma" w:cs="Tahoma"/>
      <w:snapToGrid w:val="0"/>
      <w:sz w:val="16"/>
      <w:szCs w:val="16"/>
      <w:lang w:eastAsia="ru-RU"/>
    </w:rPr>
  </w:style>
  <w:style w:type="paragraph" w:styleId="2">
    <w:name w:val="Body Text Indent 2"/>
    <w:basedOn w:val="a"/>
    <w:link w:val="20"/>
    <w:rsid w:val="005B0994"/>
    <w:pPr>
      <w:widowControl/>
      <w:ind w:firstLine="720"/>
      <w:jc w:val="both"/>
    </w:pPr>
    <w:rPr>
      <w:rFonts w:ascii="Times New Roman" w:hAnsi="Times New Roman"/>
      <w:snapToGrid/>
      <w:sz w:val="24"/>
    </w:rPr>
  </w:style>
  <w:style w:type="character" w:customStyle="1" w:styleId="20">
    <w:name w:val="Основной текст с отступом 2 Знак"/>
    <w:basedOn w:val="a0"/>
    <w:link w:val="2"/>
    <w:rsid w:val="005B0994"/>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semiHidden/>
    <w:rsid w:val="00933315"/>
    <w:rPr>
      <w:rFonts w:asciiTheme="majorHAnsi" w:eastAsiaTheme="majorEastAsia" w:hAnsiTheme="majorHAnsi" w:cstheme="majorBidi"/>
      <w:i/>
      <w:iCs/>
      <w:snapToGrid w:val="0"/>
      <w:color w:val="243F60" w:themeColor="accent1" w:themeShade="7F"/>
      <w:sz w:val="20"/>
      <w:szCs w:val="20"/>
      <w:lang w:eastAsia="ru-RU"/>
    </w:rPr>
  </w:style>
  <w:style w:type="paragraph" w:styleId="21">
    <w:name w:val="Body Text 2"/>
    <w:basedOn w:val="a"/>
    <w:link w:val="22"/>
    <w:uiPriority w:val="99"/>
    <w:unhideWhenUsed/>
    <w:rsid w:val="004E4BEB"/>
    <w:pPr>
      <w:spacing w:after="120" w:line="480" w:lineRule="auto"/>
    </w:pPr>
  </w:style>
  <w:style w:type="character" w:customStyle="1" w:styleId="22">
    <w:name w:val="Основной текст 2 Знак"/>
    <w:basedOn w:val="a0"/>
    <w:link w:val="21"/>
    <w:uiPriority w:val="99"/>
    <w:rsid w:val="004E4BEB"/>
    <w:rPr>
      <w:rFonts w:ascii="Tms Rmn" w:eastAsia="Times New Roman" w:hAnsi="Tms Rmn" w:cs="Times New Roman"/>
      <w:snapToGrid w:val="0"/>
      <w:sz w:val="20"/>
      <w:szCs w:val="20"/>
      <w:lang w:eastAsia="ru-RU"/>
    </w:rPr>
  </w:style>
  <w:style w:type="paragraph" w:customStyle="1" w:styleId="ConsNormal">
    <w:name w:val="ConsNormal"/>
    <w:rsid w:val="005D55AB"/>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FontStyle38">
    <w:name w:val="Font Style38"/>
    <w:rsid w:val="00A30390"/>
    <w:rPr>
      <w:rFonts w:ascii="Times New Roman" w:hAnsi="Times New Roman"/>
      <w:noProof w:val="0"/>
      <w:sz w:val="28"/>
      <w:szCs w:val="28"/>
    </w:rPr>
  </w:style>
  <w:style w:type="paragraph" w:customStyle="1" w:styleId="ParagraphStyle38">
    <w:name w:val="Paragraph Style38"/>
    <w:rsid w:val="00A30390"/>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customStyle="1" w:styleId="ParagraphStyle23">
    <w:name w:val="Paragraph Style23"/>
    <w:rsid w:val="00A30390"/>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character" w:customStyle="1" w:styleId="FontStyle26">
    <w:name w:val="Font Style26"/>
    <w:rsid w:val="00A30390"/>
    <w:rPr>
      <w:rFonts w:ascii="Times New Roman" w:hAnsi="Times New Roman"/>
      <w:noProof w:val="0"/>
      <w:sz w:val="28"/>
      <w:szCs w:val="28"/>
    </w:rPr>
  </w:style>
</w:styles>
</file>

<file path=word/webSettings.xml><?xml version="1.0" encoding="utf-8"?>
<w:webSettings xmlns:r="http://schemas.openxmlformats.org/officeDocument/2006/relationships" xmlns:w="http://schemas.openxmlformats.org/wordprocessingml/2006/main">
  <w:divs>
    <w:div w:id="70736015">
      <w:bodyDiv w:val="1"/>
      <w:marLeft w:val="0"/>
      <w:marRight w:val="0"/>
      <w:marTop w:val="0"/>
      <w:marBottom w:val="0"/>
      <w:divBdr>
        <w:top w:val="none" w:sz="0" w:space="0" w:color="auto"/>
        <w:left w:val="none" w:sz="0" w:space="0" w:color="auto"/>
        <w:bottom w:val="none" w:sz="0" w:space="0" w:color="auto"/>
        <w:right w:val="none" w:sz="0" w:space="0" w:color="auto"/>
      </w:divBdr>
    </w:div>
    <w:div w:id="75565484">
      <w:bodyDiv w:val="1"/>
      <w:marLeft w:val="0"/>
      <w:marRight w:val="0"/>
      <w:marTop w:val="0"/>
      <w:marBottom w:val="0"/>
      <w:divBdr>
        <w:top w:val="none" w:sz="0" w:space="0" w:color="auto"/>
        <w:left w:val="none" w:sz="0" w:space="0" w:color="auto"/>
        <w:bottom w:val="none" w:sz="0" w:space="0" w:color="auto"/>
        <w:right w:val="none" w:sz="0" w:space="0" w:color="auto"/>
      </w:divBdr>
    </w:div>
    <w:div w:id="75828864">
      <w:bodyDiv w:val="1"/>
      <w:marLeft w:val="0"/>
      <w:marRight w:val="0"/>
      <w:marTop w:val="0"/>
      <w:marBottom w:val="0"/>
      <w:divBdr>
        <w:top w:val="none" w:sz="0" w:space="0" w:color="auto"/>
        <w:left w:val="none" w:sz="0" w:space="0" w:color="auto"/>
        <w:bottom w:val="none" w:sz="0" w:space="0" w:color="auto"/>
        <w:right w:val="none" w:sz="0" w:space="0" w:color="auto"/>
      </w:divBdr>
    </w:div>
    <w:div w:id="89619961">
      <w:bodyDiv w:val="1"/>
      <w:marLeft w:val="0"/>
      <w:marRight w:val="0"/>
      <w:marTop w:val="0"/>
      <w:marBottom w:val="0"/>
      <w:divBdr>
        <w:top w:val="none" w:sz="0" w:space="0" w:color="auto"/>
        <w:left w:val="none" w:sz="0" w:space="0" w:color="auto"/>
        <w:bottom w:val="none" w:sz="0" w:space="0" w:color="auto"/>
        <w:right w:val="none" w:sz="0" w:space="0" w:color="auto"/>
      </w:divBdr>
    </w:div>
    <w:div w:id="134417370">
      <w:bodyDiv w:val="1"/>
      <w:marLeft w:val="0"/>
      <w:marRight w:val="0"/>
      <w:marTop w:val="0"/>
      <w:marBottom w:val="0"/>
      <w:divBdr>
        <w:top w:val="none" w:sz="0" w:space="0" w:color="auto"/>
        <w:left w:val="none" w:sz="0" w:space="0" w:color="auto"/>
        <w:bottom w:val="none" w:sz="0" w:space="0" w:color="auto"/>
        <w:right w:val="none" w:sz="0" w:space="0" w:color="auto"/>
      </w:divBdr>
    </w:div>
    <w:div w:id="147021220">
      <w:bodyDiv w:val="1"/>
      <w:marLeft w:val="0"/>
      <w:marRight w:val="0"/>
      <w:marTop w:val="0"/>
      <w:marBottom w:val="0"/>
      <w:divBdr>
        <w:top w:val="none" w:sz="0" w:space="0" w:color="auto"/>
        <w:left w:val="none" w:sz="0" w:space="0" w:color="auto"/>
        <w:bottom w:val="none" w:sz="0" w:space="0" w:color="auto"/>
        <w:right w:val="none" w:sz="0" w:space="0" w:color="auto"/>
      </w:divBdr>
    </w:div>
    <w:div w:id="192816238">
      <w:bodyDiv w:val="1"/>
      <w:marLeft w:val="0"/>
      <w:marRight w:val="0"/>
      <w:marTop w:val="0"/>
      <w:marBottom w:val="0"/>
      <w:divBdr>
        <w:top w:val="none" w:sz="0" w:space="0" w:color="auto"/>
        <w:left w:val="none" w:sz="0" w:space="0" w:color="auto"/>
        <w:bottom w:val="none" w:sz="0" w:space="0" w:color="auto"/>
        <w:right w:val="none" w:sz="0" w:space="0" w:color="auto"/>
      </w:divBdr>
    </w:div>
    <w:div w:id="203102525">
      <w:bodyDiv w:val="1"/>
      <w:marLeft w:val="0"/>
      <w:marRight w:val="0"/>
      <w:marTop w:val="0"/>
      <w:marBottom w:val="0"/>
      <w:divBdr>
        <w:top w:val="none" w:sz="0" w:space="0" w:color="auto"/>
        <w:left w:val="none" w:sz="0" w:space="0" w:color="auto"/>
        <w:bottom w:val="none" w:sz="0" w:space="0" w:color="auto"/>
        <w:right w:val="none" w:sz="0" w:space="0" w:color="auto"/>
      </w:divBdr>
    </w:div>
    <w:div w:id="292752215">
      <w:bodyDiv w:val="1"/>
      <w:marLeft w:val="0"/>
      <w:marRight w:val="0"/>
      <w:marTop w:val="0"/>
      <w:marBottom w:val="0"/>
      <w:divBdr>
        <w:top w:val="none" w:sz="0" w:space="0" w:color="auto"/>
        <w:left w:val="none" w:sz="0" w:space="0" w:color="auto"/>
        <w:bottom w:val="none" w:sz="0" w:space="0" w:color="auto"/>
        <w:right w:val="none" w:sz="0" w:space="0" w:color="auto"/>
      </w:divBdr>
    </w:div>
    <w:div w:id="297104483">
      <w:bodyDiv w:val="1"/>
      <w:marLeft w:val="0"/>
      <w:marRight w:val="0"/>
      <w:marTop w:val="0"/>
      <w:marBottom w:val="0"/>
      <w:divBdr>
        <w:top w:val="none" w:sz="0" w:space="0" w:color="auto"/>
        <w:left w:val="none" w:sz="0" w:space="0" w:color="auto"/>
        <w:bottom w:val="none" w:sz="0" w:space="0" w:color="auto"/>
        <w:right w:val="none" w:sz="0" w:space="0" w:color="auto"/>
      </w:divBdr>
    </w:div>
    <w:div w:id="362172741">
      <w:bodyDiv w:val="1"/>
      <w:marLeft w:val="0"/>
      <w:marRight w:val="0"/>
      <w:marTop w:val="0"/>
      <w:marBottom w:val="0"/>
      <w:divBdr>
        <w:top w:val="none" w:sz="0" w:space="0" w:color="auto"/>
        <w:left w:val="none" w:sz="0" w:space="0" w:color="auto"/>
        <w:bottom w:val="none" w:sz="0" w:space="0" w:color="auto"/>
        <w:right w:val="none" w:sz="0" w:space="0" w:color="auto"/>
      </w:divBdr>
    </w:div>
    <w:div w:id="365982065">
      <w:bodyDiv w:val="1"/>
      <w:marLeft w:val="0"/>
      <w:marRight w:val="0"/>
      <w:marTop w:val="0"/>
      <w:marBottom w:val="0"/>
      <w:divBdr>
        <w:top w:val="none" w:sz="0" w:space="0" w:color="auto"/>
        <w:left w:val="none" w:sz="0" w:space="0" w:color="auto"/>
        <w:bottom w:val="none" w:sz="0" w:space="0" w:color="auto"/>
        <w:right w:val="none" w:sz="0" w:space="0" w:color="auto"/>
      </w:divBdr>
    </w:div>
    <w:div w:id="456678492">
      <w:bodyDiv w:val="1"/>
      <w:marLeft w:val="0"/>
      <w:marRight w:val="0"/>
      <w:marTop w:val="0"/>
      <w:marBottom w:val="0"/>
      <w:divBdr>
        <w:top w:val="none" w:sz="0" w:space="0" w:color="auto"/>
        <w:left w:val="none" w:sz="0" w:space="0" w:color="auto"/>
        <w:bottom w:val="none" w:sz="0" w:space="0" w:color="auto"/>
        <w:right w:val="none" w:sz="0" w:space="0" w:color="auto"/>
      </w:divBdr>
    </w:div>
    <w:div w:id="519323101">
      <w:bodyDiv w:val="1"/>
      <w:marLeft w:val="0"/>
      <w:marRight w:val="0"/>
      <w:marTop w:val="0"/>
      <w:marBottom w:val="0"/>
      <w:divBdr>
        <w:top w:val="none" w:sz="0" w:space="0" w:color="auto"/>
        <w:left w:val="none" w:sz="0" w:space="0" w:color="auto"/>
        <w:bottom w:val="none" w:sz="0" w:space="0" w:color="auto"/>
        <w:right w:val="none" w:sz="0" w:space="0" w:color="auto"/>
      </w:divBdr>
    </w:div>
    <w:div w:id="545799109">
      <w:bodyDiv w:val="1"/>
      <w:marLeft w:val="0"/>
      <w:marRight w:val="0"/>
      <w:marTop w:val="0"/>
      <w:marBottom w:val="0"/>
      <w:divBdr>
        <w:top w:val="none" w:sz="0" w:space="0" w:color="auto"/>
        <w:left w:val="none" w:sz="0" w:space="0" w:color="auto"/>
        <w:bottom w:val="none" w:sz="0" w:space="0" w:color="auto"/>
        <w:right w:val="none" w:sz="0" w:space="0" w:color="auto"/>
      </w:divBdr>
    </w:div>
    <w:div w:id="580024145">
      <w:bodyDiv w:val="1"/>
      <w:marLeft w:val="0"/>
      <w:marRight w:val="0"/>
      <w:marTop w:val="0"/>
      <w:marBottom w:val="0"/>
      <w:divBdr>
        <w:top w:val="none" w:sz="0" w:space="0" w:color="auto"/>
        <w:left w:val="none" w:sz="0" w:space="0" w:color="auto"/>
        <w:bottom w:val="none" w:sz="0" w:space="0" w:color="auto"/>
        <w:right w:val="none" w:sz="0" w:space="0" w:color="auto"/>
      </w:divBdr>
    </w:div>
    <w:div w:id="581332227">
      <w:bodyDiv w:val="1"/>
      <w:marLeft w:val="0"/>
      <w:marRight w:val="0"/>
      <w:marTop w:val="0"/>
      <w:marBottom w:val="0"/>
      <w:divBdr>
        <w:top w:val="none" w:sz="0" w:space="0" w:color="auto"/>
        <w:left w:val="none" w:sz="0" w:space="0" w:color="auto"/>
        <w:bottom w:val="none" w:sz="0" w:space="0" w:color="auto"/>
        <w:right w:val="none" w:sz="0" w:space="0" w:color="auto"/>
      </w:divBdr>
    </w:div>
    <w:div w:id="591203842">
      <w:bodyDiv w:val="1"/>
      <w:marLeft w:val="0"/>
      <w:marRight w:val="0"/>
      <w:marTop w:val="0"/>
      <w:marBottom w:val="0"/>
      <w:divBdr>
        <w:top w:val="none" w:sz="0" w:space="0" w:color="auto"/>
        <w:left w:val="none" w:sz="0" w:space="0" w:color="auto"/>
        <w:bottom w:val="none" w:sz="0" w:space="0" w:color="auto"/>
        <w:right w:val="none" w:sz="0" w:space="0" w:color="auto"/>
      </w:divBdr>
    </w:div>
    <w:div w:id="648052046">
      <w:bodyDiv w:val="1"/>
      <w:marLeft w:val="0"/>
      <w:marRight w:val="0"/>
      <w:marTop w:val="0"/>
      <w:marBottom w:val="0"/>
      <w:divBdr>
        <w:top w:val="none" w:sz="0" w:space="0" w:color="auto"/>
        <w:left w:val="none" w:sz="0" w:space="0" w:color="auto"/>
        <w:bottom w:val="none" w:sz="0" w:space="0" w:color="auto"/>
        <w:right w:val="none" w:sz="0" w:space="0" w:color="auto"/>
      </w:divBdr>
    </w:div>
    <w:div w:id="697200580">
      <w:bodyDiv w:val="1"/>
      <w:marLeft w:val="0"/>
      <w:marRight w:val="0"/>
      <w:marTop w:val="0"/>
      <w:marBottom w:val="0"/>
      <w:divBdr>
        <w:top w:val="none" w:sz="0" w:space="0" w:color="auto"/>
        <w:left w:val="none" w:sz="0" w:space="0" w:color="auto"/>
        <w:bottom w:val="none" w:sz="0" w:space="0" w:color="auto"/>
        <w:right w:val="none" w:sz="0" w:space="0" w:color="auto"/>
      </w:divBdr>
    </w:div>
    <w:div w:id="873420528">
      <w:bodyDiv w:val="1"/>
      <w:marLeft w:val="0"/>
      <w:marRight w:val="0"/>
      <w:marTop w:val="0"/>
      <w:marBottom w:val="0"/>
      <w:divBdr>
        <w:top w:val="none" w:sz="0" w:space="0" w:color="auto"/>
        <w:left w:val="none" w:sz="0" w:space="0" w:color="auto"/>
        <w:bottom w:val="none" w:sz="0" w:space="0" w:color="auto"/>
        <w:right w:val="none" w:sz="0" w:space="0" w:color="auto"/>
      </w:divBdr>
    </w:div>
    <w:div w:id="957906299">
      <w:bodyDiv w:val="1"/>
      <w:marLeft w:val="0"/>
      <w:marRight w:val="0"/>
      <w:marTop w:val="0"/>
      <w:marBottom w:val="0"/>
      <w:divBdr>
        <w:top w:val="none" w:sz="0" w:space="0" w:color="auto"/>
        <w:left w:val="none" w:sz="0" w:space="0" w:color="auto"/>
        <w:bottom w:val="none" w:sz="0" w:space="0" w:color="auto"/>
        <w:right w:val="none" w:sz="0" w:space="0" w:color="auto"/>
      </w:divBdr>
    </w:div>
    <w:div w:id="974525069">
      <w:bodyDiv w:val="1"/>
      <w:marLeft w:val="0"/>
      <w:marRight w:val="0"/>
      <w:marTop w:val="0"/>
      <w:marBottom w:val="0"/>
      <w:divBdr>
        <w:top w:val="none" w:sz="0" w:space="0" w:color="auto"/>
        <w:left w:val="none" w:sz="0" w:space="0" w:color="auto"/>
        <w:bottom w:val="none" w:sz="0" w:space="0" w:color="auto"/>
        <w:right w:val="none" w:sz="0" w:space="0" w:color="auto"/>
      </w:divBdr>
    </w:div>
    <w:div w:id="1002970538">
      <w:bodyDiv w:val="1"/>
      <w:marLeft w:val="0"/>
      <w:marRight w:val="0"/>
      <w:marTop w:val="0"/>
      <w:marBottom w:val="0"/>
      <w:divBdr>
        <w:top w:val="none" w:sz="0" w:space="0" w:color="auto"/>
        <w:left w:val="none" w:sz="0" w:space="0" w:color="auto"/>
        <w:bottom w:val="none" w:sz="0" w:space="0" w:color="auto"/>
        <w:right w:val="none" w:sz="0" w:space="0" w:color="auto"/>
      </w:divBdr>
    </w:div>
    <w:div w:id="1024214705">
      <w:bodyDiv w:val="1"/>
      <w:marLeft w:val="0"/>
      <w:marRight w:val="0"/>
      <w:marTop w:val="0"/>
      <w:marBottom w:val="0"/>
      <w:divBdr>
        <w:top w:val="none" w:sz="0" w:space="0" w:color="auto"/>
        <w:left w:val="none" w:sz="0" w:space="0" w:color="auto"/>
        <w:bottom w:val="none" w:sz="0" w:space="0" w:color="auto"/>
        <w:right w:val="none" w:sz="0" w:space="0" w:color="auto"/>
      </w:divBdr>
    </w:div>
    <w:div w:id="1042944427">
      <w:bodyDiv w:val="1"/>
      <w:marLeft w:val="0"/>
      <w:marRight w:val="0"/>
      <w:marTop w:val="0"/>
      <w:marBottom w:val="0"/>
      <w:divBdr>
        <w:top w:val="none" w:sz="0" w:space="0" w:color="auto"/>
        <w:left w:val="none" w:sz="0" w:space="0" w:color="auto"/>
        <w:bottom w:val="none" w:sz="0" w:space="0" w:color="auto"/>
        <w:right w:val="none" w:sz="0" w:space="0" w:color="auto"/>
      </w:divBdr>
    </w:div>
    <w:div w:id="1079016537">
      <w:bodyDiv w:val="1"/>
      <w:marLeft w:val="0"/>
      <w:marRight w:val="0"/>
      <w:marTop w:val="0"/>
      <w:marBottom w:val="0"/>
      <w:divBdr>
        <w:top w:val="none" w:sz="0" w:space="0" w:color="auto"/>
        <w:left w:val="none" w:sz="0" w:space="0" w:color="auto"/>
        <w:bottom w:val="none" w:sz="0" w:space="0" w:color="auto"/>
        <w:right w:val="none" w:sz="0" w:space="0" w:color="auto"/>
      </w:divBdr>
    </w:div>
    <w:div w:id="1137845409">
      <w:bodyDiv w:val="1"/>
      <w:marLeft w:val="0"/>
      <w:marRight w:val="0"/>
      <w:marTop w:val="0"/>
      <w:marBottom w:val="0"/>
      <w:divBdr>
        <w:top w:val="none" w:sz="0" w:space="0" w:color="auto"/>
        <w:left w:val="none" w:sz="0" w:space="0" w:color="auto"/>
        <w:bottom w:val="none" w:sz="0" w:space="0" w:color="auto"/>
        <w:right w:val="none" w:sz="0" w:space="0" w:color="auto"/>
      </w:divBdr>
    </w:div>
    <w:div w:id="1144808598">
      <w:bodyDiv w:val="1"/>
      <w:marLeft w:val="0"/>
      <w:marRight w:val="0"/>
      <w:marTop w:val="0"/>
      <w:marBottom w:val="0"/>
      <w:divBdr>
        <w:top w:val="none" w:sz="0" w:space="0" w:color="auto"/>
        <w:left w:val="none" w:sz="0" w:space="0" w:color="auto"/>
        <w:bottom w:val="none" w:sz="0" w:space="0" w:color="auto"/>
        <w:right w:val="none" w:sz="0" w:space="0" w:color="auto"/>
      </w:divBdr>
    </w:div>
    <w:div w:id="1169055511">
      <w:bodyDiv w:val="1"/>
      <w:marLeft w:val="0"/>
      <w:marRight w:val="0"/>
      <w:marTop w:val="0"/>
      <w:marBottom w:val="0"/>
      <w:divBdr>
        <w:top w:val="none" w:sz="0" w:space="0" w:color="auto"/>
        <w:left w:val="none" w:sz="0" w:space="0" w:color="auto"/>
        <w:bottom w:val="none" w:sz="0" w:space="0" w:color="auto"/>
        <w:right w:val="none" w:sz="0" w:space="0" w:color="auto"/>
      </w:divBdr>
    </w:div>
    <w:div w:id="1173766764">
      <w:bodyDiv w:val="1"/>
      <w:marLeft w:val="0"/>
      <w:marRight w:val="0"/>
      <w:marTop w:val="0"/>
      <w:marBottom w:val="0"/>
      <w:divBdr>
        <w:top w:val="none" w:sz="0" w:space="0" w:color="auto"/>
        <w:left w:val="none" w:sz="0" w:space="0" w:color="auto"/>
        <w:bottom w:val="none" w:sz="0" w:space="0" w:color="auto"/>
        <w:right w:val="none" w:sz="0" w:space="0" w:color="auto"/>
      </w:divBdr>
    </w:div>
    <w:div w:id="1178076777">
      <w:bodyDiv w:val="1"/>
      <w:marLeft w:val="0"/>
      <w:marRight w:val="0"/>
      <w:marTop w:val="0"/>
      <w:marBottom w:val="0"/>
      <w:divBdr>
        <w:top w:val="none" w:sz="0" w:space="0" w:color="auto"/>
        <w:left w:val="none" w:sz="0" w:space="0" w:color="auto"/>
        <w:bottom w:val="none" w:sz="0" w:space="0" w:color="auto"/>
        <w:right w:val="none" w:sz="0" w:space="0" w:color="auto"/>
      </w:divBdr>
    </w:div>
    <w:div w:id="1203593751">
      <w:bodyDiv w:val="1"/>
      <w:marLeft w:val="0"/>
      <w:marRight w:val="0"/>
      <w:marTop w:val="0"/>
      <w:marBottom w:val="0"/>
      <w:divBdr>
        <w:top w:val="none" w:sz="0" w:space="0" w:color="auto"/>
        <w:left w:val="none" w:sz="0" w:space="0" w:color="auto"/>
        <w:bottom w:val="none" w:sz="0" w:space="0" w:color="auto"/>
        <w:right w:val="none" w:sz="0" w:space="0" w:color="auto"/>
      </w:divBdr>
    </w:div>
    <w:div w:id="1210417004">
      <w:bodyDiv w:val="1"/>
      <w:marLeft w:val="0"/>
      <w:marRight w:val="0"/>
      <w:marTop w:val="0"/>
      <w:marBottom w:val="0"/>
      <w:divBdr>
        <w:top w:val="none" w:sz="0" w:space="0" w:color="auto"/>
        <w:left w:val="none" w:sz="0" w:space="0" w:color="auto"/>
        <w:bottom w:val="none" w:sz="0" w:space="0" w:color="auto"/>
        <w:right w:val="none" w:sz="0" w:space="0" w:color="auto"/>
      </w:divBdr>
    </w:div>
    <w:div w:id="1224412675">
      <w:bodyDiv w:val="1"/>
      <w:marLeft w:val="0"/>
      <w:marRight w:val="0"/>
      <w:marTop w:val="0"/>
      <w:marBottom w:val="0"/>
      <w:divBdr>
        <w:top w:val="none" w:sz="0" w:space="0" w:color="auto"/>
        <w:left w:val="none" w:sz="0" w:space="0" w:color="auto"/>
        <w:bottom w:val="none" w:sz="0" w:space="0" w:color="auto"/>
        <w:right w:val="none" w:sz="0" w:space="0" w:color="auto"/>
      </w:divBdr>
    </w:div>
    <w:div w:id="1255432329">
      <w:bodyDiv w:val="1"/>
      <w:marLeft w:val="0"/>
      <w:marRight w:val="0"/>
      <w:marTop w:val="0"/>
      <w:marBottom w:val="0"/>
      <w:divBdr>
        <w:top w:val="none" w:sz="0" w:space="0" w:color="auto"/>
        <w:left w:val="none" w:sz="0" w:space="0" w:color="auto"/>
        <w:bottom w:val="none" w:sz="0" w:space="0" w:color="auto"/>
        <w:right w:val="none" w:sz="0" w:space="0" w:color="auto"/>
      </w:divBdr>
    </w:div>
    <w:div w:id="1277717774">
      <w:bodyDiv w:val="1"/>
      <w:marLeft w:val="0"/>
      <w:marRight w:val="0"/>
      <w:marTop w:val="0"/>
      <w:marBottom w:val="0"/>
      <w:divBdr>
        <w:top w:val="none" w:sz="0" w:space="0" w:color="auto"/>
        <w:left w:val="none" w:sz="0" w:space="0" w:color="auto"/>
        <w:bottom w:val="none" w:sz="0" w:space="0" w:color="auto"/>
        <w:right w:val="none" w:sz="0" w:space="0" w:color="auto"/>
      </w:divBdr>
    </w:div>
    <w:div w:id="1285692548">
      <w:bodyDiv w:val="1"/>
      <w:marLeft w:val="0"/>
      <w:marRight w:val="0"/>
      <w:marTop w:val="0"/>
      <w:marBottom w:val="0"/>
      <w:divBdr>
        <w:top w:val="none" w:sz="0" w:space="0" w:color="auto"/>
        <w:left w:val="none" w:sz="0" w:space="0" w:color="auto"/>
        <w:bottom w:val="none" w:sz="0" w:space="0" w:color="auto"/>
        <w:right w:val="none" w:sz="0" w:space="0" w:color="auto"/>
      </w:divBdr>
    </w:div>
    <w:div w:id="1337459037">
      <w:bodyDiv w:val="1"/>
      <w:marLeft w:val="0"/>
      <w:marRight w:val="0"/>
      <w:marTop w:val="0"/>
      <w:marBottom w:val="0"/>
      <w:divBdr>
        <w:top w:val="none" w:sz="0" w:space="0" w:color="auto"/>
        <w:left w:val="none" w:sz="0" w:space="0" w:color="auto"/>
        <w:bottom w:val="none" w:sz="0" w:space="0" w:color="auto"/>
        <w:right w:val="none" w:sz="0" w:space="0" w:color="auto"/>
      </w:divBdr>
    </w:div>
    <w:div w:id="1365472918">
      <w:bodyDiv w:val="1"/>
      <w:marLeft w:val="0"/>
      <w:marRight w:val="0"/>
      <w:marTop w:val="0"/>
      <w:marBottom w:val="0"/>
      <w:divBdr>
        <w:top w:val="none" w:sz="0" w:space="0" w:color="auto"/>
        <w:left w:val="none" w:sz="0" w:space="0" w:color="auto"/>
        <w:bottom w:val="none" w:sz="0" w:space="0" w:color="auto"/>
        <w:right w:val="none" w:sz="0" w:space="0" w:color="auto"/>
      </w:divBdr>
    </w:div>
    <w:div w:id="1403213726">
      <w:bodyDiv w:val="1"/>
      <w:marLeft w:val="0"/>
      <w:marRight w:val="0"/>
      <w:marTop w:val="0"/>
      <w:marBottom w:val="0"/>
      <w:divBdr>
        <w:top w:val="none" w:sz="0" w:space="0" w:color="auto"/>
        <w:left w:val="none" w:sz="0" w:space="0" w:color="auto"/>
        <w:bottom w:val="none" w:sz="0" w:space="0" w:color="auto"/>
        <w:right w:val="none" w:sz="0" w:space="0" w:color="auto"/>
      </w:divBdr>
    </w:div>
    <w:div w:id="1412000752">
      <w:bodyDiv w:val="1"/>
      <w:marLeft w:val="0"/>
      <w:marRight w:val="0"/>
      <w:marTop w:val="0"/>
      <w:marBottom w:val="0"/>
      <w:divBdr>
        <w:top w:val="none" w:sz="0" w:space="0" w:color="auto"/>
        <w:left w:val="none" w:sz="0" w:space="0" w:color="auto"/>
        <w:bottom w:val="none" w:sz="0" w:space="0" w:color="auto"/>
        <w:right w:val="none" w:sz="0" w:space="0" w:color="auto"/>
      </w:divBdr>
    </w:div>
    <w:div w:id="1416781010">
      <w:bodyDiv w:val="1"/>
      <w:marLeft w:val="0"/>
      <w:marRight w:val="0"/>
      <w:marTop w:val="0"/>
      <w:marBottom w:val="0"/>
      <w:divBdr>
        <w:top w:val="none" w:sz="0" w:space="0" w:color="auto"/>
        <w:left w:val="none" w:sz="0" w:space="0" w:color="auto"/>
        <w:bottom w:val="none" w:sz="0" w:space="0" w:color="auto"/>
        <w:right w:val="none" w:sz="0" w:space="0" w:color="auto"/>
      </w:divBdr>
    </w:div>
    <w:div w:id="1422877046">
      <w:bodyDiv w:val="1"/>
      <w:marLeft w:val="0"/>
      <w:marRight w:val="0"/>
      <w:marTop w:val="0"/>
      <w:marBottom w:val="0"/>
      <w:divBdr>
        <w:top w:val="none" w:sz="0" w:space="0" w:color="auto"/>
        <w:left w:val="none" w:sz="0" w:space="0" w:color="auto"/>
        <w:bottom w:val="none" w:sz="0" w:space="0" w:color="auto"/>
        <w:right w:val="none" w:sz="0" w:space="0" w:color="auto"/>
      </w:divBdr>
    </w:div>
    <w:div w:id="1429495959">
      <w:bodyDiv w:val="1"/>
      <w:marLeft w:val="0"/>
      <w:marRight w:val="0"/>
      <w:marTop w:val="0"/>
      <w:marBottom w:val="0"/>
      <w:divBdr>
        <w:top w:val="none" w:sz="0" w:space="0" w:color="auto"/>
        <w:left w:val="none" w:sz="0" w:space="0" w:color="auto"/>
        <w:bottom w:val="none" w:sz="0" w:space="0" w:color="auto"/>
        <w:right w:val="none" w:sz="0" w:space="0" w:color="auto"/>
      </w:divBdr>
    </w:div>
    <w:div w:id="1443526861">
      <w:bodyDiv w:val="1"/>
      <w:marLeft w:val="0"/>
      <w:marRight w:val="0"/>
      <w:marTop w:val="0"/>
      <w:marBottom w:val="0"/>
      <w:divBdr>
        <w:top w:val="none" w:sz="0" w:space="0" w:color="auto"/>
        <w:left w:val="none" w:sz="0" w:space="0" w:color="auto"/>
        <w:bottom w:val="none" w:sz="0" w:space="0" w:color="auto"/>
        <w:right w:val="none" w:sz="0" w:space="0" w:color="auto"/>
      </w:divBdr>
    </w:div>
    <w:div w:id="1549488634">
      <w:bodyDiv w:val="1"/>
      <w:marLeft w:val="0"/>
      <w:marRight w:val="0"/>
      <w:marTop w:val="0"/>
      <w:marBottom w:val="0"/>
      <w:divBdr>
        <w:top w:val="none" w:sz="0" w:space="0" w:color="auto"/>
        <w:left w:val="none" w:sz="0" w:space="0" w:color="auto"/>
        <w:bottom w:val="none" w:sz="0" w:space="0" w:color="auto"/>
        <w:right w:val="none" w:sz="0" w:space="0" w:color="auto"/>
      </w:divBdr>
    </w:div>
    <w:div w:id="1628513882">
      <w:bodyDiv w:val="1"/>
      <w:marLeft w:val="0"/>
      <w:marRight w:val="0"/>
      <w:marTop w:val="0"/>
      <w:marBottom w:val="0"/>
      <w:divBdr>
        <w:top w:val="none" w:sz="0" w:space="0" w:color="auto"/>
        <w:left w:val="none" w:sz="0" w:space="0" w:color="auto"/>
        <w:bottom w:val="none" w:sz="0" w:space="0" w:color="auto"/>
        <w:right w:val="none" w:sz="0" w:space="0" w:color="auto"/>
      </w:divBdr>
    </w:div>
    <w:div w:id="1741053489">
      <w:bodyDiv w:val="1"/>
      <w:marLeft w:val="0"/>
      <w:marRight w:val="0"/>
      <w:marTop w:val="0"/>
      <w:marBottom w:val="0"/>
      <w:divBdr>
        <w:top w:val="none" w:sz="0" w:space="0" w:color="auto"/>
        <w:left w:val="none" w:sz="0" w:space="0" w:color="auto"/>
        <w:bottom w:val="none" w:sz="0" w:space="0" w:color="auto"/>
        <w:right w:val="none" w:sz="0" w:space="0" w:color="auto"/>
      </w:divBdr>
    </w:div>
    <w:div w:id="1783837103">
      <w:bodyDiv w:val="1"/>
      <w:marLeft w:val="0"/>
      <w:marRight w:val="0"/>
      <w:marTop w:val="0"/>
      <w:marBottom w:val="0"/>
      <w:divBdr>
        <w:top w:val="none" w:sz="0" w:space="0" w:color="auto"/>
        <w:left w:val="none" w:sz="0" w:space="0" w:color="auto"/>
        <w:bottom w:val="none" w:sz="0" w:space="0" w:color="auto"/>
        <w:right w:val="none" w:sz="0" w:space="0" w:color="auto"/>
      </w:divBdr>
    </w:div>
    <w:div w:id="1791895266">
      <w:bodyDiv w:val="1"/>
      <w:marLeft w:val="0"/>
      <w:marRight w:val="0"/>
      <w:marTop w:val="0"/>
      <w:marBottom w:val="0"/>
      <w:divBdr>
        <w:top w:val="none" w:sz="0" w:space="0" w:color="auto"/>
        <w:left w:val="none" w:sz="0" w:space="0" w:color="auto"/>
        <w:bottom w:val="none" w:sz="0" w:space="0" w:color="auto"/>
        <w:right w:val="none" w:sz="0" w:space="0" w:color="auto"/>
      </w:divBdr>
    </w:div>
    <w:div w:id="1840732794">
      <w:bodyDiv w:val="1"/>
      <w:marLeft w:val="0"/>
      <w:marRight w:val="0"/>
      <w:marTop w:val="0"/>
      <w:marBottom w:val="0"/>
      <w:divBdr>
        <w:top w:val="none" w:sz="0" w:space="0" w:color="auto"/>
        <w:left w:val="none" w:sz="0" w:space="0" w:color="auto"/>
        <w:bottom w:val="none" w:sz="0" w:space="0" w:color="auto"/>
        <w:right w:val="none" w:sz="0" w:space="0" w:color="auto"/>
      </w:divBdr>
    </w:div>
    <w:div w:id="1868369532">
      <w:bodyDiv w:val="1"/>
      <w:marLeft w:val="0"/>
      <w:marRight w:val="0"/>
      <w:marTop w:val="0"/>
      <w:marBottom w:val="0"/>
      <w:divBdr>
        <w:top w:val="none" w:sz="0" w:space="0" w:color="auto"/>
        <w:left w:val="none" w:sz="0" w:space="0" w:color="auto"/>
        <w:bottom w:val="none" w:sz="0" w:space="0" w:color="auto"/>
        <w:right w:val="none" w:sz="0" w:space="0" w:color="auto"/>
      </w:divBdr>
    </w:div>
    <w:div w:id="1895238781">
      <w:bodyDiv w:val="1"/>
      <w:marLeft w:val="0"/>
      <w:marRight w:val="0"/>
      <w:marTop w:val="0"/>
      <w:marBottom w:val="0"/>
      <w:divBdr>
        <w:top w:val="none" w:sz="0" w:space="0" w:color="auto"/>
        <w:left w:val="none" w:sz="0" w:space="0" w:color="auto"/>
        <w:bottom w:val="none" w:sz="0" w:space="0" w:color="auto"/>
        <w:right w:val="none" w:sz="0" w:space="0" w:color="auto"/>
      </w:divBdr>
    </w:div>
    <w:div w:id="1896813972">
      <w:bodyDiv w:val="1"/>
      <w:marLeft w:val="0"/>
      <w:marRight w:val="0"/>
      <w:marTop w:val="0"/>
      <w:marBottom w:val="0"/>
      <w:divBdr>
        <w:top w:val="none" w:sz="0" w:space="0" w:color="auto"/>
        <w:left w:val="none" w:sz="0" w:space="0" w:color="auto"/>
        <w:bottom w:val="none" w:sz="0" w:space="0" w:color="auto"/>
        <w:right w:val="none" w:sz="0" w:space="0" w:color="auto"/>
      </w:divBdr>
    </w:div>
    <w:div w:id="1911042486">
      <w:bodyDiv w:val="1"/>
      <w:marLeft w:val="0"/>
      <w:marRight w:val="0"/>
      <w:marTop w:val="0"/>
      <w:marBottom w:val="0"/>
      <w:divBdr>
        <w:top w:val="none" w:sz="0" w:space="0" w:color="auto"/>
        <w:left w:val="none" w:sz="0" w:space="0" w:color="auto"/>
        <w:bottom w:val="none" w:sz="0" w:space="0" w:color="auto"/>
        <w:right w:val="none" w:sz="0" w:space="0" w:color="auto"/>
      </w:divBdr>
    </w:div>
    <w:div w:id="1996912772">
      <w:bodyDiv w:val="1"/>
      <w:marLeft w:val="0"/>
      <w:marRight w:val="0"/>
      <w:marTop w:val="0"/>
      <w:marBottom w:val="0"/>
      <w:divBdr>
        <w:top w:val="none" w:sz="0" w:space="0" w:color="auto"/>
        <w:left w:val="none" w:sz="0" w:space="0" w:color="auto"/>
        <w:bottom w:val="none" w:sz="0" w:space="0" w:color="auto"/>
        <w:right w:val="none" w:sz="0" w:space="0" w:color="auto"/>
      </w:divBdr>
    </w:div>
    <w:div w:id="2050758291">
      <w:bodyDiv w:val="1"/>
      <w:marLeft w:val="0"/>
      <w:marRight w:val="0"/>
      <w:marTop w:val="0"/>
      <w:marBottom w:val="0"/>
      <w:divBdr>
        <w:top w:val="none" w:sz="0" w:space="0" w:color="auto"/>
        <w:left w:val="none" w:sz="0" w:space="0" w:color="auto"/>
        <w:bottom w:val="none" w:sz="0" w:space="0" w:color="auto"/>
        <w:right w:val="none" w:sz="0" w:space="0" w:color="auto"/>
      </w:divBdr>
    </w:div>
    <w:div w:id="208425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70756-0705-4CFA-AB96-4C8E287CA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3551</Words>
  <Characters>20243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Совет</cp:lastModifiedBy>
  <cp:revision>16</cp:revision>
  <cp:lastPrinted>2018-05-07T07:06:00Z</cp:lastPrinted>
  <dcterms:created xsi:type="dcterms:W3CDTF">2018-04-24T09:13:00Z</dcterms:created>
  <dcterms:modified xsi:type="dcterms:W3CDTF">2018-05-07T07:07:00Z</dcterms:modified>
</cp:coreProperties>
</file>