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90" w:rsidRDefault="00391C3D" w:rsidP="00EE4690">
      <w:pPr>
        <w:jc w:val="right"/>
      </w:pPr>
      <w:r>
        <w:t xml:space="preserve">            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1701"/>
        <w:gridCol w:w="1276"/>
        <w:gridCol w:w="426"/>
        <w:gridCol w:w="2765"/>
        <w:gridCol w:w="426"/>
      </w:tblGrid>
      <w:tr w:rsidR="00A0540B" w:rsidRPr="00D919CA" w:rsidTr="005E6DE1">
        <w:trPr>
          <w:gridAfter w:val="1"/>
          <w:wAfter w:w="426" w:type="dxa"/>
        </w:trPr>
        <w:tc>
          <w:tcPr>
            <w:tcW w:w="10104" w:type="dxa"/>
            <w:gridSpan w:val="5"/>
          </w:tcPr>
          <w:p w:rsidR="00A0540B" w:rsidRPr="00D919CA" w:rsidRDefault="00A0540B" w:rsidP="0024384A">
            <w:pPr>
              <w:jc w:val="center"/>
              <w:rPr>
                <w:sz w:val="28"/>
                <w:szCs w:val="28"/>
              </w:rPr>
            </w:pPr>
            <w:r w:rsidRPr="00D919CA">
              <w:rPr>
                <w:sz w:val="28"/>
                <w:szCs w:val="28"/>
              </w:rPr>
              <w:t>РОССИЙСКАЯ ФЕДЕРАЦИЯ</w:t>
            </w:r>
            <w:r w:rsidRPr="00D919CA">
              <w:rPr>
                <w:sz w:val="28"/>
                <w:szCs w:val="28"/>
              </w:rPr>
              <w:br/>
              <w:t>БРЯНСКАЯ ОБЛАСТЬ</w:t>
            </w:r>
          </w:p>
          <w:p w:rsidR="00A0540B" w:rsidRPr="00D919CA" w:rsidRDefault="006E21BA" w:rsidP="00350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СЕВСКИЙ </w:t>
            </w:r>
            <w:r w:rsidR="00350870">
              <w:rPr>
                <w:sz w:val="28"/>
                <w:szCs w:val="28"/>
              </w:rPr>
              <w:t>РАЙОННЫЙ</w:t>
            </w:r>
            <w:r>
              <w:rPr>
                <w:sz w:val="28"/>
                <w:szCs w:val="28"/>
              </w:rPr>
              <w:t xml:space="preserve"> СОВЕТ НАРОДНЫХ ДЕПУТАТОВ</w:t>
            </w:r>
          </w:p>
        </w:tc>
      </w:tr>
      <w:tr w:rsidR="00A0540B" w:rsidRPr="00D919CA" w:rsidTr="005E6DE1">
        <w:trPr>
          <w:gridAfter w:val="1"/>
          <w:wAfter w:w="426" w:type="dxa"/>
        </w:trPr>
        <w:tc>
          <w:tcPr>
            <w:tcW w:w="3936" w:type="dxa"/>
          </w:tcPr>
          <w:p w:rsidR="00A0540B" w:rsidRPr="00D919CA" w:rsidRDefault="00A0540B" w:rsidP="00243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E4690" w:rsidRDefault="00A0540B" w:rsidP="00DB410C">
            <w:pPr>
              <w:rPr>
                <w:sz w:val="28"/>
                <w:szCs w:val="28"/>
              </w:rPr>
            </w:pPr>
            <w:r w:rsidRPr="00D919CA">
              <w:rPr>
                <w:sz w:val="28"/>
                <w:szCs w:val="28"/>
              </w:rPr>
              <w:t xml:space="preserve"> </w:t>
            </w:r>
          </w:p>
          <w:p w:rsidR="00A0540B" w:rsidRDefault="00A0540B" w:rsidP="00487D23">
            <w:pPr>
              <w:ind w:right="-357"/>
              <w:rPr>
                <w:sz w:val="28"/>
                <w:szCs w:val="28"/>
              </w:rPr>
            </w:pPr>
            <w:proofErr w:type="gramStart"/>
            <w:r w:rsidRPr="00D919CA">
              <w:rPr>
                <w:sz w:val="28"/>
                <w:szCs w:val="28"/>
              </w:rPr>
              <w:t>Р</w:t>
            </w:r>
            <w:proofErr w:type="gramEnd"/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Е</w:t>
            </w:r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Ш</w:t>
            </w:r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Е</w:t>
            </w:r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Н</w:t>
            </w:r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И</w:t>
            </w:r>
            <w:r w:rsidR="00EE4690">
              <w:rPr>
                <w:sz w:val="28"/>
                <w:szCs w:val="28"/>
              </w:rPr>
              <w:t xml:space="preserve"> </w:t>
            </w:r>
            <w:r w:rsidRPr="00D919CA">
              <w:rPr>
                <w:sz w:val="28"/>
                <w:szCs w:val="28"/>
              </w:rPr>
              <w:t>Е</w:t>
            </w:r>
          </w:p>
          <w:p w:rsidR="00EE4690" w:rsidRPr="00D919CA" w:rsidRDefault="00EE4690" w:rsidP="00EE4690">
            <w:pPr>
              <w:ind w:right="-357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03451B">
            <w:pPr>
              <w:jc w:val="right"/>
              <w:rPr>
                <w:sz w:val="28"/>
                <w:szCs w:val="28"/>
              </w:rPr>
            </w:pPr>
          </w:p>
        </w:tc>
      </w:tr>
      <w:tr w:rsidR="00A0540B" w:rsidRPr="00D919CA" w:rsidTr="005E6DE1">
        <w:trPr>
          <w:gridAfter w:val="1"/>
          <w:wAfter w:w="426" w:type="dxa"/>
        </w:trPr>
        <w:tc>
          <w:tcPr>
            <w:tcW w:w="3936" w:type="dxa"/>
          </w:tcPr>
          <w:p w:rsidR="00A0540B" w:rsidRPr="00D919CA" w:rsidRDefault="009D38EF" w:rsidP="00391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1C3D">
              <w:rPr>
                <w:sz w:val="28"/>
                <w:szCs w:val="28"/>
              </w:rPr>
              <w:t>т</w:t>
            </w:r>
            <w:r w:rsidR="00391C3D">
              <w:rPr>
                <w:sz w:val="28"/>
                <w:szCs w:val="28"/>
              </w:rPr>
              <w:softHyphen/>
            </w:r>
            <w:r w:rsidR="00391C3D">
              <w:rPr>
                <w:sz w:val="28"/>
                <w:szCs w:val="28"/>
              </w:rPr>
              <w:softHyphen/>
            </w:r>
            <w:r w:rsidR="00391C3D">
              <w:rPr>
                <w:sz w:val="28"/>
                <w:szCs w:val="28"/>
              </w:rPr>
              <w:softHyphen/>
            </w:r>
            <w:r w:rsidR="00391C3D">
              <w:rPr>
                <w:sz w:val="28"/>
                <w:szCs w:val="28"/>
              </w:rPr>
              <w:softHyphen/>
              <w:t xml:space="preserve">  27</w:t>
            </w:r>
            <w:r w:rsidR="00647991">
              <w:rPr>
                <w:sz w:val="28"/>
                <w:szCs w:val="28"/>
              </w:rPr>
              <w:t xml:space="preserve"> </w:t>
            </w:r>
            <w:r w:rsidR="00046E58">
              <w:rPr>
                <w:sz w:val="28"/>
                <w:szCs w:val="28"/>
              </w:rPr>
              <w:t>апреля</w:t>
            </w:r>
            <w:r w:rsidR="00647991">
              <w:rPr>
                <w:sz w:val="28"/>
                <w:szCs w:val="28"/>
              </w:rPr>
              <w:t xml:space="preserve"> </w:t>
            </w:r>
            <w:r w:rsidR="00A0540B" w:rsidRPr="00D919CA">
              <w:rPr>
                <w:sz w:val="28"/>
                <w:szCs w:val="28"/>
              </w:rPr>
              <w:t>201</w:t>
            </w:r>
            <w:r w:rsidR="00046E58">
              <w:rPr>
                <w:sz w:val="28"/>
                <w:szCs w:val="28"/>
              </w:rPr>
              <w:t>8</w:t>
            </w:r>
            <w:r w:rsidR="00647991">
              <w:rPr>
                <w:sz w:val="28"/>
                <w:szCs w:val="28"/>
              </w:rPr>
              <w:t xml:space="preserve"> </w:t>
            </w:r>
            <w:r w:rsidR="00EE4690">
              <w:rPr>
                <w:sz w:val="28"/>
                <w:szCs w:val="28"/>
              </w:rPr>
              <w:t xml:space="preserve">г.  </w:t>
            </w:r>
            <w:r w:rsidR="00A0540B" w:rsidRPr="00D919CA">
              <w:rPr>
                <w:sz w:val="28"/>
                <w:szCs w:val="28"/>
              </w:rPr>
              <w:t>№</w:t>
            </w:r>
            <w:r w:rsidR="00647991">
              <w:rPr>
                <w:sz w:val="28"/>
                <w:szCs w:val="28"/>
              </w:rPr>
              <w:t xml:space="preserve"> </w:t>
            </w:r>
            <w:r w:rsidR="00C23E8E">
              <w:rPr>
                <w:sz w:val="28"/>
                <w:szCs w:val="28"/>
              </w:rPr>
              <w:t xml:space="preserve"> </w:t>
            </w:r>
            <w:r w:rsidR="00391C3D">
              <w:rPr>
                <w:sz w:val="28"/>
                <w:szCs w:val="28"/>
              </w:rPr>
              <w:t>284</w:t>
            </w:r>
          </w:p>
        </w:tc>
        <w:tc>
          <w:tcPr>
            <w:tcW w:w="2977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  <w:tr w:rsidR="00A0540B" w:rsidRPr="00D919CA" w:rsidTr="005E6DE1">
        <w:trPr>
          <w:gridAfter w:val="1"/>
          <w:wAfter w:w="426" w:type="dxa"/>
        </w:trPr>
        <w:tc>
          <w:tcPr>
            <w:tcW w:w="3936" w:type="dxa"/>
          </w:tcPr>
          <w:p w:rsidR="00A0540B" w:rsidRPr="00D919CA" w:rsidRDefault="0024384A" w:rsidP="0024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0540B" w:rsidRPr="00D919CA">
              <w:rPr>
                <w:sz w:val="28"/>
                <w:szCs w:val="28"/>
              </w:rPr>
              <w:t>г</w:t>
            </w:r>
            <w:proofErr w:type="gramStart"/>
            <w:r w:rsidR="00A0540B" w:rsidRPr="00D919CA">
              <w:rPr>
                <w:sz w:val="28"/>
                <w:szCs w:val="28"/>
              </w:rPr>
              <w:t>.С</w:t>
            </w:r>
            <w:proofErr w:type="gramEnd"/>
            <w:r w:rsidR="00A0540B" w:rsidRPr="00D919CA">
              <w:rPr>
                <w:sz w:val="28"/>
                <w:szCs w:val="28"/>
              </w:rPr>
              <w:t>евск</w:t>
            </w:r>
          </w:p>
        </w:tc>
        <w:tc>
          <w:tcPr>
            <w:tcW w:w="2977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  <w:tr w:rsidR="00A0540B" w:rsidRPr="00D919CA" w:rsidTr="0061555C">
        <w:tc>
          <w:tcPr>
            <w:tcW w:w="5637" w:type="dxa"/>
            <w:gridSpan w:val="2"/>
          </w:tcPr>
          <w:p w:rsidR="004E0751" w:rsidRPr="004838A4" w:rsidRDefault="004E0751" w:rsidP="00B65A48">
            <w:pPr>
              <w:jc w:val="both"/>
              <w:rPr>
                <w:sz w:val="16"/>
                <w:szCs w:val="16"/>
              </w:rPr>
            </w:pPr>
          </w:p>
          <w:p w:rsidR="0061555C" w:rsidRDefault="0024384A" w:rsidP="0061555C">
            <w:pPr>
              <w:pStyle w:val="1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6E1AEA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7222">
              <w:rPr>
                <w:bCs/>
                <w:color w:val="000000"/>
                <w:sz w:val="28"/>
                <w:szCs w:val="28"/>
              </w:rPr>
              <w:t xml:space="preserve">внесении изменений </w:t>
            </w:r>
            <w:r w:rsidR="00E34D0E">
              <w:rPr>
                <w:bCs/>
                <w:color w:val="000000"/>
                <w:sz w:val="28"/>
                <w:szCs w:val="28"/>
              </w:rPr>
              <w:t>в Положение</w:t>
            </w:r>
            <w:r w:rsidR="0080722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E6DE1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5E6DE1">
              <w:rPr>
                <w:sz w:val="28"/>
                <w:szCs w:val="28"/>
              </w:rPr>
              <w:t xml:space="preserve">муниципальной службе в </w:t>
            </w:r>
            <w:r w:rsidR="005E6DE1" w:rsidRPr="00833F30">
              <w:rPr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5E6DE1" w:rsidRPr="00833F30">
              <w:rPr>
                <w:sz w:val="28"/>
                <w:szCs w:val="28"/>
              </w:rPr>
              <w:t>Севский</w:t>
            </w:r>
            <w:proofErr w:type="spellEnd"/>
            <w:r w:rsidR="005E6DE1" w:rsidRPr="00833F30">
              <w:rPr>
                <w:sz w:val="28"/>
                <w:szCs w:val="28"/>
              </w:rPr>
              <w:t xml:space="preserve"> муниципальный район</w:t>
            </w:r>
            <w:r w:rsidR="00807222">
              <w:rPr>
                <w:bCs/>
                <w:color w:val="000000"/>
                <w:sz w:val="28"/>
                <w:szCs w:val="28"/>
              </w:rPr>
              <w:t xml:space="preserve">, утвержденное решением </w:t>
            </w:r>
            <w:r w:rsidR="005903D9">
              <w:rPr>
                <w:sz w:val="28"/>
                <w:szCs w:val="28"/>
              </w:rPr>
              <w:t xml:space="preserve">Севского </w:t>
            </w:r>
            <w:r w:rsidR="00350870">
              <w:rPr>
                <w:sz w:val="28"/>
                <w:szCs w:val="28"/>
              </w:rPr>
              <w:t>районного</w:t>
            </w:r>
            <w:r w:rsidR="005E6DE1">
              <w:rPr>
                <w:sz w:val="28"/>
                <w:szCs w:val="28"/>
              </w:rPr>
              <w:t xml:space="preserve"> Совета народных депутатов от 25.02.2015</w:t>
            </w:r>
            <w:r w:rsidR="005903D9">
              <w:rPr>
                <w:sz w:val="28"/>
                <w:szCs w:val="28"/>
              </w:rPr>
              <w:t xml:space="preserve"> г. № </w:t>
            </w:r>
            <w:r w:rsidR="005E6DE1">
              <w:rPr>
                <w:sz w:val="28"/>
                <w:szCs w:val="28"/>
              </w:rPr>
              <w:t>66</w:t>
            </w:r>
            <w:r w:rsidR="0061555C">
              <w:rPr>
                <w:sz w:val="28"/>
                <w:szCs w:val="28"/>
              </w:rPr>
              <w:t>,</w:t>
            </w:r>
            <w:r w:rsidR="005903D9">
              <w:rPr>
                <w:sz w:val="28"/>
                <w:szCs w:val="28"/>
              </w:rPr>
              <w:t xml:space="preserve"> </w:t>
            </w:r>
            <w:r w:rsidR="0061555C">
              <w:rPr>
                <w:sz w:val="28"/>
                <w:szCs w:val="28"/>
              </w:rPr>
              <w:t xml:space="preserve">в редакции решений </w:t>
            </w:r>
            <w:r w:rsidR="0061555C" w:rsidRPr="005435A4">
              <w:rPr>
                <w:sz w:val="28"/>
                <w:szCs w:val="28"/>
              </w:rPr>
              <w:t xml:space="preserve">от 24.04.2015г. № 85, от 29.01.2016г. № 148, </w:t>
            </w:r>
          </w:p>
          <w:p w:rsidR="00A0540B" w:rsidRDefault="0061555C" w:rsidP="0061555C">
            <w:pPr>
              <w:pStyle w:val="11"/>
              <w:shd w:val="clear" w:color="auto" w:fill="auto"/>
              <w:spacing w:before="0" w:after="0" w:line="322" w:lineRule="exact"/>
              <w:ind w:right="-108"/>
              <w:rPr>
                <w:sz w:val="28"/>
                <w:szCs w:val="28"/>
              </w:rPr>
            </w:pPr>
            <w:r w:rsidRPr="005435A4">
              <w:rPr>
                <w:sz w:val="28"/>
                <w:szCs w:val="28"/>
              </w:rPr>
              <w:t>от 15.04.2016г. № 162</w:t>
            </w:r>
            <w:r>
              <w:rPr>
                <w:sz w:val="28"/>
                <w:szCs w:val="28"/>
              </w:rPr>
              <w:t>, от 24.03.2017 № 211</w:t>
            </w:r>
            <w:r w:rsidR="00046E58">
              <w:rPr>
                <w:sz w:val="28"/>
                <w:szCs w:val="28"/>
              </w:rPr>
              <w:t xml:space="preserve">, от </w:t>
            </w:r>
            <w:r w:rsidR="00056A73">
              <w:rPr>
                <w:sz w:val="28"/>
                <w:szCs w:val="28"/>
              </w:rPr>
              <w:t>27.09.2017 г. № 238</w:t>
            </w:r>
          </w:p>
          <w:p w:rsidR="00C23E8E" w:rsidRPr="00D919CA" w:rsidRDefault="00C23E8E" w:rsidP="0061555C">
            <w:pPr>
              <w:pStyle w:val="11"/>
              <w:shd w:val="clear" w:color="auto" w:fill="auto"/>
              <w:spacing w:before="0" w:after="0" w:line="322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0540B" w:rsidRPr="00D919CA" w:rsidRDefault="00A0540B" w:rsidP="00487D23">
            <w:pPr>
              <w:ind w:left="743" w:hanging="743"/>
              <w:rPr>
                <w:sz w:val="28"/>
                <w:szCs w:val="28"/>
              </w:rPr>
            </w:pPr>
          </w:p>
          <w:p w:rsidR="00A0540B" w:rsidRPr="00D919CA" w:rsidRDefault="00A0540B" w:rsidP="00487D23">
            <w:pPr>
              <w:ind w:left="743" w:hanging="743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A0540B" w:rsidRPr="00D919CA" w:rsidRDefault="00A0540B" w:rsidP="0024384A">
            <w:pPr>
              <w:rPr>
                <w:sz w:val="28"/>
                <w:szCs w:val="28"/>
              </w:rPr>
            </w:pPr>
          </w:p>
        </w:tc>
      </w:tr>
    </w:tbl>
    <w:p w:rsidR="004831EE" w:rsidRDefault="004831EE" w:rsidP="004831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6DE1" w:rsidRPr="004B4EE0" w:rsidRDefault="004831EE" w:rsidP="004831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 xml:space="preserve">  </w:t>
      </w:r>
      <w:r w:rsidR="00C23E8E">
        <w:rPr>
          <w:sz w:val="16"/>
          <w:szCs w:val="16"/>
        </w:rPr>
        <w:tab/>
      </w:r>
      <w:proofErr w:type="gramStart"/>
      <w:r w:rsidR="00807222">
        <w:rPr>
          <w:color w:val="000000"/>
          <w:spacing w:val="3"/>
          <w:sz w:val="28"/>
          <w:szCs w:val="28"/>
        </w:rPr>
        <w:t xml:space="preserve">В соответствии с </w:t>
      </w:r>
      <w:r w:rsidR="00883A47">
        <w:rPr>
          <w:color w:val="000000"/>
          <w:spacing w:val="3"/>
          <w:sz w:val="28"/>
          <w:szCs w:val="28"/>
        </w:rPr>
        <w:t>Федеральным законом</w:t>
      </w:r>
      <w:r w:rsidR="00EB2C8B">
        <w:rPr>
          <w:color w:val="000000"/>
          <w:spacing w:val="3"/>
          <w:sz w:val="28"/>
          <w:szCs w:val="28"/>
        </w:rPr>
        <w:t xml:space="preserve"> </w:t>
      </w:r>
      <w:r w:rsidR="00EB2C8B">
        <w:rPr>
          <w:iCs/>
          <w:sz w:val="28"/>
          <w:szCs w:val="28"/>
        </w:rPr>
        <w:t xml:space="preserve">от 2 марта 2007 года </w:t>
      </w:r>
      <w:r>
        <w:rPr>
          <w:iCs/>
          <w:sz w:val="28"/>
          <w:szCs w:val="28"/>
        </w:rPr>
        <w:t xml:space="preserve"> </w:t>
      </w:r>
      <w:r w:rsidR="00992E2F">
        <w:rPr>
          <w:iCs/>
          <w:sz w:val="28"/>
          <w:szCs w:val="28"/>
        </w:rPr>
        <w:t>№ 25-</w:t>
      </w:r>
      <w:r w:rsidR="00EB2C8B">
        <w:rPr>
          <w:iCs/>
          <w:sz w:val="28"/>
          <w:szCs w:val="28"/>
        </w:rPr>
        <w:t>ФЗ «</w:t>
      </w:r>
      <w:r w:rsidR="00EB2C8B" w:rsidRPr="00E34D0E">
        <w:rPr>
          <w:iCs/>
          <w:sz w:val="28"/>
          <w:szCs w:val="28"/>
        </w:rPr>
        <w:t>О муниципал</w:t>
      </w:r>
      <w:r w:rsidR="00883A47">
        <w:rPr>
          <w:iCs/>
          <w:sz w:val="28"/>
          <w:szCs w:val="28"/>
        </w:rPr>
        <w:t>ьной службе в  Российской Федерации</w:t>
      </w:r>
      <w:r w:rsidR="00EB2C8B">
        <w:rPr>
          <w:iCs/>
          <w:sz w:val="28"/>
          <w:szCs w:val="28"/>
        </w:rPr>
        <w:t>»</w:t>
      </w:r>
      <w:r w:rsidR="00E34D0E">
        <w:rPr>
          <w:iCs/>
          <w:sz w:val="28"/>
          <w:szCs w:val="28"/>
        </w:rPr>
        <w:t xml:space="preserve">, </w:t>
      </w:r>
      <w:r w:rsidR="00562E3E">
        <w:rPr>
          <w:iCs/>
          <w:sz w:val="28"/>
          <w:szCs w:val="28"/>
        </w:rPr>
        <w:t>законами</w:t>
      </w:r>
      <w:r w:rsidR="00EB2C8B">
        <w:rPr>
          <w:iCs/>
          <w:sz w:val="28"/>
          <w:szCs w:val="28"/>
        </w:rPr>
        <w:t xml:space="preserve"> Брянской области </w:t>
      </w:r>
      <w:r w:rsidR="00093885" w:rsidRPr="00093885">
        <w:rPr>
          <w:sz w:val="28"/>
          <w:szCs w:val="28"/>
        </w:rPr>
        <w:t xml:space="preserve"> от 16.06.2005 № 46-З «О государственной гражданской службе в Брянской области»</w:t>
      </w:r>
      <w:r w:rsidR="00093885" w:rsidRPr="00093885">
        <w:rPr>
          <w:rFonts w:eastAsiaTheme="minorHAnsi"/>
          <w:sz w:val="28"/>
          <w:szCs w:val="28"/>
          <w:lang w:eastAsia="en-US"/>
        </w:rPr>
        <w:t xml:space="preserve">, </w:t>
      </w:r>
      <w:r w:rsidR="00EB2C8B">
        <w:rPr>
          <w:iCs/>
          <w:sz w:val="28"/>
          <w:szCs w:val="28"/>
        </w:rPr>
        <w:t xml:space="preserve"> </w:t>
      </w:r>
      <w:r w:rsidR="00562E3E">
        <w:rPr>
          <w:rFonts w:eastAsiaTheme="minorHAnsi"/>
          <w:sz w:val="28"/>
          <w:szCs w:val="28"/>
          <w:lang w:eastAsia="en-US"/>
        </w:rPr>
        <w:t>от 16.11.2007 № 156-З</w:t>
      </w:r>
      <w:r w:rsidR="00992E2F">
        <w:rPr>
          <w:rFonts w:eastAsiaTheme="minorHAnsi"/>
          <w:sz w:val="28"/>
          <w:szCs w:val="28"/>
          <w:lang w:eastAsia="en-US"/>
        </w:rPr>
        <w:t xml:space="preserve"> «О муниципальной службе в Брянской области</w:t>
      </w:r>
      <w:r w:rsidR="00992E2F" w:rsidRPr="00093885">
        <w:rPr>
          <w:rFonts w:eastAsiaTheme="minorHAnsi"/>
          <w:sz w:val="28"/>
          <w:szCs w:val="28"/>
          <w:lang w:eastAsia="en-US"/>
        </w:rPr>
        <w:t>»</w:t>
      </w:r>
      <w:r w:rsidR="00093885">
        <w:rPr>
          <w:rFonts w:eastAsiaTheme="minorHAnsi"/>
          <w:sz w:val="28"/>
          <w:szCs w:val="28"/>
          <w:lang w:eastAsia="en-US"/>
        </w:rPr>
        <w:t xml:space="preserve"> (в редакции от 25.12.2017г. № 104-З)</w:t>
      </w:r>
      <w:r w:rsidR="00562E3E" w:rsidRPr="00093885">
        <w:rPr>
          <w:rFonts w:eastAsiaTheme="minorHAnsi"/>
          <w:sz w:val="28"/>
          <w:szCs w:val="28"/>
          <w:lang w:eastAsia="en-US"/>
        </w:rPr>
        <w:t xml:space="preserve">, </w:t>
      </w:r>
      <w:r w:rsidR="004B4EE0" w:rsidRPr="00093885">
        <w:rPr>
          <w:sz w:val="28"/>
          <w:szCs w:val="28"/>
        </w:rPr>
        <w:t xml:space="preserve"> </w:t>
      </w:r>
      <w:r w:rsidR="00093885">
        <w:rPr>
          <w:sz w:val="28"/>
          <w:szCs w:val="28"/>
        </w:rPr>
        <w:t xml:space="preserve"> </w:t>
      </w:r>
      <w:r w:rsidR="004B4EE0" w:rsidRPr="00093885">
        <w:rPr>
          <w:rFonts w:eastAsiaTheme="minorHAnsi"/>
          <w:sz w:val="28"/>
          <w:szCs w:val="28"/>
          <w:lang w:eastAsia="en-US"/>
        </w:rPr>
        <w:t xml:space="preserve"> </w:t>
      </w:r>
      <w:r w:rsidR="00093885">
        <w:rPr>
          <w:rFonts w:eastAsiaTheme="minorHAnsi"/>
          <w:sz w:val="28"/>
          <w:szCs w:val="28"/>
          <w:lang w:eastAsia="en-US"/>
        </w:rPr>
        <w:t xml:space="preserve"> </w:t>
      </w:r>
      <w:r w:rsidR="008406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25.12.2017</w:t>
      </w:r>
      <w:r w:rsidR="00992E2F" w:rsidRPr="00992E2F">
        <w:rPr>
          <w:rFonts w:eastAsiaTheme="minorHAnsi"/>
          <w:sz w:val="28"/>
          <w:szCs w:val="28"/>
          <w:lang w:eastAsia="en-US"/>
        </w:rPr>
        <w:t xml:space="preserve"> №</w:t>
      </w:r>
      <w:r w:rsidRPr="00992E2F">
        <w:rPr>
          <w:rFonts w:eastAsiaTheme="minorHAnsi"/>
          <w:sz w:val="28"/>
          <w:szCs w:val="28"/>
          <w:lang w:eastAsia="en-US"/>
        </w:rPr>
        <w:t xml:space="preserve"> 112-З «</w:t>
      </w:r>
      <w:r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Брянской области в связи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rFonts w:eastAsiaTheme="minorHAnsi"/>
          <w:sz w:val="28"/>
          <w:szCs w:val="28"/>
          <w:lang w:eastAsia="en-US"/>
        </w:rPr>
        <w:t>адресности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применения критериев нуждаемости», </w:t>
      </w:r>
      <w:r w:rsidR="005E6DE1" w:rsidRPr="00833F30">
        <w:rPr>
          <w:iCs/>
          <w:sz w:val="28"/>
          <w:szCs w:val="28"/>
        </w:rPr>
        <w:t xml:space="preserve">Уставом Севского муниципального района, </w:t>
      </w:r>
      <w:proofErr w:type="spellStart"/>
      <w:r w:rsidR="005E6DE1" w:rsidRPr="00833F30">
        <w:rPr>
          <w:iCs/>
          <w:sz w:val="28"/>
          <w:szCs w:val="28"/>
        </w:rPr>
        <w:t>Севский</w:t>
      </w:r>
      <w:proofErr w:type="spellEnd"/>
      <w:r w:rsidR="005E6DE1" w:rsidRPr="00833F30">
        <w:rPr>
          <w:iCs/>
          <w:sz w:val="28"/>
          <w:szCs w:val="28"/>
        </w:rPr>
        <w:t xml:space="preserve"> районный Совет народных депутатов </w:t>
      </w:r>
      <w:r w:rsidR="005E6DE1" w:rsidRPr="00833F30">
        <w:rPr>
          <w:sz w:val="28"/>
          <w:szCs w:val="28"/>
        </w:rPr>
        <w:t xml:space="preserve"> </w:t>
      </w:r>
    </w:p>
    <w:p w:rsidR="0063327D" w:rsidRPr="0061555C" w:rsidRDefault="0063327D" w:rsidP="004C3BEA">
      <w:pPr>
        <w:pStyle w:val="ad"/>
        <w:jc w:val="both"/>
        <w:rPr>
          <w:rFonts w:ascii="Times New Roman" w:hAnsi="Times New Roman" w:cs="Times New Roman"/>
          <w:sz w:val="16"/>
          <w:szCs w:val="16"/>
        </w:rPr>
      </w:pPr>
    </w:p>
    <w:p w:rsidR="0063327D" w:rsidRDefault="0063327D" w:rsidP="0063327D">
      <w:pPr>
        <w:pStyle w:val="ac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DE2948">
        <w:rPr>
          <w:rFonts w:ascii="Times New Roman" w:hAnsi="Times New Roman" w:cs="Times New Roman"/>
          <w:sz w:val="28"/>
          <w:szCs w:val="28"/>
        </w:rPr>
        <w:t>РЕШИЛ:</w:t>
      </w:r>
    </w:p>
    <w:p w:rsidR="00487D23" w:rsidRPr="00487D23" w:rsidRDefault="00487D23" w:rsidP="00487D23">
      <w:pPr>
        <w:rPr>
          <w:lang w:eastAsia="en-US"/>
        </w:rPr>
      </w:pPr>
    </w:p>
    <w:p w:rsidR="00C87E66" w:rsidRPr="0061555C" w:rsidRDefault="00AF3908" w:rsidP="0061555C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5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38A4" w:rsidRPr="0061555C">
        <w:rPr>
          <w:rFonts w:ascii="Times New Roman" w:hAnsi="Times New Roman" w:cs="Times New Roman"/>
          <w:sz w:val="28"/>
          <w:szCs w:val="28"/>
        </w:rPr>
        <w:t xml:space="preserve">в </w:t>
      </w:r>
      <w:r w:rsidR="00C87E66" w:rsidRPr="006155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="00C87E66" w:rsidRPr="0061555C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gramStart"/>
      <w:r w:rsidR="00C87E66" w:rsidRPr="0061555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C87E66" w:rsidRPr="0061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EE" w:rsidRDefault="00C87E66" w:rsidP="00DB410C">
      <w:pPr>
        <w:pStyle w:val="11"/>
        <w:shd w:val="clear" w:color="auto" w:fill="auto"/>
        <w:spacing w:before="0" w:after="0" w:line="322" w:lineRule="exact"/>
        <w:ind w:right="-250"/>
        <w:jc w:val="both"/>
        <w:rPr>
          <w:sz w:val="28"/>
          <w:szCs w:val="28"/>
        </w:rPr>
      </w:pPr>
      <w:proofErr w:type="gramStart"/>
      <w:r w:rsidRPr="0061555C">
        <w:rPr>
          <w:sz w:val="28"/>
          <w:szCs w:val="28"/>
        </w:rPr>
        <w:t>образовании</w:t>
      </w:r>
      <w:proofErr w:type="gramEnd"/>
      <w:r w:rsidRPr="0061555C">
        <w:rPr>
          <w:sz w:val="28"/>
          <w:szCs w:val="28"/>
        </w:rPr>
        <w:t xml:space="preserve"> </w:t>
      </w:r>
      <w:proofErr w:type="spellStart"/>
      <w:r w:rsidRPr="0061555C">
        <w:rPr>
          <w:sz w:val="28"/>
          <w:szCs w:val="28"/>
        </w:rPr>
        <w:t>Севский</w:t>
      </w:r>
      <w:proofErr w:type="spellEnd"/>
      <w:r w:rsidRPr="0061555C">
        <w:rPr>
          <w:sz w:val="28"/>
          <w:szCs w:val="28"/>
        </w:rPr>
        <w:t xml:space="preserve"> муниципальный район</w:t>
      </w:r>
      <w:r w:rsidRPr="0061555C">
        <w:rPr>
          <w:bCs/>
          <w:color w:val="000000"/>
          <w:sz w:val="28"/>
          <w:szCs w:val="28"/>
        </w:rPr>
        <w:t xml:space="preserve">, утвержденное решением </w:t>
      </w:r>
      <w:r w:rsidRPr="0061555C">
        <w:rPr>
          <w:sz w:val="28"/>
          <w:szCs w:val="28"/>
        </w:rPr>
        <w:t xml:space="preserve">Севского районного Совета народных депутатов от 25.02.2015 г. № 66, </w:t>
      </w:r>
      <w:r w:rsidR="0061555C" w:rsidRPr="0061555C">
        <w:rPr>
          <w:sz w:val="28"/>
          <w:szCs w:val="28"/>
        </w:rPr>
        <w:t>в редакции решений от 24.04.2015г. № 85, от 29.01.2016г. № 148, от 15.04.2016г. № 162, от 24.03.2017 № 211</w:t>
      </w:r>
      <w:r w:rsidR="004831EE">
        <w:rPr>
          <w:sz w:val="28"/>
          <w:szCs w:val="28"/>
        </w:rPr>
        <w:t>,</w:t>
      </w:r>
      <w:r w:rsidR="004831EE" w:rsidRPr="004831EE">
        <w:rPr>
          <w:sz w:val="28"/>
          <w:szCs w:val="28"/>
        </w:rPr>
        <w:t xml:space="preserve"> </w:t>
      </w:r>
      <w:r w:rsidR="004831EE">
        <w:rPr>
          <w:sz w:val="28"/>
          <w:szCs w:val="28"/>
        </w:rPr>
        <w:t xml:space="preserve">от 27.09.2017 г. № 238 </w:t>
      </w:r>
      <w:r w:rsidR="00840651">
        <w:rPr>
          <w:sz w:val="28"/>
          <w:szCs w:val="28"/>
        </w:rPr>
        <w:t xml:space="preserve"> (далее по тексту - Положение)</w:t>
      </w:r>
      <w:r w:rsidR="0061555C" w:rsidRPr="0061555C">
        <w:rPr>
          <w:sz w:val="28"/>
          <w:szCs w:val="28"/>
        </w:rPr>
        <w:t xml:space="preserve">, </w:t>
      </w:r>
      <w:r w:rsidRPr="0061555C">
        <w:rPr>
          <w:sz w:val="28"/>
          <w:szCs w:val="28"/>
        </w:rPr>
        <w:t>следующие изменения:</w:t>
      </w:r>
    </w:p>
    <w:p w:rsidR="004831EE" w:rsidRPr="007475EF" w:rsidRDefault="00DB29FB" w:rsidP="004831E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4831EE" w:rsidRPr="007475EF">
        <w:rPr>
          <w:rFonts w:ascii="Times New Roman" w:hAnsi="Times New Roman" w:cs="Times New Roman"/>
          <w:sz w:val="28"/>
          <w:szCs w:val="28"/>
        </w:rPr>
        <w:t>.</w:t>
      </w:r>
      <w:r w:rsidR="004831EE">
        <w:rPr>
          <w:rFonts w:ascii="Times New Roman" w:hAnsi="Times New Roman" w:cs="Times New Roman"/>
          <w:sz w:val="28"/>
          <w:szCs w:val="28"/>
        </w:rPr>
        <w:t>1.</w:t>
      </w:r>
      <w:r w:rsidR="004831EE" w:rsidRPr="007475EF">
        <w:rPr>
          <w:rFonts w:ascii="Times New Roman" w:hAnsi="Times New Roman" w:cs="Times New Roman"/>
          <w:sz w:val="28"/>
          <w:szCs w:val="28"/>
        </w:rPr>
        <w:t xml:space="preserve"> </w:t>
      </w:r>
      <w:r w:rsidR="00141ED1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4831EE" w:rsidRPr="007475EF">
        <w:rPr>
          <w:rFonts w:ascii="Times New Roman" w:hAnsi="Times New Roman" w:cs="Times New Roman"/>
          <w:sz w:val="28"/>
          <w:szCs w:val="28"/>
        </w:rPr>
        <w:t xml:space="preserve">5 Положения </w:t>
      </w:r>
      <w:r w:rsidR="00141ED1">
        <w:rPr>
          <w:rFonts w:ascii="Times New Roman" w:hAnsi="Times New Roman" w:cs="Times New Roman"/>
          <w:sz w:val="28"/>
          <w:szCs w:val="28"/>
        </w:rPr>
        <w:t>пункты 3,4,</w:t>
      </w:r>
      <w:r w:rsidR="00947F10">
        <w:rPr>
          <w:rFonts w:ascii="Times New Roman" w:hAnsi="Times New Roman" w:cs="Times New Roman"/>
          <w:sz w:val="28"/>
          <w:szCs w:val="28"/>
        </w:rPr>
        <w:t xml:space="preserve"> </w:t>
      </w:r>
      <w:r w:rsidR="00883A47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4831EE" w:rsidRPr="007475E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B410C" w:rsidRDefault="00DB29FB" w:rsidP="00DB41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831EE">
        <w:rPr>
          <w:rFonts w:eastAsiaTheme="minorHAnsi"/>
          <w:sz w:val="28"/>
          <w:szCs w:val="28"/>
          <w:lang w:eastAsia="en-US"/>
        </w:rPr>
        <w:t>«</w:t>
      </w:r>
      <w:r w:rsidR="00141ED1" w:rsidRPr="00141ED1">
        <w:rPr>
          <w:rFonts w:eastAsiaTheme="minorHAnsi"/>
          <w:sz w:val="28"/>
          <w:szCs w:val="28"/>
          <w:lang w:eastAsia="en-US"/>
        </w:rPr>
        <w:t>3.</w:t>
      </w:r>
      <w:r w:rsidR="00141ED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>
        <w:rPr>
          <w:rFonts w:eastAsiaTheme="minorHAnsi"/>
          <w:sz w:val="28"/>
          <w:szCs w:val="28"/>
          <w:lang w:eastAsia="en-US"/>
        </w:rPr>
        <w:lastRenderedPageBreak/>
        <w:t>должностей муниципальной службы, устанавливаются дифференцированно по группам должностей муниципальной службы: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для высших должностей - высшее образование не ниже уровня </w:t>
      </w:r>
      <w:proofErr w:type="spellStart"/>
      <w:r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>
        <w:rPr>
          <w:rFonts w:eastAsiaTheme="minorHAnsi"/>
          <w:sz w:val="28"/>
          <w:szCs w:val="28"/>
          <w:lang w:eastAsia="en-US"/>
        </w:rPr>
        <w:t>, магистратуры и стаж муниципальной службы или стаж работы по специальности, направлению подготовки не менее двух лет.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>
        <w:rPr>
          <w:rFonts w:eastAsiaTheme="minorHAnsi"/>
          <w:sz w:val="28"/>
          <w:szCs w:val="28"/>
          <w:lang w:eastAsia="en-US"/>
        </w:rPr>
        <w:t>, магистратуры не применяется: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 гражданам, претендующим на замещение указанных должностей муниципальной службы, к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к муниципальным служащим, имеющим высшее образование не выше уровня </w:t>
      </w:r>
      <w:proofErr w:type="spellStart"/>
      <w:r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>
        <w:rPr>
          <w:rFonts w:eastAsiaTheme="minorHAnsi"/>
          <w:sz w:val="28"/>
          <w:szCs w:val="28"/>
          <w:lang w:eastAsia="en-US"/>
        </w:rPr>
        <w:t>,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службы, в отношении замещаемых ими должностей муниципальной службы;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главных должностей муниципальной службы - высшее образование без предъявления требований к стажу;</w:t>
      </w:r>
    </w:p>
    <w:p w:rsid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для ведущих, старших, младших должностей муниципальной службы - профессиональное образование без предъявления требований к стажу.</w:t>
      </w:r>
    </w:p>
    <w:p w:rsidR="00947F10" w:rsidRPr="00DB410C" w:rsidRDefault="00DB29FB" w:rsidP="00DB41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Для лиц, имеющих дипломы с отличием специалиста, магистра,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двух лет стажа работы по специальности, направлению подготовки.».</w:t>
      </w:r>
      <w:proofErr w:type="gramEnd"/>
    </w:p>
    <w:p w:rsidR="005B6177" w:rsidRDefault="00146F83" w:rsidP="005B6177">
      <w:pPr>
        <w:pStyle w:val="ab"/>
        <w:numPr>
          <w:ilvl w:val="1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177">
        <w:rPr>
          <w:sz w:val="28"/>
          <w:szCs w:val="28"/>
        </w:rPr>
        <w:t xml:space="preserve">В </w:t>
      </w:r>
      <w:r w:rsidR="00DB29FB" w:rsidRPr="005B6177">
        <w:rPr>
          <w:sz w:val="28"/>
          <w:szCs w:val="28"/>
        </w:rPr>
        <w:t xml:space="preserve">подпункте 1 пункта 3 </w:t>
      </w:r>
      <w:r w:rsidRPr="005B6177">
        <w:rPr>
          <w:sz w:val="28"/>
          <w:szCs w:val="28"/>
        </w:rPr>
        <w:t>стать</w:t>
      </w:r>
      <w:r w:rsidR="00DB29FB" w:rsidRPr="005B6177">
        <w:rPr>
          <w:sz w:val="28"/>
          <w:szCs w:val="28"/>
        </w:rPr>
        <w:t>и 8</w:t>
      </w:r>
      <w:r w:rsidRPr="005B6177">
        <w:rPr>
          <w:sz w:val="28"/>
          <w:szCs w:val="28"/>
        </w:rPr>
        <w:t xml:space="preserve"> Положения</w:t>
      </w:r>
      <w:r w:rsidR="00DB29FB" w:rsidRPr="005B6177">
        <w:rPr>
          <w:sz w:val="28"/>
          <w:szCs w:val="28"/>
        </w:rPr>
        <w:t xml:space="preserve"> слова </w:t>
      </w:r>
    </w:p>
    <w:p w:rsidR="00146F83" w:rsidRPr="005B6177" w:rsidRDefault="00DB29FB" w:rsidP="005B61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6177">
        <w:rPr>
          <w:sz w:val="28"/>
          <w:szCs w:val="28"/>
        </w:rPr>
        <w:t>«образовательных учреждений» заменить словами «образовательных организаций».</w:t>
      </w:r>
    </w:p>
    <w:p w:rsidR="00093885" w:rsidRDefault="00A44260" w:rsidP="00A44260">
      <w:pPr>
        <w:pStyle w:val="ad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885">
        <w:rPr>
          <w:rFonts w:ascii="Times New Roman" w:hAnsi="Times New Roman" w:cs="Times New Roman"/>
          <w:sz w:val="28"/>
          <w:szCs w:val="28"/>
        </w:rPr>
        <w:t>В</w:t>
      </w:r>
      <w:r w:rsidR="00093885" w:rsidRPr="0009388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93885">
        <w:rPr>
          <w:rFonts w:ascii="Times New Roman" w:hAnsi="Times New Roman" w:cs="Times New Roman"/>
          <w:sz w:val="28"/>
          <w:szCs w:val="28"/>
        </w:rPr>
        <w:t xml:space="preserve">с </w:t>
      </w:r>
      <w:r w:rsidR="00093885">
        <w:rPr>
          <w:rFonts w:ascii="Times New Roman" w:hAnsi="Times New Roman" w:cs="Times New Roman"/>
          <w:iCs/>
          <w:sz w:val="28"/>
          <w:szCs w:val="28"/>
        </w:rPr>
        <w:t xml:space="preserve">законом </w:t>
      </w:r>
      <w:r w:rsidR="00093885" w:rsidRPr="00093885">
        <w:rPr>
          <w:rFonts w:ascii="Times New Roman" w:hAnsi="Times New Roman" w:cs="Times New Roman"/>
          <w:iCs/>
          <w:sz w:val="28"/>
          <w:szCs w:val="28"/>
        </w:rPr>
        <w:t xml:space="preserve"> Брянской области </w:t>
      </w:r>
      <w:r w:rsidR="00093885" w:rsidRPr="00093885">
        <w:rPr>
          <w:rFonts w:ascii="Times New Roman" w:hAnsi="Times New Roman" w:cs="Times New Roman"/>
          <w:sz w:val="28"/>
          <w:szCs w:val="28"/>
        </w:rPr>
        <w:t xml:space="preserve"> от 16.06.2005 № 46-З</w:t>
      </w:r>
    </w:p>
    <w:p w:rsidR="00A9008E" w:rsidRDefault="00093885" w:rsidP="00F964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93885">
        <w:rPr>
          <w:rFonts w:ascii="Times New Roman" w:hAnsi="Times New Roman" w:cs="Times New Roman"/>
          <w:sz w:val="28"/>
          <w:szCs w:val="28"/>
        </w:rPr>
        <w:t>«О государственной гражданской службе в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14.11.2007г. № 154-З) в</w:t>
      </w:r>
      <w:r w:rsidR="00A44260" w:rsidRPr="00093885">
        <w:rPr>
          <w:rFonts w:ascii="Times New Roman" w:hAnsi="Times New Roman" w:cs="Times New Roman"/>
          <w:sz w:val="28"/>
          <w:szCs w:val="28"/>
        </w:rPr>
        <w:t xml:space="preserve">нести в Положение  о порядке установления, выплаты и </w:t>
      </w:r>
      <w:r w:rsidR="00A44260" w:rsidRPr="002E136D">
        <w:rPr>
          <w:rFonts w:ascii="Times New Roman" w:hAnsi="Times New Roman" w:cs="Times New Roman"/>
          <w:sz w:val="28"/>
          <w:szCs w:val="28"/>
        </w:rPr>
        <w:t xml:space="preserve">перерасчета ежемесячной пенсии за выслугу лет лицам, замещавшим выборные муниципальные должности (глава района, председатель районного Совета народных депутатов) и </w:t>
      </w:r>
      <w:proofErr w:type="gramStart"/>
      <w:r w:rsidR="00A44260" w:rsidRPr="002E136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A44260" w:rsidRPr="002E136D">
        <w:rPr>
          <w:rFonts w:ascii="Times New Roman" w:hAnsi="Times New Roman" w:cs="Times New Roman"/>
          <w:sz w:val="28"/>
          <w:szCs w:val="28"/>
        </w:rPr>
        <w:t xml:space="preserve"> замещавшим должности муниципальной службы</w:t>
      </w:r>
      <w:r w:rsidR="00A44260">
        <w:rPr>
          <w:rFonts w:ascii="Times New Roman" w:hAnsi="Times New Roman" w:cs="Times New Roman"/>
          <w:sz w:val="28"/>
          <w:szCs w:val="28"/>
        </w:rPr>
        <w:t xml:space="preserve"> </w:t>
      </w:r>
      <w:r w:rsidR="00A44260" w:rsidRPr="002E136D">
        <w:rPr>
          <w:rFonts w:ascii="Times New Roman" w:hAnsi="Times New Roman" w:cs="Times New Roman"/>
          <w:sz w:val="28"/>
          <w:szCs w:val="28"/>
        </w:rPr>
        <w:t>в Севском муниципальном районе</w:t>
      </w:r>
      <w:r w:rsidR="00A44260">
        <w:rPr>
          <w:rFonts w:ascii="Times New Roman" w:hAnsi="Times New Roman" w:cs="Times New Roman"/>
          <w:sz w:val="28"/>
          <w:szCs w:val="28"/>
        </w:rPr>
        <w:t xml:space="preserve"> </w:t>
      </w:r>
      <w:r w:rsidR="00A44260" w:rsidRPr="002E136D">
        <w:rPr>
          <w:rFonts w:ascii="Times New Roman" w:hAnsi="Times New Roman" w:cs="Times New Roman"/>
          <w:sz w:val="28"/>
          <w:szCs w:val="28"/>
        </w:rPr>
        <w:t xml:space="preserve">(приложение № 6 к Положению о муниципальной службе в муниципальном образовании </w:t>
      </w:r>
      <w:proofErr w:type="spellStart"/>
      <w:r w:rsidR="00A44260" w:rsidRPr="002E136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A44260" w:rsidRPr="002E136D">
        <w:rPr>
          <w:rFonts w:ascii="Times New Roman" w:hAnsi="Times New Roman" w:cs="Times New Roman"/>
          <w:sz w:val="28"/>
          <w:szCs w:val="28"/>
        </w:rPr>
        <w:t xml:space="preserve"> муниципальный район), </w:t>
      </w:r>
      <w:r w:rsidR="00A44260">
        <w:rPr>
          <w:rFonts w:ascii="Times New Roman" w:hAnsi="Times New Roman" w:cs="Times New Roman"/>
          <w:sz w:val="28"/>
          <w:szCs w:val="28"/>
        </w:rPr>
        <w:t xml:space="preserve">(далее по тексту - Положение) </w:t>
      </w:r>
      <w:r w:rsidR="00A900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A6DAD" w:rsidRDefault="005A6DAD" w:rsidP="005A6DAD">
      <w:pPr>
        <w:pStyle w:val="ad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21 Положения изложить в </w:t>
      </w:r>
      <w:r w:rsidR="002A43F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A6DAD" w:rsidRDefault="005A6DAD" w:rsidP="005A6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Размер пенсии за выслугу лет (ежемесячной доплаты к государственной пенсии) ежегодно на основании соответствующего нормативного правового акта </w:t>
      </w:r>
      <w:r w:rsidR="002A43F3">
        <w:rPr>
          <w:rFonts w:eastAsiaTheme="minorHAnsi"/>
          <w:sz w:val="28"/>
          <w:szCs w:val="28"/>
          <w:lang w:eastAsia="en-US"/>
        </w:rPr>
        <w:t xml:space="preserve">органа </w:t>
      </w:r>
      <w:r w:rsidR="007D0D2B">
        <w:rPr>
          <w:rFonts w:eastAsiaTheme="minorHAnsi"/>
          <w:sz w:val="28"/>
          <w:szCs w:val="28"/>
          <w:lang w:eastAsia="en-US"/>
        </w:rPr>
        <w:t xml:space="preserve">Севского муниципального </w:t>
      </w:r>
      <w:r w:rsidR="002A43F3">
        <w:rPr>
          <w:rFonts w:eastAsiaTheme="minorHAnsi"/>
          <w:sz w:val="28"/>
          <w:szCs w:val="28"/>
          <w:lang w:eastAsia="en-US"/>
        </w:rPr>
        <w:t>района</w:t>
      </w:r>
      <w:r w:rsidR="005B6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пересчитывается </w:t>
      </w:r>
      <w:r w:rsidR="005B6177">
        <w:rPr>
          <w:rFonts w:eastAsiaTheme="minorHAnsi"/>
          <w:sz w:val="28"/>
          <w:szCs w:val="28"/>
          <w:lang w:eastAsia="en-US"/>
        </w:rPr>
        <w:t>отделом бухгалтерии администрации района</w:t>
      </w:r>
      <w:r>
        <w:rPr>
          <w:rFonts w:eastAsiaTheme="minorHAnsi"/>
          <w:sz w:val="28"/>
          <w:szCs w:val="28"/>
          <w:lang w:eastAsia="en-US"/>
        </w:rPr>
        <w:t xml:space="preserve"> на индекс потребительских цен на товары и услуги (уровень инфляции)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</w:t>
      </w:r>
      <w:r w:rsidR="005B6177">
        <w:rPr>
          <w:rFonts w:eastAsiaTheme="minorHAnsi"/>
          <w:sz w:val="28"/>
          <w:szCs w:val="28"/>
          <w:lang w:eastAsia="en-US"/>
        </w:rPr>
        <w:t>в бюджет муниципального района</w:t>
      </w:r>
      <w:proofErr w:type="gramEnd"/>
      <w:r w:rsidR="005B61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соответствующий финансовый год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A6DAD" w:rsidRPr="005A6DAD" w:rsidRDefault="00883A47" w:rsidP="005A6DAD">
      <w:pPr>
        <w:pStyle w:val="ab"/>
        <w:numPr>
          <w:ilvl w:val="2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22,23 признать утратившим</w:t>
      </w:r>
      <w:r w:rsidR="002D452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силу</w:t>
      </w:r>
      <w:r w:rsidR="005B6177">
        <w:rPr>
          <w:rFonts w:eastAsiaTheme="minorHAnsi"/>
          <w:sz w:val="28"/>
          <w:szCs w:val="28"/>
          <w:lang w:eastAsia="en-US"/>
        </w:rPr>
        <w:t>.</w:t>
      </w:r>
    </w:p>
    <w:p w:rsidR="002A43F3" w:rsidRPr="008D266C" w:rsidRDefault="008D266C" w:rsidP="008D266C">
      <w:pPr>
        <w:pStyle w:val="ad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24,25,26,27 </w:t>
      </w:r>
      <w:r w:rsidR="00883A47">
        <w:rPr>
          <w:rFonts w:ascii="Times New Roman" w:hAnsi="Times New Roman" w:cs="Times New Roman"/>
          <w:sz w:val="28"/>
          <w:szCs w:val="28"/>
        </w:rPr>
        <w:t>считать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47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F3" w:rsidRPr="008D266C">
        <w:rPr>
          <w:rFonts w:ascii="Times New Roman" w:hAnsi="Times New Roman" w:cs="Times New Roman"/>
          <w:sz w:val="28"/>
          <w:szCs w:val="28"/>
        </w:rPr>
        <w:t>22,23,24,25.</w:t>
      </w:r>
    </w:p>
    <w:p w:rsidR="002A43F3" w:rsidRDefault="002A43F3" w:rsidP="00A9008E">
      <w:pPr>
        <w:pStyle w:val="ad"/>
        <w:numPr>
          <w:ilvl w:val="2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24 </w:t>
      </w:r>
      <w:r w:rsidR="00A9008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A6DAD">
        <w:rPr>
          <w:rFonts w:ascii="Times New Roman" w:hAnsi="Times New Roman" w:cs="Times New Roman"/>
          <w:sz w:val="28"/>
          <w:szCs w:val="28"/>
        </w:rPr>
        <w:t>дополнить</w:t>
      </w:r>
      <w:r w:rsidR="00A44260">
        <w:rPr>
          <w:rFonts w:ascii="Times New Roman" w:hAnsi="Times New Roman" w:cs="Times New Roman"/>
          <w:sz w:val="28"/>
          <w:szCs w:val="28"/>
        </w:rPr>
        <w:t xml:space="preserve"> пунктом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4260">
        <w:rPr>
          <w:rFonts w:ascii="Times New Roman" w:hAnsi="Times New Roman" w:cs="Times New Roman"/>
          <w:sz w:val="28"/>
          <w:szCs w:val="28"/>
        </w:rPr>
        <w:t xml:space="preserve">.1   следующего </w:t>
      </w:r>
    </w:p>
    <w:p w:rsidR="00A44260" w:rsidRDefault="00A44260" w:rsidP="002A43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883A47" w:rsidRDefault="000354B5" w:rsidP="00883A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</w:t>
      </w:r>
      <w:r w:rsidR="002A43F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.1.</w:t>
      </w:r>
      <w:r w:rsidRPr="000354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Информация о предоставлении мер социальной поддержки  размещается в Единой государственной информационной системе социального обеспечения.</w:t>
      </w:r>
    </w:p>
    <w:p w:rsidR="00391C3D" w:rsidRDefault="000354B5" w:rsidP="00CB65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 w:rsidRPr="00883A4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96449" w:rsidRPr="00883A47">
        <w:rPr>
          <w:rFonts w:eastAsiaTheme="minorHAnsi"/>
          <w:sz w:val="28"/>
          <w:szCs w:val="28"/>
          <w:lang w:eastAsia="en-US"/>
        </w:rPr>
        <w:t xml:space="preserve"> </w:t>
      </w:r>
      <w:r w:rsidR="00F96449">
        <w:rPr>
          <w:rFonts w:eastAsiaTheme="minorHAnsi"/>
          <w:sz w:val="28"/>
          <w:szCs w:val="28"/>
          <w:lang w:eastAsia="en-US"/>
        </w:rPr>
        <w:t>от 17 июля 1999 года N 178-ФЗ «</w:t>
      </w:r>
      <w:r>
        <w:rPr>
          <w:rFonts w:eastAsiaTheme="minorHAnsi"/>
          <w:sz w:val="28"/>
          <w:szCs w:val="28"/>
          <w:lang w:eastAsia="en-US"/>
        </w:rPr>
        <w:t>О го</w:t>
      </w:r>
      <w:r w:rsidR="00F96449">
        <w:rPr>
          <w:rFonts w:eastAsiaTheme="minorHAnsi"/>
          <w:sz w:val="28"/>
          <w:szCs w:val="28"/>
          <w:lang w:eastAsia="en-US"/>
        </w:rPr>
        <w:t>сударственной социальной помощи»</w:t>
      </w:r>
      <w:proofErr w:type="gramStart"/>
      <w:r w:rsidR="00F96449"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A171A6" w:rsidRDefault="00CB6526" w:rsidP="00A171A6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171A6">
        <w:rPr>
          <w:rFonts w:ascii="Times New Roman" w:hAnsi="Times New Roman" w:cs="Times New Roman"/>
          <w:sz w:val="28"/>
          <w:szCs w:val="28"/>
        </w:rPr>
        <w:t xml:space="preserve">тем, что правоотношения в части 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обеспечения</w:t>
      </w:r>
    </w:p>
    <w:p w:rsidR="00CB6526" w:rsidRDefault="00A171A6" w:rsidP="00A171A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(индексация размера пенсии на уровень инфляции) </w:t>
      </w:r>
      <w:r w:rsidR="00523E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38B2">
        <w:rPr>
          <w:rFonts w:ascii="Times New Roman" w:hAnsi="Times New Roman" w:cs="Times New Roman"/>
          <w:sz w:val="28"/>
          <w:szCs w:val="28"/>
        </w:rPr>
        <w:t>с Законом Брянской области от 16.06.2005г. № 46</w:t>
      </w:r>
      <w:r w:rsidR="00523E6F">
        <w:rPr>
          <w:rFonts w:ascii="Times New Roman" w:hAnsi="Times New Roman" w:cs="Times New Roman"/>
          <w:sz w:val="28"/>
          <w:szCs w:val="28"/>
        </w:rPr>
        <w:t>-З «О государственной гражданской службе в Брянской области» (в последующих редакциях)</w:t>
      </w:r>
      <w:r w:rsidR="009238B2">
        <w:rPr>
          <w:rFonts w:ascii="Times New Roman" w:hAnsi="Times New Roman" w:cs="Times New Roman"/>
          <w:sz w:val="28"/>
          <w:szCs w:val="28"/>
        </w:rPr>
        <w:t>,</w:t>
      </w:r>
      <w:r w:rsidR="009238B2" w:rsidRPr="009238B2"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наступили с 2007 года </w:t>
      </w:r>
      <w:r w:rsidR="00523E6F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 в течение одного месяца проверить личные дела, размер и выплату пенсий за выслугу лет муниципальных служащих в части соответствия пенсионного обеспечения Закону Брянской</w:t>
      </w:r>
      <w:proofErr w:type="gramEnd"/>
      <w:r w:rsidR="00523E6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11018">
        <w:rPr>
          <w:rFonts w:ascii="Times New Roman" w:hAnsi="Times New Roman" w:cs="Times New Roman"/>
          <w:sz w:val="28"/>
          <w:szCs w:val="28"/>
        </w:rPr>
        <w:t xml:space="preserve">от </w:t>
      </w:r>
      <w:r w:rsidR="009238B2">
        <w:rPr>
          <w:rFonts w:ascii="Times New Roman" w:hAnsi="Times New Roman" w:cs="Times New Roman"/>
          <w:sz w:val="28"/>
          <w:szCs w:val="28"/>
        </w:rPr>
        <w:t xml:space="preserve"> 16.06.2005г. № 46-З, </w:t>
      </w:r>
      <w:r w:rsidR="00446FF8" w:rsidRPr="009238B2">
        <w:rPr>
          <w:rFonts w:ascii="Times New Roman" w:hAnsi="Times New Roman" w:cs="Times New Roman"/>
          <w:iCs/>
          <w:sz w:val="28"/>
          <w:szCs w:val="28"/>
        </w:rPr>
        <w:t>З</w:t>
      </w:r>
      <w:r w:rsidR="00446FF8">
        <w:rPr>
          <w:rFonts w:ascii="Times New Roman" w:hAnsi="Times New Roman" w:cs="Times New Roman"/>
          <w:iCs/>
          <w:sz w:val="28"/>
          <w:szCs w:val="28"/>
        </w:rPr>
        <w:t>акону</w:t>
      </w:r>
      <w:r w:rsidR="00446FF8" w:rsidRPr="009238B2">
        <w:rPr>
          <w:rFonts w:ascii="Times New Roman" w:hAnsi="Times New Roman" w:cs="Times New Roman"/>
          <w:iCs/>
          <w:sz w:val="28"/>
          <w:szCs w:val="28"/>
        </w:rPr>
        <w:t xml:space="preserve"> Брянской области  </w:t>
      </w:r>
      <w:r w:rsidR="00446FF8" w:rsidRPr="009238B2">
        <w:rPr>
          <w:rFonts w:ascii="Times New Roman" w:hAnsi="Times New Roman" w:cs="Times New Roman"/>
          <w:sz w:val="28"/>
          <w:szCs w:val="28"/>
        </w:rPr>
        <w:t xml:space="preserve">от 16.11.2007 № 156-З «О муниципальной службе в Брянской области» </w:t>
      </w:r>
      <w:r w:rsidR="00446FF8">
        <w:rPr>
          <w:rFonts w:ascii="Times New Roman" w:hAnsi="Times New Roman" w:cs="Times New Roman"/>
          <w:sz w:val="28"/>
          <w:szCs w:val="28"/>
        </w:rPr>
        <w:t xml:space="preserve">(в последующих редакциях) </w:t>
      </w:r>
      <w:r w:rsidR="00523E6F">
        <w:rPr>
          <w:rFonts w:ascii="Times New Roman" w:hAnsi="Times New Roman" w:cs="Times New Roman"/>
          <w:sz w:val="28"/>
          <w:szCs w:val="28"/>
        </w:rPr>
        <w:t>и принять соответствующее решение</w:t>
      </w:r>
      <w:r w:rsidR="00446FF8">
        <w:rPr>
          <w:rFonts w:ascii="Times New Roman" w:hAnsi="Times New Roman" w:cs="Times New Roman"/>
          <w:sz w:val="28"/>
          <w:szCs w:val="28"/>
        </w:rPr>
        <w:t xml:space="preserve"> по приведению пенсионного обеспечения муниципальных служащих в соответствии с федеральным законодательством и законами Брянской области</w:t>
      </w:r>
      <w:r w:rsidR="00523E6F">
        <w:rPr>
          <w:rFonts w:ascii="Times New Roman" w:hAnsi="Times New Roman" w:cs="Times New Roman"/>
          <w:sz w:val="28"/>
          <w:szCs w:val="28"/>
        </w:rPr>
        <w:t>.</w:t>
      </w:r>
    </w:p>
    <w:p w:rsidR="0061757E" w:rsidRPr="00833F30" w:rsidRDefault="00CB6526" w:rsidP="00CB652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1757E" w:rsidRPr="00833F30">
        <w:rPr>
          <w:rFonts w:ascii="Times New Roman" w:hAnsi="Times New Roman" w:cs="Times New Roman"/>
          <w:sz w:val="28"/>
          <w:szCs w:val="28"/>
        </w:rPr>
        <w:t>Настоящее решение опубликовать в установленном порядке.</w:t>
      </w:r>
    </w:p>
    <w:p w:rsidR="007F5A1F" w:rsidRDefault="007F5A1F" w:rsidP="00DE29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518BE" w:rsidRDefault="00B518BE" w:rsidP="00DE29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83A47" w:rsidRDefault="00883A47" w:rsidP="00DE29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518BE" w:rsidRPr="00DE2948" w:rsidRDefault="00B518BE" w:rsidP="00DE294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53054" w:rsidRPr="001C46E9" w:rsidRDefault="001C46E9" w:rsidP="0036604F">
      <w:pPr>
        <w:tabs>
          <w:tab w:val="left" w:pos="7905"/>
        </w:tabs>
        <w:rPr>
          <w:sz w:val="28"/>
          <w:szCs w:val="28"/>
        </w:rPr>
      </w:pPr>
      <w:r w:rsidRPr="001C46E9">
        <w:rPr>
          <w:sz w:val="28"/>
          <w:szCs w:val="28"/>
        </w:rPr>
        <w:t xml:space="preserve">Глава </w:t>
      </w:r>
      <w:r w:rsidR="0036604F">
        <w:rPr>
          <w:sz w:val="28"/>
          <w:szCs w:val="28"/>
        </w:rPr>
        <w:t xml:space="preserve">Севского муниципального района                                А.М. </w:t>
      </w:r>
      <w:proofErr w:type="spellStart"/>
      <w:r w:rsidR="0036604F">
        <w:rPr>
          <w:sz w:val="28"/>
          <w:szCs w:val="28"/>
        </w:rPr>
        <w:t>Масякин</w:t>
      </w:r>
      <w:proofErr w:type="spellEnd"/>
    </w:p>
    <w:sectPr w:rsidR="00453054" w:rsidRPr="001C46E9" w:rsidSect="00B5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3C3"/>
    <w:multiLevelType w:val="multilevel"/>
    <w:tmpl w:val="577ED2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3A03ED9"/>
    <w:multiLevelType w:val="multilevel"/>
    <w:tmpl w:val="06EE5912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AB480A"/>
    <w:multiLevelType w:val="hybridMultilevel"/>
    <w:tmpl w:val="6C849632"/>
    <w:lvl w:ilvl="0" w:tplc="8FFAD8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608"/>
    <w:multiLevelType w:val="multilevel"/>
    <w:tmpl w:val="90C69D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16EA53A4"/>
    <w:multiLevelType w:val="hybridMultilevel"/>
    <w:tmpl w:val="01B00F5E"/>
    <w:lvl w:ilvl="0" w:tplc="CC24F6E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AA350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6">
    <w:nsid w:val="1B4967A4"/>
    <w:multiLevelType w:val="hybridMultilevel"/>
    <w:tmpl w:val="5784F116"/>
    <w:lvl w:ilvl="0" w:tplc="30A45C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8">
    <w:nsid w:val="313046FE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</w:lvl>
    <w:lvl w:ilvl="2">
      <w:start w:val="1"/>
      <w:numFmt w:val="decimal"/>
      <w:isLgl/>
      <w:lvlText w:val="%1.%2.%3."/>
      <w:lvlJc w:val="left"/>
      <w:pPr>
        <w:ind w:left="1515" w:hanging="1020"/>
      </w:pPr>
    </w:lvl>
    <w:lvl w:ilvl="3">
      <w:start w:val="1"/>
      <w:numFmt w:val="decimal"/>
      <w:isLgl/>
      <w:lvlText w:val="%1.%2.%3.%4."/>
      <w:lvlJc w:val="left"/>
      <w:pPr>
        <w:ind w:left="1644" w:hanging="1080"/>
      </w:pPr>
    </w:lvl>
    <w:lvl w:ilvl="4">
      <w:start w:val="1"/>
      <w:numFmt w:val="decimal"/>
      <w:isLgl/>
      <w:lvlText w:val="%1.%2.%3.%4.%5."/>
      <w:lvlJc w:val="left"/>
      <w:pPr>
        <w:ind w:left="1713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71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</w:lvl>
  </w:abstractNum>
  <w:abstractNum w:abstractNumId="9">
    <w:nsid w:val="3CC33D5C"/>
    <w:multiLevelType w:val="multilevel"/>
    <w:tmpl w:val="80804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3416927"/>
    <w:multiLevelType w:val="hybridMultilevel"/>
    <w:tmpl w:val="6234D292"/>
    <w:lvl w:ilvl="0" w:tplc="EFB2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D011F8"/>
    <w:multiLevelType w:val="hybridMultilevel"/>
    <w:tmpl w:val="BBDA478A"/>
    <w:lvl w:ilvl="0" w:tplc="0EA4F7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BC6AF4"/>
    <w:multiLevelType w:val="multilevel"/>
    <w:tmpl w:val="AB9643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3">
    <w:nsid w:val="4CB922B7"/>
    <w:multiLevelType w:val="hybridMultilevel"/>
    <w:tmpl w:val="F8100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426641"/>
    <w:multiLevelType w:val="multilevel"/>
    <w:tmpl w:val="AA6A308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5">
    <w:nsid w:val="58144C29"/>
    <w:multiLevelType w:val="multilevel"/>
    <w:tmpl w:val="E9922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7">
    <w:nsid w:val="663557D4"/>
    <w:multiLevelType w:val="hybridMultilevel"/>
    <w:tmpl w:val="17628626"/>
    <w:lvl w:ilvl="0" w:tplc="935CA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1460AB"/>
    <w:multiLevelType w:val="hybridMultilevel"/>
    <w:tmpl w:val="B2F61342"/>
    <w:lvl w:ilvl="0" w:tplc="9A9A91AA">
      <w:start w:val="1"/>
      <w:numFmt w:val="decimal"/>
      <w:lvlText w:val="%1."/>
      <w:lvlJc w:val="left"/>
      <w:pPr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9">
    <w:nsid w:val="6C275717"/>
    <w:multiLevelType w:val="multilevel"/>
    <w:tmpl w:val="9D1CD4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0">
    <w:nsid w:val="6F943E2B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1">
    <w:nsid w:val="75DC466B"/>
    <w:multiLevelType w:val="hybridMultilevel"/>
    <w:tmpl w:val="A9862EEE"/>
    <w:lvl w:ilvl="0" w:tplc="14BCF2D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FD7301"/>
    <w:multiLevelType w:val="hybridMultilevel"/>
    <w:tmpl w:val="56987A6C"/>
    <w:lvl w:ilvl="0" w:tplc="04044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6C6116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4">
    <w:nsid w:val="7FC34029"/>
    <w:multiLevelType w:val="multilevel"/>
    <w:tmpl w:val="06EE5912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16"/>
  </w:num>
  <w:num w:numId="13">
    <w:abstractNumId w:val="4"/>
  </w:num>
  <w:num w:numId="14">
    <w:abstractNumId w:val="23"/>
  </w:num>
  <w:num w:numId="15">
    <w:abstractNumId w:val="14"/>
  </w:num>
  <w:num w:numId="16">
    <w:abstractNumId w:val="2"/>
  </w:num>
  <w:num w:numId="17">
    <w:abstractNumId w:val="3"/>
  </w:num>
  <w:num w:numId="18">
    <w:abstractNumId w:val="12"/>
  </w:num>
  <w:num w:numId="19">
    <w:abstractNumId w:val="19"/>
  </w:num>
  <w:num w:numId="20">
    <w:abstractNumId w:val="22"/>
  </w:num>
  <w:num w:numId="21">
    <w:abstractNumId w:val="24"/>
  </w:num>
  <w:num w:numId="22">
    <w:abstractNumId w:val="20"/>
  </w:num>
  <w:num w:numId="23">
    <w:abstractNumId w:val="1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40B"/>
    <w:rsid w:val="000062BB"/>
    <w:rsid w:val="0003451B"/>
    <w:rsid w:val="000354B5"/>
    <w:rsid w:val="00035D7B"/>
    <w:rsid w:val="00046E58"/>
    <w:rsid w:val="00056A73"/>
    <w:rsid w:val="000614EE"/>
    <w:rsid w:val="0007638F"/>
    <w:rsid w:val="00081077"/>
    <w:rsid w:val="00093885"/>
    <w:rsid w:val="000A318D"/>
    <w:rsid w:val="000C0150"/>
    <w:rsid w:val="000E14B7"/>
    <w:rsid w:val="000E2FAB"/>
    <w:rsid w:val="000E54A5"/>
    <w:rsid w:val="000E5CC2"/>
    <w:rsid w:val="000F5B81"/>
    <w:rsid w:val="00110348"/>
    <w:rsid w:val="00111018"/>
    <w:rsid w:val="001405A5"/>
    <w:rsid w:val="00141ED1"/>
    <w:rsid w:val="00143D3F"/>
    <w:rsid w:val="00146F83"/>
    <w:rsid w:val="00156611"/>
    <w:rsid w:val="001636DD"/>
    <w:rsid w:val="00167147"/>
    <w:rsid w:val="0018719D"/>
    <w:rsid w:val="001A31EC"/>
    <w:rsid w:val="001B64BD"/>
    <w:rsid w:val="001C46E9"/>
    <w:rsid w:val="001F5B29"/>
    <w:rsid w:val="002039AE"/>
    <w:rsid w:val="00205402"/>
    <w:rsid w:val="00211EBE"/>
    <w:rsid w:val="002368A3"/>
    <w:rsid w:val="0024384A"/>
    <w:rsid w:val="002637A8"/>
    <w:rsid w:val="00265D27"/>
    <w:rsid w:val="00274C06"/>
    <w:rsid w:val="00285BF5"/>
    <w:rsid w:val="002A43F3"/>
    <w:rsid w:val="002C54E0"/>
    <w:rsid w:val="002D112F"/>
    <w:rsid w:val="002D452E"/>
    <w:rsid w:val="002E136D"/>
    <w:rsid w:val="002E5394"/>
    <w:rsid w:val="002F33AB"/>
    <w:rsid w:val="00303B49"/>
    <w:rsid w:val="003348F1"/>
    <w:rsid w:val="003367FA"/>
    <w:rsid w:val="0034167B"/>
    <w:rsid w:val="00344B15"/>
    <w:rsid w:val="00345E5E"/>
    <w:rsid w:val="00350870"/>
    <w:rsid w:val="0036604F"/>
    <w:rsid w:val="0037076A"/>
    <w:rsid w:val="003767E7"/>
    <w:rsid w:val="0038077E"/>
    <w:rsid w:val="00391C3D"/>
    <w:rsid w:val="003B5B7D"/>
    <w:rsid w:val="003E04C9"/>
    <w:rsid w:val="00403FEC"/>
    <w:rsid w:val="00413786"/>
    <w:rsid w:val="00414D67"/>
    <w:rsid w:val="00431F66"/>
    <w:rsid w:val="004356E2"/>
    <w:rsid w:val="00446FF8"/>
    <w:rsid w:val="00453054"/>
    <w:rsid w:val="004536AF"/>
    <w:rsid w:val="00477E69"/>
    <w:rsid w:val="004831EE"/>
    <w:rsid w:val="004838A4"/>
    <w:rsid w:val="00487D23"/>
    <w:rsid w:val="004B4EE0"/>
    <w:rsid w:val="004C2B2B"/>
    <w:rsid w:val="004C3BEA"/>
    <w:rsid w:val="004D0622"/>
    <w:rsid w:val="004D223C"/>
    <w:rsid w:val="004D606E"/>
    <w:rsid w:val="004E0751"/>
    <w:rsid w:val="004E21F3"/>
    <w:rsid w:val="004E54C8"/>
    <w:rsid w:val="004F0D2D"/>
    <w:rsid w:val="004F629D"/>
    <w:rsid w:val="00514F02"/>
    <w:rsid w:val="00520229"/>
    <w:rsid w:val="00523E6F"/>
    <w:rsid w:val="005324BA"/>
    <w:rsid w:val="00533500"/>
    <w:rsid w:val="00535645"/>
    <w:rsid w:val="00536B68"/>
    <w:rsid w:val="00537573"/>
    <w:rsid w:val="00562E3E"/>
    <w:rsid w:val="00564205"/>
    <w:rsid w:val="005726E1"/>
    <w:rsid w:val="00580423"/>
    <w:rsid w:val="005903D9"/>
    <w:rsid w:val="00595E5A"/>
    <w:rsid w:val="005A00B8"/>
    <w:rsid w:val="005A6DAD"/>
    <w:rsid w:val="005B4778"/>
    <w:rsid w:val="005B47E2"/>
    <w:rsid w:val="005B6177"/>
    <w:rsid w:val="005C0A49"/>
    <w:rsid w:val="005C39C4"/>
    <w:rsid w:val="005E2D3F"/>
    <w:rsid w:val="005E6145"/>
    <w:rsid w:val="005E6DE1"/>
    <w:rsid w:val="005F2760"/>
    <w:rsid w:val="005F69C4"/>
    <w:rsid w:val="0060001F"/>
    <w:rsid w:val="0061555C"/>
    <w:rsid w:val="0061679E"/>
    <w:rsid w:val="0061757E"/>
    <w:rsid w:val="00630E1D"/>
    <w:rsid w:val="0063327D"/>
    <w:rsid w:val="0064478B"/>
    <w:rsid w:val="00647991"/>
    <w:rsid w:val="00674104"/>
    <w:rsid w:val="006A1707"/>
    <w:rsid w:val="006C7110"/>
    <w:rsid w:val="006D604E"/>
    <w:rsid w:val="006E21BA"/>
    <w:rsid w:val="006E5C31"/>
    <w:rsid w:val="006E701F"/>
    <w:rsid w:val="007017F7"/>
    <w:rsid w:val="00715B98"/>
    <w:rsid w:val="00723FE1"/>
    <w:rsid w:val="007475EF"/>
    <w:rsid w:val="00751896"/>
    <w:rsid w:val="00753343"/>
    <w:rsid w:val="00754972"/>
    <w:rsid w:val="007744DB"/>
    <w:rsid w:val="007764A0"/>
    <w:rsid w:val="00786517"/>
    <w:rsid w:val="007875EE"/>
    <w:rsid w:val="00787F1C"/>
    <w:rsid w:val="007A47E9"/>
    <w:rsid w:val="007B2D4F"/>
    <w:rsid w:val="007B7409"/>
    <w:rsid w:val="007D0D2B"/>
    <w:rsid w:val="007F5A1F"/>
    <w:rsid w:val="0080341D"/>
    <w:rsid w:val="0080478B"/>
    <w:rsid w:val="00807222"/>
    <w:rsid w:val="00815588"/>
    <w:rsid w:val="00840651"/>
    <w:rsid w:val="008654C2"/>
    <w:rsid w:val="00865F04"/>
    <w:rsid w:val="00873C07"/>
    <w:rsid w:val="00883A47"/>
    <w:rsid w:val="008B0FCA"/>
    <w:rsid w:val="008B2256"/>
    <w:rsid w:val="008B361C"/>
    <w:rsid w:val="008C3AC5"/>
    <w:rsid w:val="008C72AF"/>
    <w:rsid w:val="008D266C"/>
    <w:rsid w:val="008E51C1"/>
    <w:rsid w:val="00923255"/>
    <w:rsid w:val="009238B2"/>
    <w:rsid w:val="009254C3"/>
    <w:rsid w:val="00947F10"/>
    <w:rsid w:val="009562F1"/>
    <w:rsid w:val="00962A89"/>
    <w:rsid w:val="00992E2F"/>
    <w:rsid w:val="00992F19"/>
    <w:rsid w:val="00995065"/>
    <w:rsid w:val="009B14CC"/>
    <w:rsid w:val="009B440A"/>
    <w:rsid w:val="009D38EF"/>
    <w:rsid w:val="009D72CB"/>
    <w:rsid w:val="00A0540B"/>
    <w:rsid w:val="00A1228D"/>
    <w:rsid w:val="00A171A6"/>
    <w:rsid w:val="00A173F3"/>
    <w:rsid w:val="00A44260"/>
    <w:rsid w:val="00A465C7"/>
    <w:rsid w:val="00A52845"/>
    <w:rsid w:val="00A609FF"/>
    <w:rsid w:val="00A74BC6"/>
    <w:rsid w:val="00A9008E"/>
    <w:rsid w:val="00A9772C"/>
    <w:rsid w:val="00AA2078"/>
    <w:rsid w:val="00AA5411"/>
    <w:rsid w:val="00AB1AB0"/>
    <w:rsid w:val="00AB3CAD"/>
    <w:rsid w:val="00AC1DB7"/>
    <w:rsid w:val="00AC656E"/>
    <w:rsid w:val="00AE276F"/>
    <w:rsid w:val="00AF3908"/>
    <w:rsid w:val="00B30D1A"/>
    <w:rsid w:val="00B3577E"/>
    <w:rsid w:val="00B518BE"/>
    <w:rsid w:val="00B623B8"/>
    <w:rsid w:val="00B65A48"/>
    <w:rsid w:val="00BB0215"/>
    <w:rsid w:val="00BC057E"/>
    <w:rsid w:val="00C051F2"/>
    <w:rsid w:val="00C103E1"/>
    <w:rsid w:val="00C21BC1"/>
    <w:rsid w:val="00C23E8E"/>
    <w:rsid w:val="00C26260"/>
    <w:rsid w:val="00C273D3"/>
    <w:rsid w:val="00C33B4B"/>
    <w:rsid w:val="00C3411C"/>
    <w:rsid w:val="00C42EB5"/>
    <w:rsid w:val="00C50DB1"/>
    <w:rsid w:val="00C65D3A"/>
    <w:rsid w:val="00C82EE6"/>
    <w:rsid w:val="00C87E66"/>
    <w:rsid w:val="00CA1143"/>
    <w:rsid w:val="00CB6526"/>
    <w:rsid w:val="00CB786C"/>
    <w:rsid w:val="00CC1686"/>
    <w:rsid w:val="00CE440C"/>
    <w:rsid w:val="00CE4DC2"/>
    <w:rsid w:val="00D101A5"/>
    <w:rsid w:val="00D140F8"/>
    <w:rsid w:val="00D3077C"/>
    <w:rsid w:val="00D4373B"/>
    <w:rsid w:val="00D51FAE"/>
    <w:rsid w:val="00D82662"/>
    <w:rsid w:val="00DB29FB"/>
    <w:rsid w:val="00DB410C"/>
    <w:rsid w:val="00DC3521"/>
    <w:rsid w:val="00DC5BDD"/>
    <w:rsid w:val="00DC6C23"/>
    <w:rsid w:val="00DD15E1"/>
    <w:rsid w:val="00DD31DA"/>
    <w:rsid w:val="00DD4A21"/>
    <w:rsid w:val="00DE2777"/>
    <w:rsid w:val="00DE2948"/>
    <w:rsid w:val="00E2293D"/>
    <w:rsid w:val="00E32A9D"/>
    <w:rsid w:val="00E34D0E"/>
    <w:rsid w:val="00E37125"/>
    <w:rsid w:val="00E609CD"/>
    <w:rsid w:val="00E713E0"/>
    <w:rsid w:val="00E72026"/>
    <w:rsid w:val="00E83300"/>
    <w:rsid w:val="00E85981"/>
    <w:rsid w:val="00E932AA"/>
    <w:rsid w:val="00E93792"/>
    <w:rsid w:val="00E96433"/>
    <w:rsid w:val="00EA37A5"/>
    <w:rsid w:val="00EA67FC"/>
    <w:rsid w:val="00EB1635"/>
    <w:rsid w:val="00EB1D71"/>
    <w:rsid w:val="00EB2C8B"/>
    <w:rsid w:val="00ED72C4"/>
    <w:rsid w:val="00EE4690"/>
    <w:rsid w:val="00F0467C"/>
    <w:rsid w:val="00F16FDA"/>
    <w:rsid w:val="00F21106"/>
    <w:rsid w:val="00F254DF"/>
    <w:rsid w:val="00F4202F"/>
    <w:rsid w:val="00F45EC8"/>
    <w:rsid w:val="00F55F89"/>
    <w:rsid w:val="00F563E7"/>
    <w:rsid w:val="00F65B60"/>
    <w:rsid w:val="00F708A3"/>
    <w:rsid w:val="00F96449"/>
    <w:rsid w:val="00F967BB"/>
    <w:rsid w:val="00FE100B"/>
    <w:rsid w:val="00FE22DD"/>
    <w:rsid w:val="00FF1C5D"/>
    <w:rsid w:val="00FF24C2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67B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+ по ширине"/>
    <w:basedOn w:val="a"/>
    <w:rsid w:val="00A0540B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370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167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7">
    <w:name w:val="Body Text Indent"/>
    <w:basedOn w:val="a"/>
    <w:link w:val="a8"/>
    <w:unhideWhenUsed/>
    <w:rsid w:val="0034167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41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356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05A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2438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No Spacing"/>
    <w:uiPriority w:val="1"/>
    <w:qFormat/>
    <w:rsid w:val="00FE22DD"/>
    <w:pPr>
      <w:spacing w:after="0" w:line="240" w:lineRule="auto"/>
    </w:pPr>
  </w:style>
  <w:style w:type="character" w:customStyle="1" w:styleId="ae">
    <w:name w:val="Гипертекстовая ссылка"/>
    <w:basedOn w:val="a0"/>
    <w:uiPriority w:val="99"/>
    <w:rsid w:val="00537573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537573"/>
    <w:rPr>
      <w:color w:val="0000FF"/>
      <w:u w:val="single"/>
    </w:rPr>
  </w:style>
  <w:style w:type="character" w:customStyle="1" w:styleId="af0">
    <w:name w:val="Основной текст_"/>
    <w:link w:val="11"/>
    <w:locked/>
    <w:rsid w:val="005E6DE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E6DE1"/>
    <w:pPr>
      <w:widowControl w:val="0"/>
      <w:shd w:val="clear" w:color="auto" w:fill="FFFFFF"/>
      <w:spacing w:before="360" w:after="60" w:line="0" w:lineRule="atLeast"/>
    </w:pPr>
    <w:rPr>
      <w:spacing w:val="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2A9D"/>
  </w:style>
  <w:style w:type="paragraph" w:customStyle="1" w:styleId="ConsPlusNormal">
    <w:name w:val="ConsPlusNormal"/>
    <w:rsid w:val="000E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D799D9487B4E95F4395BB860AC4CF2FB90DDE9BB5B3167FBBD9BBC15cF5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D9F5-9658-4E84-8F71-755E3474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Совет</cp:lastModifiedBy>
  <cp:revision>24</cp:revision>
  <cp:lastPrinted>2018-04-27T05:57:00Z</cp:lastPrinted>
  <dcterms:created xsi:type="dcterms:W3CDTF">2018-04-12T14:25:00Z</dcterms:created>
  <dcterms:modified xsi:type="dcterms:W3CDTF">2018-05-03T07:49:00Z</dcterms:modified>
</cp:coreProperties>
</file>