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6" w:rsidRPr="00646CF5" w:rsidRDefault="00796E96" w:rsidP="00646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РОССИЙСКАЯ ФЕДЕРАЦИЯ</w:t>
      </w: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br/>
        <w:t>БРЯНСКАЯ ОБЛАСТЬ</w:t>
      </w:r>
    </w:p>
    <w:p w:rsidR="00796E96" w:rsidRDefault="00796E96" w:rsidP="0079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426" w:right="6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СЕВСКИЙ РАЙОННЫЙ СОВЕТ НАРОДНЫХ ДЕПУТАТОВ</w:t>
      </w:r>
    </w:p>
    <w:p w:rsidR="00270881" w:rsidRDefault="00270881" w:rsidP="0079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426" w:right="6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270881" w:rsidRPr="00796E96" w:rsidRDefault="00270881" w:rsidP="0079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426" w:right="6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270881" w:rsidRDefault="00630010" w:rsidP="0027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6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6"/>
          <w:w w:val="101"/>
          <w:sz w:val="28"/>
          <w:szCs w:val="28"/>
          <w:lang w:eastAsia="ru-RU"/>
        </w:rPr>
        <w:t>РЕШЕНИЕ</w:t>
      </w:r>
    </w:p>
    <w:p w:rsidR="00270881" w:rsidRPr="00270881" w:rsidRDefault="00270881" w:rsidP="0027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6"/>
          <w:w w:val="101"/>
          <w:sz w:val="28"/>
          <w:szCs w:val="28"/>
          <w:lang w:eastAsia="ru-RU"/>
        </w:rPr>
      </w:pPr>
    </w:p>
    <w:p w:rsidR="00646CF5" w:rsidRDefault="00646CF5" w:rsidP="00646CF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июля </w:t>
      </w:r>
      <w:r w:rsidR="00270881" w:rsidRPr="00270881">
        <w:rPr>
          <w:rFonts w:ascii="Times New Roman" w:hAnsi="Times New Roman" w:cs="Times New Roman"/>
          <w:sz w:val="28"/>
          <w:szCs w:val="28"/>
        </w:rPr>
        <w:t>2019</w:t>
      </w:r>
      <w:r w:rsidR="002E0A6A">
        <w:rPr>
          <w:rFonts w:ascii="Times New Roman" w:hAnsi="Times New Roman" w:cs="Times New Roman"/>
          <w:sz w:val="28"/>
          <w:szCs w:val="28"/>
        </w:rPr>
        <w:t xml:space="preserve"> </w:t>
      </w:r>
      <w:r w:rsidR="00270881" w:rsidRPr="00270881">
        <w:rPr>
          <w:rFonts w:ascii="Times New Roman" w:hAnsi="Times New Roman" w:cs="Times New Roman"/>
          <w:sz w:val="28"/>
          <w:szCs w:val="28"/>
        </w:rPr>
        <w:t xml:space="preserve">г. </w:t>
      </w:r>
      <w:r w:rsidR="00270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371</w:t>
      </w:r>
    </w:p>
    <w:p w:rsidR="00270881" w:rsidRDefault="00646CF5" w:rsidP="00646CF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881" w:rsidRPr="00270881">
        <w:rPr>
          <w:rFonts w:ascii="Times New Roman" w:hAnsi="Times New Roman" w:cs="Times New Roman"/>
          <w:sz w:val="28"/>
          <w:szCs w:val="28"/>
        </w:rPr>
        <w:t xml:space="preserve"> г. Севск</w:t>
      </w:r>
    </w:p>
    <w:p w:rsidR="00270881" w:rsidRPr="00270881" w:rsidRDefault="00270881" w:rsidP="0027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881" w:rsidRDefault="00796E96" w:rsidP="0027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Отчет </w:t>
      </w:r>
      <w:proofErr w:type="spellStart"/>
      <w:r w:rsidR="004454A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врио</w:t>
      </w:r>
      <w:proofErr w:type="spellEnd"/>
      <w:r w:rsidR="004454A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начальника МО МВД </w:t>
      </w:r>
    </w:p>
    <w:p w:rsidR="00270881" w:rsidRDefault="00796E96" w:rsidP="0027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России «</w:t>
      </w:r>
      <w:proofErr w:type="spellStart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Севский</w:t>
      </w:r>
      <w:proofErr w:type="spellEnd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» перед органами </w:t>
      </w:r>
    </w:p>
    <w:p w:rsidR="00270881" w:rsidRDefault="00796E96" w:rsidP="0027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местного самоуправления по вопросу </w:t>
      </w:r>
    </w:p>
    <w:p w:rsidR="00270881" w:rsidRDefault="00796E96" w:rsidP="0027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«О состоянии борьбы с преступностью </w:t>
      </w:r>
    </w:p>
    <w:p w:rsidR="00270881" w:rsidRDefault="00796E96" w:rsidP="0027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и </w:t>
      </w:r>
      <w:proofErr w:type="gramStart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мерах</w:t>
      </w:r>
      <w:proofErr w:type="gramEnd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по предупреждению правонарушений </w:t>
      </w:r>
    </w:p>
    <w:p w:rsidR="00270881" w:rsidRDefault="00796E96" w:rsidP="0027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на территории Севского </w:t>
      </w:r>
      <w:proofErr w:type="gramStart"/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муниципального</w:t>
      </w:r>
      <w:proofErr w:type="gramEnd"/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</w:p>
    <w:p w:rsidR="00796E96" w:rsidRPr="00270881" w:rsidRDefault="00796E96" w:rsidP="0027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района </w:t>
      </w:r>
      <w:r w:rsidR="00580E13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за  первое полугодие 2019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год</w:t>
      </w:r>
      <w:r w:rsidR="0027088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»</w:t>
      </w:r>
    </w:p>
    <w:p w:rsidR="00796E96" w:rsidRPr="00796E96" w:rsidRDefault="00796E96" w:rsidP="00796E96">
      <w:pPr>
        <w:widowControl w:val="0"/>
        <w:shd w:val="clear" w:color="auto" w:fill="FFFFFF"/>
        <w:autoSpaceDE w:val="0"/>
        <w:autoSpaceDN w:val="0"/>
        <w:adjustRightInd w:val="0"/>
        <w:spacing w:before="653" w:after="0" w:line="328" w:lineRule="exact"/>
        <w:ind w:left="4" w:right="4" w:firstLine="4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Заслушав и обсудив информацию </w:t>
      </w:r>
      <w:proofErr w:type="spellStart"/>
      <w:r w:rsidR="0027088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врио</w:t>
      </w:r>
      <w:proofErr w:type="spellEnd"/>
      <w:r w:rsidR="0027088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начальника МО МВД России «Севский» </w:t>
      </w:r>
      <w:r w:rsidR="00580E1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Жукова А.Н. </w:t>
      </w:r>
      <w:r w:rsidRPr="00796E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по вопросу «О состоянии борьбы с преступностью и мерах </w:t>
      </w:r>
      <w:r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по предупреждению правонарушений на территории Севского муниципального </w:t>
      </w:r>
      <w:r w:rsidR="00580E1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района за первое полугодие 2019</w:t>
      </w: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года», Севский районный Совет народных </w:t>
      </w:r>
      <w:r w:rsidRPr="00796E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депутатов</w:t>
      </w:r>
    </w:p>
    <w:p w:rsidR="00796E96" w:rsidRPr="00796E96" w:rsidRDefault="00796E96" w:rsidP="00796E96">
      <w:pPr>
        <w:widowControl w:val="0"/>
        <w:shd w:val="clear" w:color="auto" w:fill="FFFFFF"/>
        <w:autoSpaceDE w:val="0"/>
        <w:autoSpaceDN w:val="0"/>
        <w:adjustRightInd w:val="0"/>
        <w:spacing w:before="33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РЕШИЛ:</w:t>
      </w:r>
    </w:p>
    <w:p w:rsidR="00796E96" w:rsidRDefault="00796E96" w:rsidP="00077B6A">
      <w:pPr>
        <w:widowControl w:val="0"/>
        <w:shd w:val="clear" w:color="auto" w:fill="FFFFFF"/>
        <w:tabs>
          <w:tab w:val="left" w:pos="1064"/>
        </w:tabs>
        <w:autoSpaceDE w:val="0"/>
        <w:autoSpaceDN w:val="0"/>
        <w:adjustRightInd w:val="0"/>
        <w:spacing w:before="313" w:after="0" w:line="326" w:lineRule="exact"/>
        <w:ind w:left="4" w:firstLine="736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25"/>
          <w:w w:val="101"/>
          <w:sz w:val="28"/>
          <w:szCs w:val="28"/>
          <w:lang w:eastAsia="ru-RU"/>
        </w:rPr>
        <w:t>1.</w:t>
      </w:r>
      <w:r w:rsidRPr="0079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Отчет </w:t>
      </w:r>
      <w:proofErr w:type="spellStart"/>
      <w:r w:rsidR="00270881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врио</w:t>
      </w:r>
      <w:proofErr w:type="spellEnd"/>
      <w:r w:rsidR="00270881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</w:t>
      </w:r>
      <w:r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начальника МО МВД России «</w:t>
      </w:r>
      <w:proofErr w:type="spellStart"/>
      <w:r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Севский</w:t>
      </w:r>
      <w:proofErr w:type="spellEnd"/>
      <w:r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»</w:t>
      </w:r>
      <w:r w:rsidR="00580E13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Жукова А.Н.</w:t>
      </w:r>
      <w:r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перед органами местного самоуправления </w:t>
      </w:r>
      <w:r w:rsidR="0027088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по вопросу «О состоянии борьбы 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с преступностью и мерах по предупреждению правонарушений 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br/>
        <w:t xml:space="preserve">на территории </w:t>
      </w:r>
      <w:r w:rsidRPr="00796E9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Севского муниципального</w:t>
      </w:r>
      <w:r w:rsidR="00580E13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 района за первое полугодие 2019</w:t>
      </w:r>
      <w:r w:rsidRPr="00796E9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 года» принять к </w:t>
      </w:r>
      <w:r w:rsidR="00F07BF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сведению.</w:t>
      </w:r>
    </w:p>
    <w:p w:rsidR="00270881" w:rsidRPr="00796E96" w:rsidRDefault="00FB7CCA" w:rsidP="0027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  <w:lang w:eastAsia="ru-RU"/>
        </w:rPr>
        <w:t>2.</w:t>
      </w:r>
      <w:r w:rsidRPr="0079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0881"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МО МВД России «</w:t>
      </w:r>
      <w:proofErr w:type="spellStart"/>
      <w:r w:rsidR="00270881"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="00270881"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70881" w:rsidRPr="00796E96" w:rsidRDefault="00270881" w:rsidP="00270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Принять исчерпывающие меры по </w:t>
      </w:r>
      <w:r w:rsidRPr="00796E96">
        <w:rPr>
          <w:rFonts w:ascii="Times New Roman" w:eastAsia="Times New Roman" w:hAnsi="Times New Roman" w:cs="Times New Roman"/>
          <w:sz w:val="28"/>
          <w:szCs w:val="28"/>
        </w:rPr>
        <w:t>совершенствованию системы профилактики правонарушений, направленной  на оздоровление криминальной ситуации на улицах и в иных общественных местах, повышение эффективности профилактики работы с несовершеннолетними, противодействие рецидивной преступности, а также преступлениям, совершенным в состоянии алкоголь</w:t>
      </w:r>
      <w:r w:rsidR="00985690">
        <w:rPr>
          <w:rFonts w:ascii="Times New Roman" w:eastAsia="Times New Roman" w:hAnsi="Times New Roman" w:cs="Times New Roman"/>
          <w:sz w:val="28"/>
          <w:szCs w:val="28"/>
        </w:rPr>
        <w:t>ного и наркотического опьянения;</w:t>
      </w:r>
    </w:p>
    <w:p w:rsidR="00F07BFC" w:rsidRDefault="00F07BFC" w:rsidP="00F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Опубликовать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Жукова А.Н. перед органами местного самоуправления по вопросу «О состоянии борьбы с преступностью и мерах по предупреждению правонарушений  на территории Севского муниципального района за 1 полугодие 2019 года» в местной газете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BA3257" w:rsidRDefault="00985690" w:rsidP="00F07BF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B7CCA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Рекомендовать </w:t>
      </w:r>
      <w:r w:rsidR="00F07B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FB7CCA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администрации Севского </w:t>
      </w:r>
      <w:r w:rsidR="00F07BF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муниципального </w:t>
      </w:r>
      <w:r w:rsidR="00FB7CCA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района:</w:t>
      </w:r>
    </w:p>
    <w:p w:rsidR="007E3032" w:rsidRPr="00BA3257" w:rsidRDefault="00F07BFC" w:rsidP="007E303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lastRenderedPageBreak/>
        <w:t>3.1</w:t>
      </w:r>
      <w:r w:rsidR="00BA325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. Увелич</w:t>
      </w:r>
      <w:r w:rsidR="007E303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ить финансирование мероприятий </w:t>
      </w:r>
      <w:r w:rsidR="00BA325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по профилактике бе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з</w:t>
      </w:r>
      <w:r w:rsidR="00BA325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надзорности и правонарушений среди несовершеннолетних</w:t>
      </w:r>
      <w:r w:rsidR="009856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;</w:t>
      </w:r>
    </w:p>
    <w:p w:rsidR="00FB7CCA" w:rsidRDefault="00F07BFC" w:rsidP="007E303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B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56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Внести изменения в районную м</w:t>
      </w:r>
      <w:r w:rsidR="00FB7CCA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униципальную целевую программу «Реализация полномочий высшего исполнительного органа</w:t>
      </w:r>
      <w:r w:rsidR="009856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местного самоуправления на 2019-2021</w:t>
      </w:r>
      <w:r w:rsidR="00FB7CCA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годы», где отдельным разделом </w:t>
      </w:r>
      <w:r w:rsidR="009856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4454A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FB7CCA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запланировать конкретные мероприятия </w:t>
      </w:r>
      <w:proofErr w:type="spellStart"/>
      <w:r w:rsidR="00BA325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антинаркотической</w:t>
      </w:r>
      <w:proofErr w:type="spellEnd"/>
      <w:r w:rsidR="00BA325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направленности с корректировкой бюджета на второе полугодие 2019 года и </w:t>
      </w:r>
      <w:r w:rsidR="009856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на </w:t>
      </w:r>
      <w:r w:rsidR="00BA325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плановый 2020</w:t>
      </w:r>
      <w:r w:rsidR="009856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год;</w:t>
      </w:r>
      <w:r w:rsidR="00BA325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</w:p>
    <w:p w:rsidR="00F07BFC" w:rsidRPr="00F07BFC" w:rsidRDefault="00F07BFC" w:rsidP="00985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3.3.</w:t>
      </w:r>
      <w:r w:rsidRPr="00F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охраны общественного порядка, профилактики преступлений совершенных на улицах </w:t>
      </w:r>
      <w:r w:rsidRPr="00796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иных общественных местах, рассмотреть вопрос об установлении видеонаблюдения в местах массового пребывания граждан.</w:t>
      </w:r>
    </w:p>
    <w:p w:rsidR="00796E96" w:rsidRPr="00796E96" w:rsidRDefault="00F07BFC" w:rsidP="00580E1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ab/>
        <w:t xml:space="preserve">4. </w:t>
      </w:r>
      <w:r w:rsidR="00796E96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Рекомендовать главам сельских поселений</w:t>
      </w:r>
      <w:r w:rsidR="009856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Севского района</w:t>
      </w:r>
      <w:r w:rsidR="00796E96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:</w:t>
      </w:r>
    </w:p>
    <w:p w:rsidR="00580E13" w:rsidRDefault="00F07BFC" w:rsidP="00796E96">
      <w:pPr>
        <w:widowControl w:val="0"/>
        <w:shd w:val="clear" w:color="auto" w:fill="FFFFFF"/>
        <w:tabs>
          <w:tab w:val="left" w:pos="1292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4</w:t>
      </w:r>
      <w:r w:rsidR="00796E96" w:rsidRPr="00796E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.1.</w:t>
      </w:r>
      <w:r w:rsidR="00152AF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Проводить разъяснительную работу с населением </w:t>
      </w:r>
      <w:r w:rsidR="00796E96" w:rsidRPr="00796E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по профилактике</w:t>
      </w:r>
      <w:r w:rsidR="00796E96" w:rsidRPr="00796E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br/>
      </w:r>
      <w:r w:rsidR="00007C0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дистанционных мошенничеств, т.е</w:t>
      </w:r>
      <w:r w:rsidR="0098569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.</w:t>
      </w:r>
      <w:r w:rsidR="00007C0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преступлений</w:t>
      </w:r>
      <w:r w:rsidR="0098569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,</w:t>
      </w:r>
      <w:r w:rsidR="00007C0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совершаемых </w:t>
      </w:r>
      <w:r w:rsidR="007E3032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br/>
      </w:r>
      <w:r w:rsidR="00007C0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 использованием современных информацио</w:t>
      </w:r>
      <w:r w:rsidR="00FB7CC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н</w:t>
      </w:r>
      <w:r w:rsidR="0098569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но-коммуникационных  технологий;</w:t>
      </w:r>
    </w:p>
    <w:p w:rsidR="00796E96" w:rsidRPr="00796E96" w:rsidRDefault="00F07BFC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4</w:t>
      </w:r>
      <w:r w:rsidR="00580E1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.2</w:t>
      </w:r>
      <w:r w:rsidR="00796E96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. Во взаимодействии с участковыми уполномоченными полиции осуществлять профилактическую работу с лицами, прибывающими </w:t>
      </w:r>
      <w:r w:rsidR="00796E96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br/>
        <w:t>на постоянное или временное проживание в населенные пункты, расположенные в непосредственной близос</w:t>
      </w:r>
      <w:r w:rsidR="009856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ти от государственной границы Российской Федерации</w:t>
      </w:r>
      <w:r w:rsidR="00796E96"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.</w:t>
      </w:r>
    </w:p>
    <w:p w:rsidR="00796E96" w:rsidRPr="00796E96" w:rsidRDefault="00F07BFC" w:rsidP="00F07BFC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  <w:lang w:eastAsia="ru-RU"/>
        </w:rPr>
        <w:t>5</w:t>
      </w:r>
      <w:r w:rsidR="00796E96" w:rsidRPr="00796E96">
        <w:rPr>
          <w:rFonts w:ascii="Times New Roman" w:eastAsia="Times New Roman" w:hAnsi="Times New Roman" w:cs="Times New Roman"/>
          <w:color w:val="000000"/>
          <w:spacing w:val="-14"/>
          <w:w w:val="101"/>
          <w:sz w:val="28"/>
          <w:szCs w:val="28"/>
          <w:lang w:eastAsia="ru-RU"/>
        </w:rPr>
        <w:t>.</w:t>
      </w:r>
      <w:r w:rsidR="00796E96" w:rsidRPr="0079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Рекомендовать р</w:t>
      </w:r>
      <w:r w:rsidR="00796E96" w:rsidRPr="00796E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уководителям СПК, учрежден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ий, организаций, предприятий не</w:t>
      </w:r>
      <w:r w:rsidR="00796E96" w:rsidRPr="00796E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зависимо от их форм собственности обеспечить сторожевой охраной места размещения ТМЦ, техники, сельскохозяйственной продукции, а также решить вопрос по установлению на объектах химических ловушек и охранной сигнализации.</w:t>
      </w:r>
    </w:p>
    <w:p w:rsidR="00796E96" w:rsidRPr="00796E96" w:rsidRDefault="00F07BFC" w:rsidP="00796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E96" w:rsidRDefault="00796E96" w:rsidP="00796E9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85690" w:rsidRDefault="00985690" w:rsidP="00796E9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85690" w:rsidRPr="00796E96" w:rsidRDefault="00985690" w:rsidP="00796E9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796E96" w:rsidRPr="00800D9F" w:rsidRDefault="00580E13" w:rsidP="00800D9F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hanging="2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Глава</w:t>
      </w:r>
      <w:r w:rsidR="004D59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796E96" w:rsidRPr="00796E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Севского муниципального района            </w:t>
      </w:r>
      <w:r w:rsidR="00F07BF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               </w:t>
      </w:r>
      <w:r w:rsidR="00800D9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С.В. </w:t>
      </w:r>
      <w:proofErr w:type="spellStart"/>
      <w:r w:rsidR="00800D9F">
        <w:rPr>
          <w:rFonts w:ascii="Times New Roman" w:eastAsia="Times New Roman" w:hAnsi="Times New Roman" w:cs="Times New Roman"/>
          <w:sz w:val="28"/>
          <w:szCs w:val="16"/>
          <w:lang w:eastAsia="ru-RU"/>
        </w:rPr>
        <w:t>Борискова</w:t>
      </w:r>
      <w:proofErr w:type="spellEnd"/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55" w:rsidRDefault="00541055"/>
    <w:sectPr w:rsidR="00541055" w:rsidSect="002708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0220"/>
    <w:multiLevelType w:val="singleLevel"/>
    <w:tmpl w:val="727ECE56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E96"/>
    <w:rsid w:val="00007C00"/>
    <w:rsid w:val="00036C70"/>
    <w:rsid w:val="00077B6A"/>
    <w:rsid w:val="00152AF6"/>
    <w:rsid w:val="00194B33"/>
    <w:rsid w:val="001A6EBE"/>
    <w:rsid w:val="00261734"/>
    <w:rsid w:val="00270881"/>
    <w:rsid w:val="002E0A6A"/>
    <w:rsid w:val="003C4B75"/>
    <w:rsid w:val="004454A4"/>
    <w:rsid w:val="004D5987"/>
    <w:rsid w:val="00502713"/>
    <w:rsid w:val="00541055"/>
    <w:rsid w:val="00580E13"/>
    <w:rsid w:val="00630010"/>
    <w:rsid w:val="00646CF5"/>
    <w:rsid w:val="00790C22"/>
    <w:rsid w:val="00796E96"/>
    <w:rsid w:val="007E3032"/>
    <w:rsid w:val="00800D9F"/>
    <w:rsid w:val="00985690"/>
    <w:rsid w:val="00AD232E"/>
    <w:rsid w:val="00BA3257"/>
    <w:rsid w:val="00BD6CBD"/>
    <w:rsid w:val="00CA1BE2"/>
    <w:rsid w:val="00CD4363"/>
    <w:rsid w:val="00E0499D"/>
    <w:rsid w:val="00F07BFC"/>
    <w:rsid w:val="00FB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9843-9C26-4001-BBF1-3BC4195C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22</cp:revision>
  <cp:lastPrinted>2019-07-16T13:28:00Z</cp:lastPrinted>
  <dcterms:created xsi:type="dcterms:W3CDTF">2018-07-15T07:26:00Z</dcterms:created>
  <dcterms:modified xsi:type="dcterms:W3CDTF">2019-07-22T11:47:00Z</dcterms:modified>
</cp:coreProperties>
</file>