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A3" w:rsidRPr="00AD3E27" w:rsidRDefault="0073615E" w:rsidP="00962AFD">
      <w:pPr>
        <w:ind w:left="6372" w:firstLine="708"/>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ПРОЕКТ</w:t>
      </w:r>
      <w:r w:rsidR="00B7746F">
        <w:rPr>
          <w:rFonts w:ascii="Times New Roman" w:hAnsi="Times New Roman"/>
          <w:sz w:val="28"/>
          <w:szCs w:val="28"/>
        </w:rPr>
        <w:t xml:space="preserve"> </w:t>
      </w:r>
      <w:r w:rsidR="00B37A61">
        <w:rPr>
          <w:rFonts w:ascii="Times New Roman" w:hAnsi="Times New Roman"/>
          <w:sz w:val="28"/>
          <w:szCs w:val="28"/>
        </w:rPr>
        <w:t xml:space="preserve"> </w:t>
      </w:r>
      <w:r w:rsidR="006C472D" w:rsidRPr="00AD3E27">
        <w:rPr>
          <w:rFonts w:ascii="Times New Roman" w:hAnsi="Times New Roman"/>
          <w:sz w:val="28"/>
          <w:szCs w:val="28"/>
        </w:rPr>
        <w:tab/>
      </w:r>
      <w:r w:rsidR="00DC22CF" w:rsidRPr="00AD3E27">
        <w:rPr>
          <w:rFonts w:ascii="Times New Roman" w:hAnsi="Times New Roman"/>
          <w:sz w:val="28"/>
          <w:szCs w:val="28"/>
        </w:rPr>
        <w:t xml:space="preserve"> </w:t>
      </w:r>
    </w:p>
    <w:p w:rsidR="00AD0715" w:rsidRDefault="00AD0715" w:rsidP="00AD0715">
      <w:pPr>
        <w:jc w:val="center"/>
        <w:rPr>
          <w:sz w:val="28"/>
          <w:szCs w:val="28"/>
        </w:rPr>
      </w:pPr>
      <w:r>
        <w:rPr>
          <w:sz w:val="28"/>
          <w:szCs w:val="28"/>
        </w:rPr>
        <w:t>РОССИЙСКАЯ  ФЕДЕРАЦИЯ</w:t>
      </w:r>
    </w:p>
    <w:p w:rsidR="00AD0715" w:rsidRDefault="00AD0715" w:rsidP="00AD0715">
      <w:pPr>
        <w:jc w:val="center"/>
        <w:rPr>
          <w:sz w:val="28"/>
          <w:szCs w:val="28"/>
        </w:rPr>
      </w:pPr>
      <w:r>
        <w:rPr>
          <w:sz w:val="28"/>
          <w:szCs w:val="28"/>
        </w:rPr>
        <w:t>БРЯНСКАЯ  ОБЛАСТЬ</w:t>
      </w:r>
    </w:p>
    <w:p w:rsidR="00AD0715" w:rsidRDefault="00AD0715" w:rsidP="00AD0715">
      <w:pPr>
        <w:jc w:val="center"/>
        <w:rPr>
          <w:sz w:val="28"/>
          <w:szCs w:val="28"/>
        </w:rPr>
      </w:pPr>
      <w:r>
        <w:rPr>
          <w:sz w:val="28"/>
          <w:szCs w:val="28"/>
        </w:rPr>
        <w:t>СЕВСКИЙ  РАЙОННЫЙ  СОВЕТ  НАРОДНЫХ  ДЕПУТАТОВ</w:t>
      </w:r>
    </w:p>
    <w:p w:rsidR="00AD0715" w:rsidRDefault="00AD0715" w:rsidP="00AD0715">
      <w:pPr>
        <w:jc w:val="center"/>
        <w:rPr>
          <w:rFonts w:asciiTheme="minorHAnsi" w:hAnsiTheme="minorHAnsi"/>
          <w:sz w:val="28"/>
          <w:szCs w:val="28"/>
        </w:rPr>
      </w:pPr>
    </w:p>
    <w:p w:rsidR="00CC60DB" w:rsidRPr="00CC60DB" w:rsidRDefault="00CC60DB" w:rsidP="00AD0715">
      <w:pPr>
        <w:jc w:val="center"/>
        <w:rPr>
          <w:rFonts w:asciiTheme="minorHAnsi" w:hAnsiTheme="minorHAnsi"/>
          <w:sz w:val="28"/>
          <w:szCs w:val="28"/>
        </w:rPr>
      </w:pPr>
    </w:p>
    <w:p w:rsidR="00AD0715" w:rsidRDefault="00AD0715" w:rsidP="00AD0715">
      <w:pPr>
        <w:jc w:val="center"/>
        <w:rPr>
          <w:sz w:val="28"/>
          <w:szCs w:val="28"/>
        </w:rPr>
      </w:pPr>
      <w:proofErr w:type="gramStart"/>
      <w:r>
        <w:rPr>
          <w:sz w:val="28"/>
          <w:szCs w:val="28"/>
        </w:rPr>
        <w:t>Р</w:t>
      </w:r>
      <w:proofErr w:type="gramEnd"/>
      <w:r w:rsidR="00932615">
        <w:rPr>
          <w:rFonts w:asciiTheme="minorHAnsi" w:hAnsiTheme="minorHAnsi"/>
          <w:sz w:val="28"/>
          <w:szCs w:val="28"/>
        </w:rPr>
        <w:t xml:space="preserve"> </w:t>
      </w:r>
      <w:r>
        <w:rPr>
          <w:sz w:val="28"/>
          <w:szCs w:val="28"/>
        </w:rPr>
        <w:t>Е</w:t>
      </w:r>
      <w:r w:rsidR="00932615">
        <w:rPr>
          <w:rFonts w:asciiTheme="minorHAnsi" w:hAnsiTheme="minorHAnsi"/>
          <w:sz w:val="28"/>
          <w:szCs w:val="28"/>
        </w:rPr>
        <w:t xml:space="preserve"> </w:t>
      </w:r>
      <w:r>
        <w:rPr>
          <w:sz w:val="28"/>
          <w:szCs w:val="28"/>
        </w:rPr>
        <w:t>Ш</w:t>
      </w:r>
      <w:r w:rsidR="00932615">
        <w:rPr>
          <w:rFonts w:asciiTheme="minorHAnsi" w:hAnsiTheme="minorHAnsi"/>
          <w:sz w:val="28"/>
          <w:szCs w:val="28"/>
        </w:rPr>
        <w:t xml:space="preserve"> </w:t>
      </w:r>
      <w:r>
        <w:rPr>
          <w:sz w:val="28"/>
          <w:szCs w:val="28"/>
        </w:rPr>
        <w:t>Е</w:t>
      </w:r>
      <w:r w:rsidR="00932615">
        <w:rPr>
          <w:rFonts w:asciiTheme="minorHAnsi" w:hAnsiTheme="minorHAnsi"/>
          <w:sz w:val="28"/>
          <w:szCs w:val="28"/>
        </w:rPr>
        <w:t xml:space="preserve"> </w:t>
      </w:r>
      <w:r>
        <w:rPr>
          <w:sz w:val="28"/>
          <w:szCs w:val="28"/>
        </w:rPr>
        <w:t>Н</w:t>
      </w:r>
      <w:r w:rsidR="00932615">
        <w:rPr>
          <w:rFonts w:asciiTheme="minorHAnsi" w:hAnsiTheme="minorHAnsi"/>
          <w:sz w:val="28"/>
          <w:szCs w:val="28"/>
        </w:rPr>
        <w:t xml:space="preserve"> </w:t>
      </w:r>
      <w:r>
        <w:rPr>
          <w:sz w:val="28"/>
          <w:szCs w:val="28"/>
        </w:rPr>
        <w:t>И</w:t>
      </w:r>
      <w:r w:rsidR="00932615">
        <w:rPr>
          <w:rFonts w:asciiTheme="minorHAnsi" w:hAnsiTheme="minorHAnsi"/>
          <w:sz w:val="28"/>
          <w:szCs w:val="28"/>
        </w:rPr>
        <w:t xml:space="preserve"> </w:t>
      </w:r>
      <w:r>
        <w:rPr>
          <w:sz w:val="28"/>
          <w:szCs w:val="28"/>
        </w:rPr>
        <w:t>Е</w:t>
      </w:r>
    </w:p>
    <w:p w:rsidR="00AD0715" w:rsidRDefault="00AD0715" w:rsidP="00AD0715">
      <w:pPr>
        <w:jc w:val="center"/>
        <w:rPr>
          <w:sz w:val="28"/>
          <w:szCs w:val="28"/>
        </w:rPr>
      </w:pPr>
    </w:p>
    <w:p w:rsidR="00AD0715" w:rsidRDefault="00DC22CF" w:rsidP="00AD0715">
      <w:pPr>
        <w:jc w:val="both"/>
        <w:rPr>
          <w:rFonts w:ascii="Times New Roman" w:hAnsi="Times New Roman"/>
          <w:sz w:val="28"/>
          <w:szCs w:val="28"/>
        </w:rPr>
      </w:pPr>
      <w:r>
        <w:rPr>
          <w:rFonts w:ascii="Times New Roman" w:hAnsi="Times New Roman"/>
          <w:sz w:val="28"/>
          <w:szCs w:val="28"/>
        </w:rPr>
        <w:t xml:space="preserve">от  </w:t>
      </w:r>
      <w:r w:rsidR="0073615E">
        <w:rPr>
          <w:rFonts w:ascii="Times New Roman" w:hAnsi="Times New Roman"/>
          <w:sz w:val="28"/>
          <w:szCs w:val="28"/>
        </w:rPr>
        <w:t>___</w:t>
      </w:r>
      <w:r w:rsidR="00D53D89">
        <w:rPr>
          <w:rFonts w:ascii="Times New Roman" w:hAnsi="Times New Roman"/>
          <w:sz w:val="28"/>
          <w:szCs w:val="28"/>
        </w:rPr>
        <w:t>. _______</w:t>
      </w:r>
      <w:r w:rsidR="0073615E">
        <w:rPr>
          <w:rFonts w:ascii="Times New Roman" w:hAnsi="Times New Roman"/>
          <w:sz w:val="28"/>
          <w:szCs w:val="28"/>
        </w:rPr>
        <w:t xml:space="preserve"> </w:t>
      </w:r>
      <w:r w:rsidR="00B7746F">
        <w:rPr>
          <w:rFonts w:ascii="Times New Roman" w:hAnsi="Times New Roman"/>
          <w:sz w:val="28"/>
          <w:szCs w:val="28"/>
        </w:rPr>
        <w:t xml:space="preserve"> </w:t>
      </w:r>
      <w:r w:rsidR="009F1920">
        <w:rPr>
          <w:rFonts w:ascii="Times New Roman" w:hAnsi="Times New Roman"/>
          <w:sz w:val="28"/>
          <w:szCs w:val="28"/>
        </w:rPr>
        <w:t>2020</w:t>
      </w:r>
      <w:r w:rsidR="00392726">
        <w:rPr>
          <w:rFonts w:ascii="Times New Roman" w:hAnsi="Times New Roman"/>
          <w:sz w:val="28"/>
          <w:szCs w:val="28"/>
        </w:rPr>
        <w:t xml:space="preserve"> г.</w:t>
      </w:r>
      <w:r w:rsidR="0073615E">
        <w:rPr>
          <w:rFonts w:ascii="Times New Roman" w:hAnsi="Times New Roman"/>
          <w:sz w:val="28"/>
          <w:szCs w:val="28"/>
        </w:rPr>
        <w:t xml:space="preserve"> № _____</w:t>
      </w:r>
    </w:p>
    <w:p w:rsidR="00AD0715" w:rsidRDefault="00AD0715" w:rsidP="00AD0715">
      <w:pPr>
        <w:jc w:val="both"/>
        <w:rPr>
          <w:rFonts w:ascii="Times New Roman" w:hAnsi="Times New Roman"/>
          <w:sz w:val="28"/>
          <w:szCs w:val="28"/>
        </w:rPr>
      </w:pPr>
      <w:r>
        <w:rPr>
          <w:rFonts w:ascii="Times New Roman" w:hAnsi="Times New Roman"/>
          <w:sz w:val="28"/>
          <w:szCs w:val="28"/>
        </w:rPr>
        <w:t xml:space="preserve">         г. Севск</w:t>
      </w:r>
    </w:p>
    <w:p w:rsidR="00AD0715" w:rsidRDefault="00AD0715" w:rsidP="00AD0715">
      <w:pPr>
        <w:jc w:val="both"/>
        <w:rPr>
          <w:rFonts w:ascii="Times New Roman" w:hAnsi="Times New Roman"/>
        </w:rPr>
      </w:pPr>
    </w:p>
    <w:p w:rsidR="00AD0715" w:rsidRDefault="00AD0715" w:rsidP="00AD0715">
      <w:pPr>
        <w:jc w:val="both"/>
        <w:rPr>
          <w:rFonts w:ascii="Times New Roman" w:hAnsi="Times New Roman"/>
        </w:rPr>
      </w:pPr>
    </w:p>
    <w:p w:rsidR="00AD0715" w:rsidRDefault="00AD0715" w:rsidP="00AD0715">
      <w:pPr>
        <w:rPr>
          <w:rFonts w:ascii="Times New Roman" w:hAnsi="Times New Roman"/>
          <w:sz w:val="28"/>
          <w:szCs w:val="28"/>
        </w:rPr>
      </w:pPr>
      <w:r>
        <w:rPr>
          <w:rFonts w:ascii="Times New Roman" w:hAnsi="Times New Roman"/>
          <w:sz w:val="28"/>
          <w:szCs w:val="28"/>
        </w:rPr>
        <w:t xml:space="preserve">О внесении  изменений и дополнений </w:t>
      </w:r>
    </w:p>
    <w:p w:rsidR="00CC60DB" w:rsidRDefault="00AD0715" w:rsidP="00AD0715">
      <w:pPr>
        <w:rPr>
          <w:rFonts w:ascii="Times New Roman" w:hAnsi="Times New Roman"/>
          <w:sz w:val="28"/>
          <w:szCs w:val="28"/>
        </w:rPr>
      </w:pPr>
      <w:r>
        <w:rPr>
          <w:rFonts w:ascii="Times New Roman" w:hAnsi="Times New Roman"/>
          <w:sz w:val="28"/>
          <w:szCs w:val="28"/>
        </w:rPr>
        <w:t xml:space="preserve">в Устав Севского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AD0715" w:rsidRDefault="00AD0715" w:rsidP="00AD0715">
      <w:pPr>
        <w:rPr>
          <w:rFonts w:ascii="Times New Roman" w:hAnsi="Times New Roman"/>
          <w:sz w:val="28"/>
          <w:szCs w:val="28"/>
        </w:rPr>
      </w:pPr>
      <w:r>
        <w:rPr>
          <w:rFonts w:ascii="Times New Roman" w:hAnsi="Times New Roman"/>
          <w:sz w:val="28"/>
          <w:szCs w:val="28"/>
        </w:rPr>
        <w:t>района</w:t>
      </w:r>
    </w:p>
    <w:p w:rsidR="00AD0715" w:rsidRDefault="00AD0715" w:rsidP="00AD0715">
      <w:pPr>
        <w:rPr>
          <w:rFonts w:ascii="Times New Roman" w:hAnsi="Times New Roman"/>
          <w:sz w:val="28"/>
          <w:szCs w:val="28"/>
        </w:rPr>
      </w:pPr>
    </w:p>
    <w:p w:rsidR="00AD0715" w:rsidRDefault="00AD0715" w:rsidP="00AD0715">
      <w:pPr>
        <w:rPr>
          <w:rFonts w:ascii="Times New Roman" w:hAnsi="Times New Roman"/>
          <w:sz w:val="28"/>
          <w:szCs w:val="28"/>
        </w:rPr>
      </w:pPr>
    </w:p>
    <w:p w:rsidR="00AD0715" w:rsidRDefault="00AD0715" w:rsidP="00AD0715">
      <w:pPr>
        <w:jc w:val="both"/>
        <w:rPr>
          <w:rFonts w:asciiTheme="minorHAnsi" w:hAnsiTheme="minorHAnsi"/>
          <w:sz w:val="28"/>
          <w:szCs w:val="28"/>
        </w:rPr>
      </w:pPr>
      <w:r>
        <w:rPr>
          <w:rFonts w:ascii="Times New Roman" w:hAnsi="Times New Roman"/>
          <w:sz w:val="28"/>
          <w:szCs w:val="28"/>
        </w:rPr>
        <w:tab/>
        <w:t xml:space="preserve">В целях приведения  Устава Севского муниципального района в </w:t>
      </w:r>
      <w:r>
        <w:rPr>
          <w:sz w:val="28"/>
          <w:szCs w:val="28"/>
        </w:rPr>
        <w:t xml:space="preserve"> соответстви</w:t>
      </w:r>
      <w:r>
        <w:rPr>
          <w:rFonts w:ascii="Times New Roman" w:hAnsi="Times New Roman"/>
          <w:sz w:val="28"/>
          <w:szCs w:val="28"/>
        </w:rPr>
        <w:t>е</w:t>
      </w:r>
      <w:r w:rsidR="00DC22CF">
        <w:rPr>
          <w:rFonts w:ascii="Times New Roman" w:hAnsi="Times New Roman"/>
          <w:sz w:val="28"/>
          <w:szCs w:val="28"/>
        </w:rPr>
        <w:t xml:space="preserve"> </w:t>
      </w:r>
      <w:r>
        <w:rPr>
          <w:rFonts w:ascii="Times New Roman" w:hAnsi="Times New Roman"/>
          <w:sz w:val="28"/>
          <w:szCs w:val="28"/>
        </w:rPr>
        <w:t>с действующим законодательством</w:t>
      </w:r>
      <w:r w:rsidR="00CC60DB">
        <w:rPr>
          <w:rFonts w:ascii="Times New Roman" w:hAnsi="Times New Roman"/>
          <w:sz w:val="28"/>
          <w:szCs w:val="28"/>
        </w:rPr>
        <w:t xml:space="preserve">, </w:t>
      </w:r>
      <w:r w:rsidR="00DC22CF">
        <w:rPr>
          <w:rFonts w:ascii="Times New Roman" w:hAnsi="Times New Roman"/>
          <w:sz w:val="28"/>
          <w:szCs w:val="28"/>
        </w:rPr>
        <w:t xml:space="preserve"> </w:t>
      </w:r>
      <w:proofErr w:type="spellStart"/>
      <w:r>
        <w:rPr>
          <w:rFonts w:ascii="Times New Roman" w:hAnsi="Times New Roman"/>
          <w:sz w:val="28"/>
          <w:szCs w:val="28"/>
        </w:rPr>
        <w:t>Севский</w:t>
      </w:r>
      <w:proofErr w:type="spellEnd"/>
      <w:r w:rsidR="00DC22CF">
        <w:rPr>
          <w:rFonts w:ascii="Times New Roman" w:hAnsi="Times New Roman"/>
          <w:sz w:val="28"/>
          <w:szCs w:val="28"/>
        </w:rPr>
        <w:t xml:space="preserve"> </w:t>
      </w:r>
      <w:r>
        <w:rPr>
          <w:sz w:val="28"/>
          <w:szCs w:val="28"/>
        </w:rPr>
        <w:t>районный Совет народных депутатов</w:t>
      </w:r>
    </w:p>
    <w:p w:rsidR="00AD0715" w:rsidRDefault="00AD0715" w:rsidP="00AD0715">
      <w:pPr>
        <w:jc w:val="both"/>
        <w:rPr>
          <w:rFonts w:asciiTheme="minorHAnsi" w:hAnsiTheme="minorHAnsi"/>
          <w:sz w:val="28"/>
          <w:szCs w:val="28"/>
        </w:rPr>
      </w:pPr>
    </w:p>
    <w:p w:rsidR="00AD0715" w:rsidRDefault="00AD0715" w:rsidP="00AD0715">
      <w:pPr>
        <w:rPr>
          <w:rFonts w:ascii="Times New Roman" w:hAnsi="Times New Roman"/>
          <w:sz w:val="28"/>
          <w:szCs w:val="28"/>
        </w:rPr>
      </w:pPr>
      <w:r>
        <w:rPr>
          <w:rFonts w:ascii="Times New Roman" w:hAnsi="Times New Roman"/>
          <w:sz w:val="28"/>
          <w:szCs w:val="28"/>
        </w:rPr>
        <w:t>РЕШИЛ:</w:t>
      </w:r>
    </w:p>
    <w:p w:rsidR="00AD0715" w:rsidRDefault="00AD0715" w:rsidP="00AD0715">
      <w:pPr>
        <w:rPr>
          <w:rFonts w:ascii="Times New Roman" w:hAnsi="Times New Roman"/>
          <w:sz w:val="28"/>
          <w:szCs w:val="28"/>
        </w:rPr>
      </w:pPr>
      <w:r>
        <w:rPr>
          <w:rFonts w:ascii="Times New Roman" w:hAnsi="Times New Roman"/>
          <w:sz w:val="28"/>
          <w:szCs w:val="28"/>
        </w:rPr>
        <w:tab/>
      </w:r>
    </w:p>
    <w:p w:rsidR="00CC60DB" w:rsidRPr="00CC60DB" w:rsidRDefault="006D21DA" w:rsidP="00CC60DB">
      <w:pPr>
        <w:pStyle w:val="a8"/>
        <w:numPr>
          <w:ilvl w:val="0"/>
          <w:numId w:val="14"/>
        </w:numPr>
        <w:snapToGrid w:val="0"/>
        <w:jc w:val="both"/>
        <w:rPr>
          <w:rFonts w:ascii="Times New Roman" w:hAnsi="Times New Roman"/>
          <w:sz w:val="28"/>
          <w:szCs w:val="28"/>
        </w:rPr>
      </w:pPr>
      <w:r w:rsidRPr="00CC60DB">
        <w:rPr>
          <w:rFonts w:ascii="Times New Roman" w:hAnsi="Times New Roman"/>
          <w:sz w:val="28"/>
          <w:szCs w:val="28"/>
        </w:rPr>
        <w:t>Внести в Устав Севского муниципального района изменения и</w:t>
      </w:r>
    </w:p>
    <w:p w:rsidR="006D21DA" w:rsidRPr="000E346B" w:rsidRDefault="006D21DA" w:rsidP="00CC60DB">
      <w:pPr>
        <w:snapToGrid w:val="0"/>
        <w:jc w:val="both"/>
        <w:rPr>
          <w:rFonts w:ascii="Times New Roman" w:hAnsi="Times New Roman"/>
          <w:sz w:val="28"/>
          <w:szCs w:val="28"/>
        </w:rPr>
      </w:pPr>
      <w:r>
        <w:rPr>
          <w:rFonts w:ascii="Times New Roman" w:hAnsi="Times New Roman"/>
          <w:sz w:val="28"/>
          <w:szCs w:val="28"/>
        </w:rPr>
        <w:t>дополнения (прилагаются).</w:t>
      </w:r>
    </w:p>
    <w:p w:rsidR="00CC60DB" w:rsidRPr="00CC60DB" w:rsidRDefault="000E346B" w:rsidP="00CC60DB">
      <w:pPr>
        <w:pStyle w:val="a8"/>
        <w:numPr>
          <w:ilvl w:val="0"/>
          <w:numId w:val="14"/>
        </w:numPr>
        <w:snapToGrid w:val="0"/>
        <w:jc w:val="both"/>
        <w:rPr>
          <w:rFonts w:ascii="Times New Roman" w:hAnsi="Times New Roman"/>
          <w:sz w:val="28"/>
          <w:szCs w:val="28"/>
        </w:rPr>
      </w:pPr>
      <w:r w:rsidRPr="00CC60DB">
        <w:rPr>
          <w:rFonts w:ascii="Times New Roman" w:hAnsi="Times New Roman"/>
          <w:sz w:val="28"/>
          <w:szCs w:val="28"/>
        </w:rPr>
        <w:t>Направить настоящие изменения и дополнения в Устав Севского</w:t>
      </w:r>
    </w:p>
    <w:p w:rsidR="000E346B" w:rsidRDefault="000E346B" w:rsidP="00CC60DB">
      <w:pPr>
        <w:snapToGrid w:val="0"/>
        <w:jc w:val="both"/>
        <w:rPr>
          <w:rFonts w:ascii="Times New Roman" w:hAnsi="Times New Roman"/>
          <w:sz w:val="28"/>
          <w:szCs w:val="28"/>
        </w:rPr>
      </w:pPr>
      <w:r>
        <w:rPr>
          <w:rFonts w:ascii="Times New Roman" w:hAnsi="Times New Roman"/>
          <w:sz w:val="28"/>
          <w:szCs w:val="28"/>
        </w:rPr>
        <w:t>муниципального  района  в Управление Министерства юстиции Российской Федерации по Брянской области для регистрации.</w:t>
      </w:r>
    </w:p>
    <w:p w:rsidR="000E346B" w:rsidRPr="007F44E8" w:rsidRDefault="000E346B" w:rsidP="00CC60DB">
      <w:pPr>
        <w:widowControl/>
        <w:numPr>
          <w:ilvl w:val="0"/>
          <w:numId w:val="14"/>
        </w:numPr>
        <w:snapToGrid w:val="0"/>
        <w:jc w:val="both"/>
        <w:rPr>
          <w:rFonts w:ascii="Times New Roman" w:hAnsi="Times New Roman"/>
          <w:sz w:val="28"/>
          <w:szCs w:val="28"/>
        </w:rPr>
      </w:pPr>
      <w:r>
        <w:rPr>
          <w:sz w:val="28"/>
          <w:szCs w:val="28"/>
        </w:rPr>
        <w:t xml:space="preserve">Настоящее решение  </w:t>
      </w:r>
      <w:r>
        <w:rPr>
          <w:rFonts w:ascii="Times New Roman" w:hAnsi="Times New Roman"/>
          <w:sz w:val="28"/>
          <w:szCs w:val="28"/>
        </w:rPr>
        <w:t>опубликовать</w:t>
      </w:r>
      <w:r>
        <w:rPr>
          <w:sz w:val="28"/>
          <w:szCs w:val="28"/>
        </w:rPr>
        <w:t xml:space="preserve"> в установленном порядке</w:t>
      </w:r>
      <w:r>
        <w:rPr>
          <w:rFonts w:asciiTheme="minorHAnsi" w:hAnsiTheme="minorHAnsi"/>
          <w:sz w:val="28"/>
          <w:szCs w:val="28"/>
        </w:rPr>
        <w:t>.</w:t>
      </w:r>
    </w:p>
    <w:p w:rsidR="00CC60DB" w:rsidRDefault="000E346B" w:rsidP="00CC60DB">
      <w:pPr>
        <w:widowControl/>
        <w:numPr>
          <w:ilvl w:val="0"/>
          <w:numId w:val="14"/>
        </w:numPr>
        <w:snapToGrid w:val="0"/>
        <w:jc w:val="both"/>
        <w:rPr>
          <w:rFonts w:ascii="Times New Roman" w:hAnsi="Times New Roman"/>
          <w:sz w:val="28"/>
          <w:szCs w:val="28"/>
        </w:rPr>
      </w:pPr>
      <w:r w:rsidRPr="007F44E8">
        <w:rPr>
          <w:rFonts w:ascii="Times New Roman" w:hAnsi="Times New Roman"/>
          <w:sz w:val="28"/>
          <w:szCs w:val="28"/>
        </w:rPr>
        <w:t>Решение</w:t>
      </w:r>
      <w:r>
        <w:rPr>
          <w:rFonts w:ascii="Times New Roman" w:hAnsi="Times New Roman"/>
          <w:sz w:val="28"/>
          <w:szCs w:val="28"/>
        </w:rPr>
        <w:t xml:space="preserve"> подлежит официальному опубликованию после его</w:t>
      </w:r>
    </w:p>
    <w:p w:rsidR="000E346B" w:rsidRPr="007F44E8" w:rsidRDefault="000E346B" w:rsidP="00CC60DB">
      <w:pPr>
        <w:widowControl/>
        <w:snapToGrid w:val="0"/>
        <w:jc w:val="both"/>
        <w:rPr>
          <w:rFonts w:ascii="Times New Roman" w:hAnsi="Times New Roman"/>
          <w:sz w:val="28"/>
          <w:szCs w:val="28"/>
        </w:rPr>
      </w:pPr>
      <w:r>
        <w:rPr>
          <w:rFonts w:ascii="Times New Roman" w:hAnsi="Times New Roman"/>
          <w:sz w:val="28"/>
          <w:szCs w:val="28"/>
        </w:rPr>
        <w:t xml:space="preserve">государственной регистрации </w:t>
      </w:r>
      <w:r w:rsidRPr="007F44E8">
        <w:rPr>
          <w:rFonts w:ascii="Times New Roman" w:hAnsi="Times New Roman"/>
          <w:sz w:val="28"/>
          <w:szCs w:val="28"/>
        </w:rPr>
        <w:t>и вступает в силу на</w:t>
      </w:r>
      <w:r>
        <w:rPr>
          <w:rFonts w:ascii="Times New Roman" w:hAnsi="Times New Roman"/>
          <w:sz w:val="28"/>
          <w:szCs w:val="28"/>
        </w:rPr>
        <w:t xml:space="preserve"> следующий день  после его официального опубликования</w:t>
      </w:r>
      <w:r w:rsidRPr="007F44E8">
        <w:rPr>
          <w:rFonts w:ascii="Times New Roman" w:hAnsi="Times New Roman"/>
          <w:sz w:val="28"/>
          <w:szCs w:val="28"/>
        </w:rPr>
        <w:t>.</w:t>
      </w:r>
    </w:p>
    <w:p w:rsidR="00A3697E" w:rsidRPr="000E346B" w:rsidRDefault="00A3697E" w:rsidP="00125446">
      <w:pPr>
        <w:snapToGrid w:val="0"/>
        <w:jc w:val="both"/>
        <w:rPr>
          <w:rFonts w:ascii="Times New Roman" w:hAnsi="Times New Roman"/>
          <w:sz w:val="28"/>
          <w:szCs w:val="28"/>
        </w:rPr>
      </w:pPr>
    </w:p>
    <w:p w:rsidR="006D21DA" w:rsidRPr="007F44E8" w:rsidRDefault="007B5A7A" w:rsidP="000E346B">
      <w:pPr>
        <w:widowControl/>
        <w:snapToGrid w:val="0"/>
        <w:ind w:left="360"/>
        <w:jc w:val="both"/>
        <w:rPr>
          <w:rFonts w:ascii="Times New Roman" w:hAnsi="Times New Roman"/>
          <w:sz w:val="28"/>
          <w:szCs w:val="28"/>
        </w:rPr>
      </w:pPr>
      <w:r>
        <w:rPr>
          <w:rFonts w:ascii="Times New Roman" w:hAnsi="Times New Roman"/>
          <w:sz w:val="28"/>
          <w:szCs w:val="28"/>
        </w:rPr>
        <w:t xml:space="preserve"> </w:t>
      </w:r>
    </w:p>
    <w:p w:rsidR="006D21DA" w:rsidRPr="007F44E8" w:rsidRDefault="006D21DA" w:rsidP="00C030AC">
      <w:pPr>
        <w:widowControl/>
        <w:snapToGrid w:val="0"/>
        <w:ind w:left="360"/>
        <w:jc w:val="both"/>
        <w:rPr>
          <w:rFonts w:ascii="Times New Roman" w:hAnsi="Times New Roman"/>
          <w:sz w:val="28"/>
          <w:szCs w:val="28"/>
        </w:rPr>
      </w:pPr>
    </w:p>
    <w:p w:rsidR="00AD0715" w:rsidRDefault="00AD0715" w:rsidP="0040607C">
      <w:pPr>
        <w:widowControl/>
        <w:snapToGrid w:val="0"/>
        <w:ind w:left="360"/>
        <w:jc w:val="both"/>
        <w:rPr>
          <w:rFonts w:ascii="Times New Roman" w:hAnsi="Times New Roman"/>
          <w:sz w:val="28"/>
          <w:szCs w:val="28"/>
        </w:rPr>
      </w:pPr>
    </w:p>
    <w:p w:rsidR="00AD0715" w:rsidRPr="007F44E8" w:rsidRDefault="00AD0715" w:rsidP="007F44E8">
      <w:pPr>
        <w:jc w:val="both"/>
        <w:rPr>
          <w:rFonts w:asciiTheme="minorHAnsi" w:hAnsiTheme="minorHAnsi"/>
          <w:sz w:val="28"/>
          <w:szCs w:val="28"/>
        </w:rPr>
      </w:pPr>
    </w:p>
    <w:p w:rsidR="00AD0715" w:rsidRDefault="00AD0715" w:rsidP="00AD0715">
      <w:pPr>
        <w:jc w:val="both"/>
        <w:rPr>
          <w:sz w:val="28"/>
          <w:szCs w:val="28"/>
        </w:rPr>
      </w:pPr>
      <w:r>
        <w:rPr>
          <w:sz w:val="28"/>
          <w:szCs w:val="28"/>
        </w:rPr>
        <w:t xml:space="preserve">Глава </w:t>
      </w:r>
      <w:r>
        <w:rPr>
          <w:rFonts w:ascii="Times New Roman" w:hAnsi="Times New Roman"/>
          <w:sz w:val="28"/>
          <w:szCs w:val="28"/>
        </w:rPr>
        <w:t xml:space="preserve">Севского </w:t>
      </w:r>
      <w:r>
        <w:rPr>
          <w:sz w:val="28"/>
          <w:szCs w:val="28"/>
        </w:rPr>
        <w:t>муниципального  района</w:t>
      </w:r>
      <w:r>
        <w:rPr>
          <w:sz w:val="28"/>
          <w:szCs w:val="28"/>
        </w:rPr>
        <w:tab/>
      </w:r>
      <w:r>
        <w:rPr>
          <w:sz w:val="28"/>
          <w:szCs w:val="28"/>
        </w:rPr>
        <w:tab/>
      </w:r>
      <w:r>
        <w:rPr>
          <w:rFonts w:asciiTheme="minorHAnsi" w:hAnsiTheme="minorHAnsi"/>
          <w:sz w:val="28"/>
          <w:szCs w:val="28"/>
        </w:rPr>
        <w:tab/>
      </w:r>
      <w:r>
        <w:rPr>
          <w:rFonts w:ascii="Times New Roman" w:hAnsi="Times New Roman"/>
          <w:sz w:val="28"/>
          <w:szCs w:val="28"/>
        </w:rPr>
        <w:tab/>
      </w:r>
      <w:r w:rsidR="00F5270A">
        <w:rPr>
          <w:rFonts w:ascii="Times New Roman" w:hAnsi="Times New Roman"/>
          <w:sz w:val="28"/>
          <w:szCs w:val="28"/>
        </w:rPr>
        <w:t>И.Н. Егунова</w:t>
      </w:r>
    </w:p>
    <w:p w:rsidR="007F44E8" w:rsidRDefault="007F44E8" w:rsidP="00C030AC">
      <w:pPr>
        <w:rPr>
          <w:rFonts w:ascii="Times New Roman" w:hAnsi="Times New Roman"/>
          <w:sz w:val="24"/>
          <w:szCs w:val="24"/>
        </w:rPr>
      </w:pPr>
    </w:p>
    <w:p w:rsidR="002064F7" w:rsidRDefault="002064F7" w:rsidP="00AD0715">
      <w:pPr>
        <w:ind w:left="4956" w:firstLine="708"/>
        <w:rPr>
          <w:rFonts w:ascii="Times New Roman" w:hAnsi="Times New Roman"/>
          <w:sz w:val="28"/>
          <w:szCs w:val="28"/>
        </w:rPr>
      </w:pPr>
    </w:p>
    <w:p w:rsidR="002064F7" w:rsidRDefault="002064F7" w:rsidP="00AD0715">
      <w:pPr>
        <w:ind w:left="4956" w:firstLine="708"/>
        <w:rPr>
          <w:rFonts w:ascii="Times New Roman" w:hAnsi="Times New Roman"/>
          <w:sz w:val="28"/>
          <w:szCs w:val="28"/>
        </w:rPr>
      </w:pPr>
    </w:p>
    <w:p w:rsidR="002064F7" w:rsidRDefault="002064F7" w:rsidP="00AD0715">
      <w:pPr>
        <w:ind w:left="4956" w:firstLine="708"/>
        <w:rPr>
          <w:rFonts w:ascii="Times New Roman" w:hAnsi="Times New Roman"/>
          <w:sz w:val="28"/>
          <w:szCs w:val="28"/>
        </w:rPr>
      </w:pPr>
    </w:p>
    <w:p w:rsidR="007105C4" w:rsidRDefault="007105C4" w:rsidP="007105C4">
      <w:pPr>
        <w:rPr>
          <w:rFonts w:ascii="Times New Roman" w:hAnsi="Times New Roman"/>
          <w:sz w:val="28"/>
          <w:szCs w:val="28"/>
        </w:rPr>
      </w:pPr>
    </w:p>
    <w:p w:rsidR="00CC60DB" w:rsidRDefault="00CC60DB" w:rsidP="007105C4">
      <w:pPr>
        <w:rPr>
          <w:rFonts w:ascii="Times New Roman" w:hAnsi="Times New Roman"/>
          <w:sz w:val="28"/>
          <w:szCs w:val="28"/>
        </w:rPr>
      </w:pPr>
    </w:p>
    <w:p w:rsidR="0073615E" w:rsidRDefault="0073615E" w:rsidP="007105C4">
      <w:pPr>
        <w:rPr>
          <w:rFonts w:ascii="Times New Roman" w:hAnsi="Times New Roman"/>
          <w:sz w:val="28"/>
          <w:szCs w:val="28"/>
        </w:rPr>
      </w:pPr>
    </w:p>
    <w:p w:rsidR="007105C4" w:rsidRDefault="007105C4" w:rsidP="007105C4">
      <w:pPr>
        <w:rPr>
          <w:rFonts w:ascii="Times New Roman" w:hAnsi="Times New Roman"/>
          <w:sz w:val="28"/>
          <w:szCs w:val="28"/>
        </w:rPr>
      </w:pPr>
    </w:p>
    <w:p w:rsidR="000846A3" w:rsidRPr="0040607C" w:rsidRDefault="000846A3" w:rsidP="00CC60DB">
      <w:pPr>
        <w:ind w:left="4248" w:firstLine="708"/>
        <w:rPr>
          <w:rFonts w:ascii="Times New Roman" w:hAnsi="Times New Roman"/>
          <w:sz w:val="28"/>
          <w:szCs w:val="28"/>
        </w:rPr>
      </w:pPr>
      <w:r w:rsidRPr="0040607C">
        <w:rPr>
          <w:rFonts w:ascii="Times New Roman" w:hAnsi="Times New Roman"/>
          <w:sz w:val="28"/>
          <w:szCs w:val="28"/>
        </w:rPr>
        <w:lastRenderedPageBreak/>
        <w:t>Приложение</w:t>
      </w:r>
    </w:p>
    <w:p w:rsidR="000846A3" w:rsidRPr="0040607C" w:rsidRDefault="0020013F" w:rsidP="00CC60DB">
      <w:pPr>
        <w:ind w:left="3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846A3" w:rsidRPr="0040607C">
        <w:rPr>
          <w:rFonts w:ascii="Times New Roman" w:hAnsi="Times New Roman"/>
          <w:sz w:val="28"/>
          <w:szCs w:val="28"/>
        </w:rPr>
        <w:t xml:space="preserve">к решению </w:t>
      </w:r>
      <w:r>
        <w:rPr>
          <w:rFonts w:ascii="Times New Roman" w:hAnsi="Times New Roman"/>
          <w:sz w:val="28"/>
          <w:szCs w:val="28"/>
        </w:rPr>
        <w:t xml:space="preserve">Севского </w:t>
      </w:r>
      <w:proofErr w:type="gramStart"/>
      <w:r w:rsidR="000846A3" w:rsidRPr="0040607C">
        <w:rPr>
          <w:rFonts w:ascii="Times New Roman" w:hAnsi="Times New Roman"/>
          <w:sz w:val="28"/>
          <w:szCs w:val="28"/>
        </w:rPr>
        <w:t>районного</w:t>
      </w:r>
      <w:proofErr w:type="gramEnd"/>
    </w:p>
    <w:p w:rsidR="000846A3" w:rsidRPr="0040607C" w:rsidRDefault="0020013F" w:rsidP="00CC60DB">
      <w:pPr>
        <w:ind w:left="3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846A3" w:rsidRPr="0040607C">
        <w:rPr>
          <w:rFonts w:ascii="Times New Roman" w:hAnsi="Times New Roman"/>
          <w:sz w:val="28"/>
          <w:szCs w:val="28"/>
        </w:rPr>
        <w:t>Совета народных депутатов</w:t>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DB2FBB" w:rsidRPr="0040607C">
        <w:rPr>
          <w:rFonts w:ascii="Times New Roman" w:hAnsi="Times New Roman"/>
          <w:sz w:val="28"/>
          <w:szCs w:val="28"/>
        </w:rPr>
        <w:tab/>
      </w:r>
      <w:r w:rsidR="000846A3" w:rsidRPr="0040607C">
        <w:rPr>
          <w:rFonts w:ascii="Times New Roman" w:hAnsi="Times New Roman"/>
          <w:sz w:val="28"/>
          <w:szCs w:val="28"/>
        </w:rPr>
        <w:t xml:space="preserve">от </w:t>
      </w:r>
      <w:r w:rsidR="0073615E">
        <w:rPr>
          <w:rFonts w:ascii="Times New Roman" w:hAnsi="Times New Roman"/>
          <w:sz w:val="28"/>
          <w:szCs w:val="28"/>
        </w:rPr>
        <w:t>__.__</w:t>
      </w:r>
      <w:r>
        <w:rPr>
          <w:rFonts w:ascii="Times New Roman" w:hAnsi="Times New Roman"/>
          <w:sz w:val="28"/>
          <w:szCs w:val="28"/>
        </w:rPr>
        <w:t>.</w:t>
      </w:r>
      <w:r w:rsidR="009F1920">
        <w:rPr>
          <w:rFonts w:ascii="Times New Roman" w:hAnsi="Times New Roman"/>
          <w:sz w:val="28"/>
          <w:szCs w:val="28"/>
        </w:rPr>
        <w:t>2020</w:t>
      </w:r>
      <w:r w:rsidR="001D25A7">
        <w:rPr>
          <w:rFonts w:ascii="Times New Roman" w:hAnsi="Times New Roman"/>
          <w:sz w:val="28"/>
          <w:szCs w:val="28"/>
        </w:rPr>
        <w:t xml:space="preserve"> </w:t>
      </w:r>
      <w:r w:rsidR="000846A3" w:rsidRPr="0040607C">
        <w:rPr>
          <w:rFonts w:ascii="Times New Roman" w:hAnsi="Times New Roman"/>
          <w:sz w:val="28"/>
          <w:szCs w:val="28"/>
        </w:rPr>
        <w:t>г.</w:t>
      </w:r>
      <w:r w:rsidR="00B37A61">
        <w:rPr>
          <w:rFonts w:ascii="Times New Roman" w:hAnsi="Times New Roman"/>
          <w:sz w:val="28"/>
          <w:szCs w:val="28"/>
        </w:rPr>
        <w:t xml:space="preserve"> </w:t>
      </w:r>
      <w:r w:rsidR="000846A3" w:rsidRPr="0040607C">
        <w:rPr>
          <w:rFonts w:ascii="Times New Roman" w:hAnsi="Times New Roman"/>
          <w:sz w:val="28"/>
          <w:szCs w:val="28"/>
        </w:rPr>
        <w:t xml:space="preserve"> № </w:t>
      </w:r>
      <w:r w:rsidR="0073615E">
        <w:rPr>
          <w:rFonts w:ascii="Times New Roman" w:hAnsi="Times New Roman"/>
          <w:sz w:val="28"/>
          <w:szCs w:val="28"/>
        </w:rPr>
        <w:t>____</w:t>
      </w:r>
    </w:p>
    <w:p w:rsidR="00AF0E8C" w:rsidRDefault="00CC60DB" w:rsidP="00CC60DB">
      <w:pPr>
        <w:rPr>
          <w:rFonts w:ascii="Times New Roman" w:hAnsi="Times New Roman"/>
          <w:sz w:val="28"/>
          <w:szCs w:val="28"/>
        </w:rPr>
      </w:pPr>
      <w:r>
        <w:rPr>
          <w:rFonts w:ascii="Times New Roman" w:hAnsi="Times New Roman"/>
          <w:sz w:val="28"/>
          <w:szCs w:val="28"/>
        </w:rPr>
        <w:t xml:space="preserve"> </w:t>
      </w:r>
    </w:p>
    <w:p w:rsidR="00AA1C85" w:rsidRPr="0040607C" w:rsidRDefault="00AA1C85" w:rsidP="000846A3">
      <w:pPr>
        <w:rPr>
          <w:rFonts w:ascii="Times New Roman" w:hAnsi="Times New Roman"/>
          <w:sz w:val="28"/>
          <w:szCs w:val="28"/>
        </w:rPr>
      </w:pPr>
    </w:p>
    <w:p w:rsidR="000846A3" w:rsidRPr="0040607C" w:rsidRDefault="000846A3" w:rsidP="000846A3">
      <w:pPr>
        <w:ind w:firstLine="360"/>
        <w:jc w:val="center"/>
        <w:rPr>
          <w:rFonts w:ascii="Times New Roman" w:hAnsi="Times New Roman"/>
          <w:b/>
          <w:sz w:val="28"/>
          <w:szCs w:val="28"/>
        </w:rPr>
      </w:pPr>
      <w:r w:rsidRPr="0040607C">
        <w:rPr>
          <w:rFonts w:ascii="Times New Roman" w:hAnsi="Times New Roman"/>
          <w:b/>
          <w:sz w:val="28"/>
          <w:szCs w:val="28"/>
        </w:rPr>
        <w:t>ИЗМЕНЕНИЯ И ДОПОЛНЕНИЯ</w:t>
      </w:r>
    </w:p>
    <w:p w:rsidR="000846A3" w:rsidRPr="0040607C" w:rsidRDefault="000846A3" w:rsidP="000846A3">
      <w:pPr>
        <w:ind w:firstLine="360"/>
        <w:jc w:val="center"/>
        <w:rPr>
          <w:rFonts w:ascii="Times New Roman" w:hAnsi="Times New Roman"/>
          <w:b/>
          <w:sz w:val="28"/>
          <w:szCs w:val="28"/>
        </w:rPr>
      </w:pPr>
      <w:r w:rsidRPr="0040607C">
        <w:rPr>
          <w:rFonts w:ascii="Times New Roman" w:hAnsi="Times New Roman"/>
          <w:b/>
          <w:sz w:val="28"/>
          <w:szCs w:val="28"/>
        </w:rPr>
        <w:t>в Устав Севского муниципального района</w:t>
      </w:r>
    </w:p>
    <w:p w:rsidR="000846A3" w:rsidRPr="0040607C" w:rsidRDefault="000846A3" w:rsidP="000846A3">
      <w:pPr>
        <w:ind w:firstLine="360"/>
        <w:jc w:val="both"/>
        <w:rPr>
          <w:rFonts w:ascii="Times New Roman" w:hAnsi="Times New Roman"/>
          <w:b/>
          <w:sz w:val="28"/>
          <w:szCs w:val="28"/>
        </w:rPr>
      </w:pPr>
    </w:p>
    <w:p w:rsidR="004D7125" w:rsidRDefault="000846A3" w:rsidP="009F1920">
      <w:pPr>
        <w:ind w:firstLine="360"/>
        <w:jc w:val="both"/>
        <w:rPr>
          <w:rFonts w:ascii="Times New Roman" w:hAnsi="Times New Roman"/>
          <w:sz w:val="28"/>
          <w:szCs w:val="28"/>
        </w:rPr>
      </w:pPr>
      <w:r w:rsidRPr="0040607C">
        <w:rPr>
          <w:rFonts w:ascii="Times New Roman" w:hAnsi="Times New Roman"/>
          <w:sz w:val="28"/>
          <w:szCs w:val="28"/>
        </w:rPr>
        <w:t>Внести в Устав Севского муниципального района следующие изменения и дополнения:</w:t>
      </w:r>
    </w:p>
    <w:p w:rsidR="009F1920" w:rsidRPr="009F1920" w:rsidRDefault="009F1920" w:rsidP="009F1920">
      <w:pPr>
        <w:ind w:firstLine="360"/>
        <w:jc w:val="both"/>
        <w:rPr>
          <w:rFonts w:ascii="Times New Roman" w:hAnsi="Times New Roman"/>
          <w:sz w:val="28"/>
          <w:szCs w:val="28"/>
        </w:rPr>
      </w:pPr>
    </w:p>
    <w:p w:rsidR="001D7632" w:rsidRPr="009F1920" w:rsidRDefault="001F5803" w:rsidP="009F1920">
      <w:pPr>
        <w:pStyle w:val="a8"/>
        <w:numPr>
          <w:ilvl w:val="0"/>
          <w:numId w:val="17"/>
        </w:numPr>
        <w:rPr>
          <w:rFonts w:ascii="Times New Roman" w:hAnsi="Times New Roman"/>
          <w:b/>
          <w:sz w:val="28"/>
          <w:szCs w:val="28"/>
        </w:rPr>
      </w:pPr>
      <w:r w:rsidRPr="009F1920">
        <w:rPr>
          <w:rFonts w:ascii="Times New Roman" w:hAnsi="Times New Roman"/>
          <w:b/>
          <w:sz w:val="28"/>
          <w:szCs w:val="28"/>
        </w:rPr>
        <w:t>Статью 1</w:t>
      </w:r>
      <w:r w:rsidR="00032240" w:rsidRPr="009F1920">
        <w:rPr>
          <w:rFonts w:ascii="Times New Roman" w:hAnsi="Times New Roman"/>
          <w:b/>
          <w:sz w:val="28"/>
          <w:szCs w:val="28"/>
        </w:rPr>
        <w:t>0</w:t>
      </w:r>
      <w:r w:rsidR="001D7632" w:rsidRPr="009F1920">
        <w:rPr>
          <w:rFonts w:ascii="Times New Roman" w:hAnsi="Times New Roman"/>
          <w:b/>
          <w:sz w:val="28"/>
          <w:szCs w:val="28"/>
        </w:rPr>
        <w:t xml:space="preserve"> изложить в  следующей  редакции:</w:t>
      </w:r>
    </w:p>
    <w:p w:rsidR="00032240" w:rsidRPr="006B4581" w:rsidRDefault="00032240" w:rsidP="00032240">
      <w:pPr>
        <w:pStyle w:val="a8"/>
        <w:ind w:left="1068"/>
        <w:rPr>
          <w:rFonts w:ascii="Times New Roman" w:hAnsi="Times New Roman"/>
          <w:b/>
          <w:sz w:val="28"/>
          <w:szCs w:val="28"/>
        </w:rPr>
      </w:pPr>
    </w:p>
    <w:p w:rsidR="00032240" w:rsidRPr="00BD64BF" w:rsidRDefault="00032240" w:rsidP="00BD64BF">
      <w:pPr>
        <w:ind w:firstLine="708"/>
        <w:rPr>
          <w:rFonts w:ascii="Times New Roman" w:hAnsi="Times New Roman"/>
          <w:sz w:val="28"/>
          <w:szCs w:val="28"/>
        </w:rPr>
      </w:pPr>
      <w:r w:rsidRPr="00BD64BF">
        <w:rPr>
          <w:rFonts w:ascii="Times New Roman" w:hAnsi="Times New Roman"/>
          <w:sz w:val="28"/>
          <w:szCs w:val="28"/>
        </w:rPr>
        <w:t>«Статья 10.  Вопросы местного значения Севского муниципального района</w:t>
      </w:r>
    </w:p>
    <w:p w:rsidR="00032240" w:rsidRPr="00BD64BF" w:rsidRDefault="00032240" w:rsidP="00032240">
      <w:pPr>
        <w:rPr>
          <w:rFonts w:ascii="Times New Roman" w:hAnsi="Times New Roman"/>
          <w:b/>
          <w:sz w:val="28"/>
          <w:szCs w:val="28"/>
        </w:rPr>
      </w:pPr>
    </w:p>
    <w:p w:rsidR="00032240" w:rsidRPr="00032240" w:rsidRDefault="00032240" w:rsidP="00032240">
      <w:pPr>
        <w:jc w:val="both"/>
        <w:rPr>
          <w:sz w:val="28"/>
          <w:szCs w:val="28"/>
        </w:rPr>
      </w:pPr>
      <w:r w:rsidRPr="00032240">
        <w:rPr>
          <w:sz w:val="28"/>
          <w:szCs w:val="28"/>
        </w:rPr>
        <w:t xml:space="preserve">  </w:t>
      </w:r>
      <w:r>
        <w:rPr>
          <w:rFonts w:asciiTheme="minorHAnsi" w:hAnsiTheme="minorHAnsi"/>
          <w:sz w:val="28"/>
          <w:szCs w:val="28"/>
        </w:rPr>
        <w:tab/>
      </w:r>
      <w:r w:rsidRPr="00032240">
        <w:rPr>
          <w:sz w:val="28"/>
          <w:szCs w:val="28"/>
        </w:rPr>
        <w:t xml:space="preserve">1. К вопросам местного значения Севского муниципального района относятся: </w:t>
      </w:r>
    </w:p>
    <w:p w:rsidR="00032240" w:rsidRPr="00032240" w:rsidRDefault="00032240" w:rsidP="00032240">
      <w:pPr>
        <w:ind w:firstLine="708"/>
        <w:jc w:val="both"/>
        <w:rPr>
          <w:sz w:val="28"/>
          <w:szCs w:val="28"/>
        </w:rPr>
      </w:pPr>
      <w:r w:rsidRPr="00032240">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032240">
        <w:rPr>
          <w:sz w:val="28"/>
          <w:szCs w:val="28"/>
        </w:rPr>
        <w:t>контроля за</w:t>
      </w:r>
      <w:proofErr w:type="gramEnd"/>
      <w:r w:rsidRPr="00032240">
        <w:rPr>
          <w:sz w:val="28"/>
          <w:szCs w:val="28"/>
        </w:rPr>
        <w:t xml:space="preserve"> его исполнением, составление и утверждение отчета об исполнении бюджета муниципального района;</w:t>
      </w:r>
    </w:p>
    <w:p w:rsidR="00032240" w:rsidRPr="00032240" w:rsidRDefault="00032240" w:rsidP="00032240">
      <w:pPr>
        <w:ind w:firstLine="708"/>
        <w:jc w:val="both"/>
        <w:rPr>
          <w:sz w:val="28"/>
          <w:szCs w:val="28"/>
        </w:rPr>
      </w:pPr>
      <w:r w:rsidRPr="00032240">
        <w:rPr>
          <w:sz w:val="28"/>
          <w:szCs w:val="28"/>
        </w:rPr>
        <w:t>2) установление, изменение и отмена местных налогов и сборов муниципального района;</w:t>
      </w:r>
    </w:p>
    <w:p w:rsidR="00032240" w:rsidRPr="00032240" w:rsidRDefault="00032240" w:rsidP="00032240">
      <w:pPr>
        <w:ind w:firstLine="708"/>
        <w:jc w:val="both"/>
        <w:rPr>
          <w:sz w:val="28"/>
          <w:szCs w:val="28"/>
        </w:rPr>
      </w:pPr>
      <w:r w:rsidRPr="00032240">
        <w:rPr>
          <w:sz w:val="28"/>
          <w:szCs w:val="28"/>
        </w:rPr>
        <w:t>3) владение, пользование и распоряжение имуществом, находящимся в муниципальной собственности муниципального района;</w:t>
      </w:r>
    </w:p>
    <w:p w:rsidR="00032240" w:rsidRPr="00032240" w:rsidRDefault="00032240" w:rsidP="00032240">
      <w:pPr>
        <w:ind w:firstLine="708"/>
        <w:jc w:val="both"/>
        <w:rPr>
          <w:sz w:val="28"/>
          <w:szCs w:val="28"/>
        </w:rPr>
      </w:pPr>
      <w:r w:rsidRPr="00032240">
        <w:rPr>
          <w:sz w:val="28"/>
          <w:szCs w:val="28"/>
        </w:rPr>
        <w:t xml:space="preserve">4) организация в границах муниципального района </w:t>
      </w:r>
      <w:proofErr w:type="spellStart"/>
      <w:r w:rsidRPr="00032240">
        <w:rPr>
          <w:sz w:val="28"/>
          <w:szCs w:val="28"/>
        </w:rPr>
        <w:t>электро</w:t>
      </w:r>
      <w:proofErr w:type="spellEnd"/>
      <w:r w:rsidRPr="00032240">
        <w:rPr>
          <w:sz w:val="28"/>
          <w:szCs w:val="28"/>
        </w:rPr>
        <w:t>- и газоснабжения поселений в пределах полномочий, установленных законодательством Российской Федерации;</w:t>
      </w:r>
    </w:p>
    <w:p w:rsidR="00032240" w:rsidRPr="00032240" w:rsidRDefault="00032240" w:rsidP="00032240">
      <w:pPr>
        <w:ind w:firstLine="708"/>
        <w:jc w:val="both"/>
        <w:rPr>
          <w:sz w:val="28"/>
          <w:szCs w:val="28"/>
        </w:rPr>
      </w:pPr>
      <w:proofErr w:type="gramStart"/>
      <w:r w:rsidRPr="00032240">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00F063EA">
        <w:rPr>
          <w:rFonts w:asciiTheme="minorHAnsi" w:hAnsiTheme="minorHAnsi"/>
          <w:sz w:val="28"/>
          <w:szCs w:val="28"/>
        </w:rPr>
        <w:t xml:space="preserve"> </w:t>
      </w:r>
      <w:r w:rsidR="00F063EA" w:rsidRPr="004D7125">
        <w:rPr>
          <w:rFonts w:ascii="Times New Roman" w:hAnsi="Times New Roman"/>
          <w:sz w:val="28"/>
          <w:szCs w:val="28"/>
        </w:rPr>
        <w:t>организация дорожного движения</w:t>
      </w:r>
      <w:r w:rsidR="00F063EA">
        <w:rPr>
          <w:rFonts w:asciiTheme="minorHAnsi" w:hAnsiTheme="minorHAnsi"/>
          <w:b/>
          <w:sz w:val="28"/>
          <w:szCs w:val="28"/>
        </w:rPr>
        <w:t xml:space="preserve"> </w:t>
      </w:r>
      <w:r w:rsidRPr="00032240">
        <w:rPr>
          <w:sz w:val="28"/>
          <w:szCs w:val="28"/>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032240">
        <w:rPr>
          <w:sz w:val="28"/>
          <w:szCs w:val="28"/>
        </w:rPr>
        <w:t xml:space="preserve"> с законодательством Российской Федерации; </w:t>
      </w:r>
    </w:p>
    <w:p w:rsidR="00032240" w:rsidRPr="00032240" w:rsidRDefault="00032240" w:rsidP="00032240">
      <w:pPr>
        <w:ind w:firstLine="708"/>
        <w:jc w:val="both"/>
        <w:rPr>
          <w:sz w:val="28"/>
          <w:szCs w:val="28"/>
        </w:rPr>
      </w:pPr>
      <w:r w:rsidRPr="00032240">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32240" w:rsidRPr="00032240" w:rsidRDefault="00032240" w:rsidP="00032240">
      <w:pPr>
        <w:ind w:firstLine="708"/>
        <w:jc w:val="both"/>
        <w:rPr>
          <w:sz w:val="28"/>
          <w:szCs w:val="28"/>
        </w:rPr>
      </w:pPr>
      <w:r w:rsidRPr="00032240">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32240" w:rsidRPr="00032240" w:rsidRDefault="00032240" w:rsidP="00032240">
      <w:pPr>
        <w:ind w:firstLine="708"/>
        <w:jc w:val="both"/>
        <w:rPr>
          <w:sz w:val="28"/>
          <w:szCs w:val="28"/>
        </w:rPr>
      </w:pPr>
      <w:r w:rsidRPr="00032240">
        <w:rPr>
          <w:b/>
          <w:sz w:val="28"/>
          <w:szCs w:val="28"/>
        </w:rPr>
        <w:t>7</w:t>
      </w:r>
      <w:r w:rsidRPr="00032240">
        <w:rPr>
          <w:sz w:val="28"/>
          <w:szCs w:val="28"/>
        </w:rPr>
        <w:t xml:space="preserve">.1) разработка и осуществление мер, направленных на укрепление межнационального и межконфессионального согласия, поддержку и развитие </w:t>
      </w:r>
      <w:r w:rsidRPr="00032240">
        <w:rPr>
          <w:sz w:val="28"/>
          <w:szCs w:val="28"/>
        </w:rPr>
        <w:lastRenderedPageBreak/>
        <w:t xml:space="preserve">языков и культуры народов Российской Федерации, проживающих на территории муниципального района, реализацию прав </w:t>
      </w:r>
      <w:r w:rsidR="00B17887" w:rsidRPr="004D7125">
        <w:rPr>
          <w:rFonts w:ascii="Times New Roman" w:hAnsi="Times New Roman"/>
          <w:sz w:val="28"/>
          <w:szCs w:val="28"/>
        </w:rPr>
        <w:t>коренных малочисленных народов и других</w:t>
      </w:r>
      <w:r w:rsidR="00B17887" w:rsidRPr="00B17887">
        <w:rPr>
          <w:rFonts w:ascii="Times New Roman" w:hAnsi="Times New Roman"/>
          <w:b/>
          <w:sz w:val="28"/>
          <w:szCs w:val="28"/>
        </w:rPr>
        <w:t xml:space="preserve"> </w:t>
      </w:r>
      <w:r w:rsidRPr="00032240">
        <w:rPr>
          <w:sz w:val="28"/>
          <w:szCs w:val="28"/>
        </w:rPr>
        <w:t xml:space="preserve">национальных меньшинств, обеспечение социальной и культурной адаптации мигрантов, профилактику межнациональных (межэтнических) конфликтов; </w:t>
      </w:r>
    </w:p>
    <w:p w:rsidR="00032240" w:rsidRPr="00032240" w:rsidRDefault="00032240" w:rsidP="00032240">
      <w:pPr>
        <w:ind w:firstLine="708"/>
        <w:jc w:val="both"/>
        <w:rPr>
          <w:sz w:val="28"/>
          <w:szCs w:val="28"/>
        </w:rPr>
      </w:pPr>
      <w:r w:rsidRPr="00032240">
        <w:rPr>
          <w:sz w:val="28"/>
          <w:szCs w:val="28"/>
        </w:rPr>
        <w:t>8) участие в предупреждении и ликвидации последствий чрезвычайных ситуаций на территории муниципального района;</w:t>
      </w:r>
    </w:p>
    <w:p w:rsidR="00032240" w:rsidRPr="00032240" w:rsidRDefault="00032240" w:rsidP="00032240">
      <w:pPr>
        <w:ind w:firstLine="708"/>
        <w:jc w:val="both"/>
        <w:rPr>
          <w:sz w:val="28"/>
          <w:szCs w:val="28"/>
        </w:rPr>
      </w:pPr>
      <w:r w:rsidRPr="00032240">
        <w:rPr>
          <w:sz w:val="28"/>
          <w:szCs w:val="28"/>
        </w:rPr>
        <w:t>9) организация охраны общественного порядка на территории муниципального района муниципальной милицией (подпункт 9 пункта 1 статьи 10 вступает в силу в сроки, установленные федеральным законом, определяющим порядок организации и деятельности муниципальной милиции);</w:t>
      </w:r>
    </w:p>
    <w:p w:rsidR="00032240" w:rsidRDefault="00032240" w:rsidP="0003224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32240" w:rsidRPr="00032240" w:rsidRDefault="00032240" w:rsidP="00032240">
      <w:pPr>
        <w:ind w:firstLine="708"/>
        <w:jc w:val="both"/>
        <w:rPr>
          <w:rFonts w:ascii="Times New Roman" w:hAnsi="Times New Roman"/>
          <w:sz w:val="28"/>
          <w:szCs w:val="28"/>
        </w:rPr>
      </w:pPr>
      <w:r w:rsidRPr="00032240">
        <w:rPr>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32240" w:rsidRPr="00032240" w:rsidRDefault="00032240" w:rsidP="00032240">
      <w:pPr>
        <w:ind w:firstLine="708"/>
        <w:jc w:val="both"/>
        <w:rPr>
          <w:sz w:val="28"/>
          <w:szCs w:val="28"/>
        </w:rPr>
      </w:pPr>
      <w:r w:rsidRPr="00032240">
        <w:rPr>
          <w:sz w:val="28"/>
          <w:szCs w:val="28"/>
        </w:rPr>
        <w:t xml:space="preserve">12) организация мероприятий </w:t>
      </w:r>
      <w:proofErr w:type="spellStart"/>
      <w:r w:rsidRPr="00032240">
        <w:rPr>
          <w:sz w:val="28"/>
          <w:szCs w:val="28"/>
        </w:rPr>
        <w:t>межпоселенческого</w:t>
      </w:r>
      <w:proofErr w:type="spellEnd"/>
      <w:r w:rsidRPr="00032240">
        <w:rPr>
          <w:sz w:val="28"/>
          <w:szCs w:val="28"/>
        </w:rPr>
        <w:t xml:space="preserve"> характера по охране окружающей среды;</w:t>
      </w:r>
    </w:p>
    <w:p w:rsidR="00032240" w:rsidRPr="00032240" w:rsidRDefault="00032240" w:rsidP="00032240">
      <w:pPr>
        <w:ind w:firstLine="708"/>
        <w:jc w:val="both"/>
        <w:rPr>
          <w:sz w:val="28"/>
          <w:szCs w:val="28"/>
        </w:rPr>
      </w:pPr>
      <w:proofErr w:type="gramStart"/>
      <w:r w:rsidRPr="00032240">
        <w:rPr>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32240">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032240" w:rsidRPr="00032240" w:rsidRDefault="00032240" w:rsidP="00032240">
      <w:pPr>
        <w:ind w:firstLine="708"/>
        <w:jc w:val="both"/>
        <w:rPr>
          <w:rFonts w:ascii="Calibri" w:hAnsi="Calibri"/>
          <w:sz w:val="28"/>
          <w:szCs w:val="28"/>
        </w:rPr>
      </w:pPr>
      <w:proofErr w:type="gramStart"/>
      <w:r w:rsidRPr="00032240">
        <w:rPr>
          <w:sz w:val="28"/>
          <w:szCs w:val="28"/>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32240" w:rsidRPr="004D7125" w:rsidRDefault="00032240" w:rsidP="00032240">
      <w:pPr>
        <w:ind w:firstLine="708"/>
        <w:jc w:val="both"/>
        <w:rPr>
          <w:rFonts w:ascii="Times New Roman" w:hAnsi="Times New Roman"/>
          <w:sz w:val="28"/>
          <w:szCs w:val="28"/>
        </w:rPr>
      </w:pPr>
      <w:r w:rsidRPr="00032240">
        <w:rPr>
          <w:sz w:val="28"/>
          <w:szCs w:val="28"/>
        </w:rPr>
        <w:t xml:space="preserve">15)  </w:t>
      </w:r>
      <w:r w:rsidRPr="004D7125">
        <w:rPr>
          <w:rFonts w:ascii="Times New Roman" w:hAnsi="Times New Roman"/>
          <w:sz w:val="28"/>
          <w:szCs w:val="28"/>
        </w:rPr>
        <w:t xml:space="preserve">участие  в организации деятельности по накоплению (в том числе </w:t>
      </w:r>
      <w:r w:rsidRPr="004D7125">
        <w:rPr>
          <w:rFonts w:ascii="Times New Roman" w:hAnsi="Times New Roman"/>
          <w:sz w:val="28"/>
          <w:szCs w:val="28"/>
        </w:rPr>
        <w:lastRenderedPageBreak/>
        <w:t>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32240" w:rsidRPr="004D7125" w:rsidRDefault="00032240" w:rsidP="00BD64BF">
      <w:pPr>
        <w:widowControl/>
        <w:autoSpaceDE w:val="0"/>
        <w:autoSpaceDN w:val="0"/>
        <w:adjustRightInd w:val="0"/>
        <w:ind w:firstLine="708"/>
        <w:jc w:val="both"/>
        <w:rPr>
          <w:rFonts w:ascii="Times New Roman" w:eastAsiaTheme="minorHAnsi" w:hAnsi="Times New Roman"/>
          <w:snapToGrid/>
          <w:lang w:eastAsia="en-US"/>
        </w:rPr>
      </w:pPr>
      <w:proofErr w:type="gramStart"/>
      <w:r w:rsidRPr="00032240">
        <w:rPr>
          <w:sz w:val="28"/>
          <w:szCs w:val="28"/>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w:t>
      </w:r>
      <w:r w:rsidR="00F063EA">
        <w:rPr>
          <w:sz w:val="28"/>
          <w:szCs w:val="28"/>
        </w:rPr>
        <w:t xml:space="preserve">о района для муниципальных </w:t>
      </w:r>
      <w:r w:rsidR="00F063EA" w:rsidRPr="00F063EA">
        <w:rPr>
          <w:rFonts w:ascii="Times New Roman" w:hAnsi="Times New Roman"/>
          <w:sz w:val="28"/>
          <w:szCs w:val="28"/>
        </w:rPr>
        <w:t>нужд</w:t>
      </w:r>
      <w:r w:rsidR="00F063EA">
        <w:rPr>
          <w:rFonts w:ascii="Times New Roman" w:hAnsi="Times New Roman"/>
          <w:sz w:val="28"/>
          <w:szCs w:val="28"/>
        </w:rPr>
        <w:t xml:space="preserve">, </w:t>
      </w:r>
      <w:r w:rsidR="00F063EA" w:rsidRPr="004D7125">
        <w:rPr>
          <w:rFonts w:ascii="Times New Roman" w:eastAsiaTheme="minorHAnsi" w:hAnsi="Times New Roman"/>
          <w:snapToGrid/>
          <w:sz w:val="28"/>
          <w:szCs w:val="28"/>
          <w:lang w:eastAsia="en-US"/>
        </w:rPr>
        <w:t xml:space="preserve">направление уведомления о соответствии указанных в </w:t>
      </w:r>
      <w:hyperlink r:id="rId8" w:history="1">
        <w:r w:rsidR="00F063EA" w:rsidRPr="004D7125">
          <w:rPr>
            <w:rFonts w:ascii="Times New Roman" w:eastAsiaTheme="minorHAnsi" w:hAnsi="Times New Roman"/>
            <w:snapToGrid/>
            <w:sz w:val="28"/>
            <w:szCs w:val="28"/>
            <w:lang w:eastAsia="en-US"/>
          </w:rPr>
          <w:t>уведомлении</w:t>
        </w:r>
      </w:hyperlink>
      <w:r w:rsidR="00F063EA" w:rsidRPr="004D7125">
        <w:rPr>
          <w:rFonts w:ascii="Times New Roman" w:eastAsiaTheme="minorHAnsi" w:hAnsi="Times New Roman"/>
          <w:snapToGrid/>
          <w:sz w:val="28"/>
          <w:szCs w:val="28"/>
          <w:lang w:eastAsia="en-US"/>
        </w:rPr>
        <w:t xml:space="preserve"> о планируемом строительстве параметров объекта индивидуального жилищного строительства или садового</w:t>
      </w:r>
      <w:proofErr w:type="gramEnd"/>
      <w:r w:rsidR="00F063EA" w:rsidRPr="004D7125">
        <w:rPr>
          <w:rFonts w:ascii="Times New Roman" w:eastAsiaTheme="minorHAnsi" w:hAnsi="Times New Roman"/>
          <w:snapToGrid/>
          <w:sz w:val="28"/>
          <w:szCs w:val="28"/>
          <w:lang w:eastAsia="en-US"/>
        </w:rPr>
        <w:t xml:space="preserve"> </w:t>
      </w:r>
      <w:proofErr w:type="gramStart"/>
      <w:r w:rsidR="00F063EA" w:rsidRPr="004D7125">
        <w:rPr>
          <w:rFonts w:ascii="Times New Roman" w:eastAsiaTheme="minorHAnsi" w:hAnsi="Times New Roman"/>
          <w:snapToGrid/>
          <w:sz w:val="28"/>
          <w:szCs w:val="28"/>
          <w:lang w:eastAsia="en-US"/>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F063EA" w:rsidRPr="004D7125">
        <w:rPr>
          <w:rFonts w:ascii="Times New Roman" w:eastAsiaTheme="minorHAnsi" w:hAnsi="Times New Roman"/>
          <w:snapToGrid/>
          <w:sz w:val="28"/>
          <w:szCs w:val="28"/>
          <w:lang w:eastAsia="en-US"/>
        </w:rPr>
        <w:t xml:space="preserve"> </w:t>
      </w:r>
      <w:proofErr w:type="gramStart"/>
      <w:r w:rsidR="00F063EA" w:rsidRPr="004D7125">
        <w:rPr>
          <w:rFonts w:ascii="Times New Roman" w:eastAsiaTheme="minorHAnsi" w:hAnsi="Times New Roman"/>
          <w:snapToGrid/>
          <w:sz w:val="28"/>
          <w:szCs w:val="28"/>
          <w:lang w:eastAsia="en-US"/>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F063EA" w:rsidRPr="004D7125">
        <w:rPr>
          <w:rFonts w:ascii="Times New Roman" w:eastAsiaTheme="minorHAnsi" w:hAnsi="Times New Roman"/>
          <w:snapToGrid/>
          <w:sz w:val="28"/>
          <w:szCs w:val="28"/>
          <w:lang w:eastAsia="en-US"/>
        </w:rPr>
        <w:t xml:space="preserve"> </w:t>
      </w:r>
      <w:proofErr w:type="gramStart"/>
      <w:r w:rsidR="00F063EA" w:rsidRPr="004D7125">
        <w:rPr>
          <w:rFonts w:ascii="Times New Roman" w:eastAsiaTheme="minorHAnsi" w:hAnsi="Times New Roman"/>
          <w:snapToGrid/>
          <w:sz w:val="28"/>
          <w:szCs w:val="28"/>
          <w:lang w:eastAsia="en-US"/>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sidR="00F063EA" w:rsidRPr="004D7125">
          <w:rPr>
            <w:rFonts w:ascii="Times New Roman" w:eastAsiaTheme="minorHAnsi" w:hAnsi="Times New Roman"/>
            <w:snapToGrid/>
            <w:sz w:val="28"/>
            <w:szCs w:val="28"/>
            <w:lang w:eastAsia="en-US"/>
          </w:rPr>
          <w:t>кодексом</w:t>
        </w:r>
      </w:hyperlink>
      <w:r w:rsidR="00F063EA" w:rsidRPr="004D7125">
        <w:rPr>
          <w:rFonts w:ascii="Times New Roman" w:eastAsiaTheme="minorHAnsi" w:hAnsi="Times New Roman"/>
          <w:snapToGrid/>
          <w:sz w:val="28"/>
          <w:szCs w:val="28"/>
          <w:lang w:eastAsia="en-US"/>
        </w:rPr>
        <w:t xml:space="preserve"> Российской Федерации</w:t>
      </w:r>
      <w:r w:rsidR="004D7125">
        <w:rPr>
          <w:rFonts w:ascii="Times New Roman" w:eastAsiaTheme="minorHAnsi" w:hAnsi="Times New Roman"/>
          <w:snapToGrid/>
          <w:sz w:val="28"/>
          <w:szCs w:val="28"/>
          <w:lang w:eastAsia="en-US"/>
        </w:rPr>
        <w:t xml:space="preserve">, </w:t>
      </w:r>
      <w:r w:rsidR="004D7125">
        <w:rPr>
          <w:rFonts w:ascii="Times New Roman" w:eastAsiaTheme="minorHAnsi" w:hAnsi="Times New Roman"/>
          <w:b/>
          <w:snapToGrid/>
          <w:sz w:val="28"/>
          <w:szCs w:val="28"/>
          <w:lang w:eastAsia="en-US"/>
        </w:rPr>
        <w:t>выдача градостроительного плана земельного участка, расположенного на межселенной территории</w:t>
      </w:r>
      <w:r w:rsidR="00F063EA" w:rsidRPr="004D7125">
        <w:rPr>
          <w:rFonts w:ascii="Times New Roman" w:eastAsiaTheme="minorHAnsi" w:hAnsi="Times New Roman"/>
          <w:snapToGrid/>
          <w:sz w:val="28"/>
          <w:szCs w:val="28"/>
          <w:lang w:eastAsia="en-US"/>
        </w:rPr>
        <w:t>;</w:t>
      </w:r>
      <w:proofErr w:type="gramEnd"/>
    </w:p>
    <w:p w:rsidR="00032240" w:rsidRPr="00032240" w:rsidRDefault="00032240" w:rsidP="00032240">
      <w:pPr>
        <w:ind w:firstLine="708"/>
        <w:jc w:val="both"/>
        <w:rPr>
          <w:sz w:val="28"/>
          <w:szCs w:val="28"/>
        </w:rPr>
      </w:pPr>
      <w:r w:rsidRPr="00032240">
        <w:rPr>
          <w:sz w:val="28"/>
          <w:szCs w:val="28"/>
        </w:rPr>
        <w:t>17) утверждение схемы размещения рекламных конструкций, выдача разрешений на установку и эксплуатацию</w:t>
      </w:r>
      <w:r w:rsidRPr="00032240">
        <w:rPr>
          <w:b/>
          <w:sz w:val="28"/>
          <w:szCs w:val="28"/>
        </w:rPr>
        <w:t xml:space="preserve"> </w:t>
      </w:r>
      <w:r w:rsidRPr="00032240">
        <w:rPr>
          <w:sz w:val="28"/>
          <w:szCs w:val="28"/>
        </w:rPr>
        <w:t>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года  № 38-ФЗ  «О рекламе»;</w:t>
      </w:r>
    </w:p>
    <w:p w:rsidR="00032240" w:rsidRPr="00032240" w:rsidRDefault="00032240" w:rsidP="00032240">
      <w:pPr>
        <w:ind w:firstLine="708"/>
        <w:jc w:val="both"/>
        <w:rPr>
          <w:sz w:val="28"/>
          <w:szCs w:val="28"/>
        </w:rPr>
      </w:pPr>
      <w:r w:rsidRPr="00032240">
        <w:rPr>
          <w:sz w:val="28"/>
          <w:szCs w:val="28"/>
        </w:rPr>
        <w:t>18) формирование и содержание муниципального архива, включая хранение архивных фондов поселений;</w:t>
      </w:r>
    </w:p>
    <w:p w:rsidR="00032240" w:rsidRPr="00032240" w:rsidRDefault="00032240" w:rsidP="00032240">
      <w:pPr>
        <w:ind w:firstLine="708"/>
        <w:jc w:val="both"/>
        <w:rPr>
          <w:sz w:val="28"/>
          <w:szCs w:val="28"/>
        </w:rPr>
      </w:pPr>
      <w:r w:rsidRPr="00032240">
        <w:rPr>
          <w:sz w:val="28"/>
          <w:szCs w:val="28"/>
        </w:rPr>
        <w:lastRenderedPageBreak/>
        <w:t xml:space="preserve">19) содержание на территории муниципального района </w:t>
      </w:r>
      <w:proofErr w:type="spellStart"/>
      <w:r w:rsidRPr="00032240">
        <w:rPr>
          <w:sz w:val="28"/>
          <w:szCs w:val="28"/>
        </w:rPr>
        <w:t>межпоселенческих</w:t>
      </w:r>
      <w:proofErr w:type="spellEnd"/>
      <w:r w:rsidRPr="00032240">
        <w:rPr>
          <w:sz w:val="28"/>
          <w:szCs w:val="28"/>
        </w:rPr>
        <w:t xml:space="preserve"> мест захоронения, организация ритуальных услуг;</w:t>
      </w:r>
    </w:p>
    <w:p w:rsidR="00032240" w:rsidRPr="00032240" w:rsidRDefault="00032240" w:rsidP="00032240">
      <w:pPr>
        <w:ind w:firstLine="708"/>
        <w:jc w:val="both"/>
        <w:rPr>
          <w:sz w:val="28"/>
          <w:szCs w:val="28"/>
        </w:rPr>
      </w:pPr>
      <w:r w:rsidRPr="00032240">
        <w:rPr>
          <w:sz w:val="28"/>
          <w:szCs w:val="28"/>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32240" w:rsidRPr="00032240" w:rsidRDefault="00032240" w:rsidP="00032240">
      <w:pPr>
        <w:ind w:firstLine="708"/>
        <w:jc w:val="both"/>
        <w:rPr>
          <w:sz w:val="28"/>
          <w:szCs w:val="28"/>
        </w:rPr>
      </w:pPr>
      <w:r w:rsidRPr="00032240">
        <w:rPr>
          <w:sz w:val="28"/>
          <w:szCs w:val="28"/>
        </w:rPr>
        <w:t xml:space="preserve">21) организация библиотечного обслуживания населения </w:t>
      </w:r>
      <w:proofErr w:type="spellStart"/>
      <w:r w:rsidRPr="00032240">
        <w:rPr>
          <w:sz w:val="28"/>
          <w:szCs w:val="28"/>
        </w:rPr>
        <w:t>межпоселенческими</w:t>
      </w:r>
      <w:proofErr w:type="spellEnd"/>
      <w:r w:rsidRPr="00032240">
        <w:rPr>
          <w:sz w:val="28"/>
          <w:szCs w:val="28"/>
        </w:rPr>
        <w:t xml:space="preserve"> библиотеками, комплектование и обеспечение сохранности их библиотечных фондов;</w:t>
      </w:r>
    </w:p>
    <w:p w:rsidR="00032240" w:rsidRPr="00032240" w:rsidRDefault="00032240" w:rsidP="00032240">
      <w:pPr>
        <w:ind w:firstLine="708"/>
        <w:jc w:val="both"/>
        <w:rPr>
          <w:sz w:val="28"/>
          <w:szCs w:val="28"/>
        </w:rPr>
      </w:pPr>
      <w:r w:rsidRPr="00032240">
        <w:rPr>
          <w:sz w:val="28"/>
          <w:szCs w:val="28"/>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32240" w:rsidRPr="00032240" w:rsidRDefault="00032240" w:rsidP="00032240">
      <w:pPr>
        <w:ind w:firstLine="708"/>
        <w:jc w:val="both"/>
        <w:rPr>
          <w:sz w:val="28"/>
          <w:szCs w:val="28"/>
        </w:rPr>
      </w:pPr>
      <w:r w:rsidRPr="00032240">
        <w:rPr>
          <w:sz w:val="28"/>
          <w:szCs w:val="28"/>
        </w:rPr>
        <w:t xml:space="preserve">23) создание условий для развития местного традиционного народного художественного творчества в поселениях, входящих в состав муниципального района; </w:t>
      </w:r>
    </w:p>
    <w:p w:rsidR="00032240" w:rsidRPr="00032240" w:rsidRDefault="00032240" w:rsidP="00032240">
      <w:pPr>
        <w:ind w:firstLine="708"/>
        <w:jc w:val="both"/>
        <w:rPr>
          <w:i/>
          <w:sz w:val="28"/>
          <w:szCs w:val="28"/>
        </w:rPr>
      </w:pPr>
      <w:r w:rsidRPr="00032240">
        <w:rPr>
          <w:sz w:val="28"/>
          <w:szCs w:val="28"/>
        </w:rPr>
        <w:t xml:space="preserve">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r w:rsidRPr="00032240">
        <w:rPr>
          <w:i/>
          <w:sz w:val="28"/>
          <w:szCs w:val="28"/>
        </w:rPr>
        <w:t xml:space="preserve"> </w:t>
      </w:r>
    </w:p>
    <w:p w:rsidR="00032240" w:rsidRPr="00032240" w:rsidRDefault="00032240" w:rsidP="00032240">
      <w:pPr>
        <w:ind w:firstLine="708"/>
        <w:jc w:val="both"/>
        <w:rPr>
          <w:sz w:val="28"/>
          <w:szCs w:val="28"/>
        </w:rPr>
      </w:pPr>
      <w:r w:rsidRPr="00032240">
        <w:rPr>
          <w:sz w:val="28"/>
          <w:szCs w:val="28"/>
        </w:rPr>
        <w:t xml:space="preserve">24) выравнивание уровня бюджетной обеспеченности поселений, входящих в состав муниципального района, за счет средств бюджета муниципального района; </w:t>
      </w:r>
    </w:p>
    <w:p w:rsidR="00032240" w:rsidRPr="00032240" w:rsidRDefault="00032240" w:rsidP="00032240">
      <w:pPr>
        <w:ind w:firstLine="708"/>
        <w:jc w:val="both"/>
        <w:rPr>
          <w:sz w:val="28"/>
          <w:szCs w:val="28"/>
        </w:rPr>
      </w:pPr>
      <w:r w:rsidRPr="00032240">
        <w:rPr>
          <w:sz w:val="28"/>
          <w:szCs w:val="28"/>
        </w:rPr>
        <w:t>25) организация и осуществление мероприятий по территориальной обороне и</w:t>
      </w:r>
      <w:r w:rsidRPr="00032240">
        <w:rPr>
          <w:b/>
          <w:sz w:val="28"/>
          <w:szCs w:val="28"/>
        </w:rPr>
        <w:t xml:space="preserve"> </w:t>
      </w:r>
      <w:r w:rsidRPr="00032240">
        <w:rPr>
          <w:sz w:val="28"/>
          <w:szCs w:val="28"/>
        </w:rPr>
        <w:t>гражданской обороне, защите населения и территории Севского района от чрезвычайных ситуаций природного и техногенного характера;</w:t>
      </w:r>
    </w:p>
    <w:p w:rsidR="00032240" w:rsidRPr="00032240" w:rsidRDefault="00032240" w:rsidP="00032240">
      <w:pPr>
        <w:ind w:firstLine="708"/>
        <w:jc w:val="both"/>
        <w:rPr>
          <w:sz w:val="28"/>
          <w:szCs w:val="28"/>
        </w:rPr>
      </w:pPr>
      <w:r w:rsidRPr="00032240">
        <w:rPr>
          <w:sz w:val="28"/>
          <w:szCs w:val="28"/>
        </w:rPr>
        <w:t>26) создание, развитие и обеспечение охраны лечебно-оздоровительных местностей и курортов местного значения на территории Севского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32240" w:rsidRPr="00032240" w:rsidRDefault="00032240" w:rsidP="00032240">
      <w:pPr>
        <w:ind w:firstLine="708"/>
        <w:jc w:val="both"/>
        <w:rPr>
          <w:sz w:val="28"/>
          <w:szCs w:val="28"/>
        </w:rPr>
      </w:pPr>
      <w:r w:rsidRPr="00032240">
        <w:rPr>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32240" w:rsidRPr="00032240" w:rsidRDefault="00032240" w:rsidP="00032240">
      <w:pPr>
        <w:ind w:firstLine="708"/>
        <w:jc w:val="both"/>
        <w:rPr>
          <w:sz w:val="28"/>
          <w:szCs w:val="28"/>
        </w:rPr>
      </w:pPr>
      <w:r w:rsidRPr="00032240">
        <w:rPr>
          <w:sz w:val="28"/>
          <w:szCs w:val="28"/>
        </w:rPr>
        <w:t>28)  осуществление мероприятий по обеспечению безопасности людей на водных объектах, охране их жизни и здоровья;</w:t>
      </w:r>
    </w:p>
    <w:p w:rsidR="00032240" w:rsidRPr="00BD64BF" w:rsidRDefault="00032240" w:rsidP="00032240">
      <w:pPr>
        <w:ind w:firstLine="708"/>
        <w:jc w:val="both"/>
        <w:rPr>
          <w:rFonts w:ascii="Times New Roman" w:hAnsi="Times New Roman"/>
          <w:sz w:val="28"/>
          <w:szCs w:val="28"/>
        </w:rPr>
      </w:pPr>
      <w:r w:rsidRPr="00032240">
        <w:rPr>
          <w:sz w:val="28"/>
          <w:szCs w:val="28"/>
        </w:rPr>
        <w:t xml:space="preserve">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sidRPr="00BD64BF">
        <w:rPr>
          <w:rFonts w:ascii="Times New Roman" w:hAnsi="Times New Roman"/>
          <w:sz w:val="28"/>
          <w:szCs w:val="28"/>
        </w:rPr>
        <w:t>добровольчеству</w:t>
      </w:r>
      <w:r w:rsidR="00BD64BF" w:rsidRPr="00BD64BF">
        <w:rPr>
          <w:rFonts w:ascii="Times New Roman" w:hAnsi="Times New Roman"/>
          <w:sz w:val="28"/>
          <w:szCs w:val="28"/>
        </w:rPr>
        <w:t xml:space="preserve"> (</w:t>
      </w:r>
      <w:proofErr w:type="spellStart"/>
      <w:r w:rsidR="00BD64BF" w:rsidRPr="004D7125">
        <w:rPr>
          <w:rFonts w:ascii="Times New Roman" w:hAnsi="Times New Roman"/>
          <w:sz w:val="28"/>
          <w:szCs w:val="28"/>
        </w:rPr>
        <w:t>волонтерству</w:t>
      </w:r>
      <w:proofErr w:type="spellEnd"/>
      <w:r w:rsidR="00BD64BF" w:rsidRPr="004D7125">
        <w:rPr>
          <w:rFonts w:ascii="Times New Roman" w:hAnsi="Times New Roman"/>
          <w:sz w:val="28"/>
          <w:szCs w:val="28"/>
        </w:rPr>
        <w:t>)</w:t>
      </w:r>
      <w:r w:rsidRPr="004D7125">
        <w:rPr>
          <w:rFonts w:ascii="Times New Roman" w:hAnsi="Times New Roman"/>
          <w:sz w:val="28"/>
          <w:szCs w:val="28"/>
        </w:rPr>
        <w:t>;</w:t>
      </w:r>
    </w:p>
    <w:p w:rsidR="00032240" w:rsidRPr="00032240" w:rsidRDefault="00032240" w:rsidP="00032240">
      <w:pPr>
        <w:ind w:firstLine="708"/>
        <w:jc w:val="both"/>
        <w:rPr>
          <w:sz w:val="28"/>
          <w:szCs w:val="28"/>
        </w:rPr>
      </w:pPr>
      <w:r w:rsidRPr="00BD64BF">
        <w:rPr>
          <w:rFonts w:ascii="Times New Roman" w:hAnsi="Times New Roman"/>
          <w:sz w:val="28"/>
          <w:szCs w:val="28"/>
        </w:rPr>
        <w:t>30)  обеспечение условий для развития</w:t>
      </w:r>
      <w:r w:rsidRPr="00032240">
        <w:rPr>
          <w:sz w:val="28"/>
          <w:szCs w:val="28"/>
        </w:rPr>
        <w:t xml:space="preserve">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32240" w:rsidRPr="00032240" w:rsidRDefault="00032240" w:rsidP="00032240">
      <w:pPr>
        <w:ind w:firstLine="708"/>
        <w:jc w:val="both"/>
        <w:rPr>
          <w:sz w:val="28"/>
          <w:szCs w:val="28"/>
        </w:rPr>
      </w:pPr>
      <w:r w:rsidRPr="00032240">
        <w:rPr>
          <w:sz w:val="28"/>
          <w:szCs w:val="28"/>
        </w:rPr>
        <w:t xml:space="preserve">31) организация и осуществление мероприятий </w:t>
      </w:r>
      <w:proofErr w:type="spellStart"/>
      <w:r w:rsidRPr="00032240">
        <w:rPr>
          <w:sz w:val="28"/>
          <w:szCs w:val="28"/>
        </w:rPr>
        <w:t>межпоселенческого</w:t>
      </w:r>
      <w:proofErr w:type="spellEnd"/>
      <w:r w:rsidRPr="00032240">
        <w:rPr>
          <w:sz w:val="28"/>
          <w:szCs w:val="28"/>
        </w:rPr>
        <w:t xml:space="preserve"> характера по работе с детьми и молодежью;</w:t>
      </w:r>
    </w:p>
    <w:p w:rsidR="00032240" w:rsidRPr="00032240" w:rsidRDefault="00032240" w:rsidP="00032240">
      <w:pPr>
        <w:ind w:firstLine="708"/>
        <w:jc w:val="both"/>
        <w:rPr>
          <w:sz w:val="28"/>
          <w:szCs w:val="28"/>
        </w:rPr>
      </w:pPr>
      <w:r w:rsidRPr="00032240">
        <w:rPr>
          <w:sz w:val="28"/>
          <w:szCs w:val="28"/>
        </w:rPr>
        <w:lastRenderedPageBreak/>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32240" w:rsidRDefault="00032240" w:rsidP="0003224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33) осуществление муниципального лесного контроля;</w:t>
      </w:r>
      <w:r>
        <w:rPr>
          <w:rFonts w:ascii="Times New Roman" w:hAnsi="Times New Roman" w:cs="Times New Roman"/>
          <w:i/>
          <w:sz w:val="28"/>
          <w:szCs w:val="28"/>
          <w:u w:val="single"/>
        </w:rPr>
        <w:t xml:space="preserve"> </w:t>
      </w:r>
    </w:p>
    <w:p w:rsidR="00032240" w:rsidRPr="00032240" w:rsidRDefault="00032240" w:rsidP="00032240">
      <w:pPr>
        <w:ind w:firstLine="708"/>
        <w:jc w:val="both"/>
        <w:rPr>
          <w:rFonts w:ascii="Times New Roman" w:hAnsi="Times New Roman"/>
          <w:sz w:val="28"/>
          <w:szCs w:val="28"/>
        </w:rPr>
      </w:pPr>
      <w:r w:rsidRPr="00032240">
        <w:rPr>
          <w:sz w:val="28"/>
          <w:szCs w:val="28"/>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32240" w:rsidRPr="00032240" w:rsidRDefault="00032240" w:rsidP="00032240">
      <w:pPr>
        <w:ind w:firstLine="708"/>
        <w:jc w:val="both"/>
        <w:rPr>
          <w:sz w:val="28"/>
          <w:szCs w:val="28"/>
        </w:rPr>
      </w:pPr>
      <w:r w:rsidRPr="00032240">
        <w:rPr>
          <w:sz w:val="28"/>
          <w:szCs w:val="28"/>
        </w:rPr>
        <w:t>35)</w:t>
      </w:r>
      <w:r w:rsidRPr="00032240">
        <w:rPr>
          <w:b/>
          <w:sz w:val="28"/>
          <w:szCs w:val="28"/>
        </w:rPr>
        <w:t xml:space="preserve">  </w:t>
      </w:r>
      <w:r w:rsidRPr="00032240">
        <w:rPr>
          <w:sz w:val="28"/>
          <w:szCs w:val="28"/>
        </w:rPr>
        <w:t>осуществление  мер  по  противодействию  коррупции   в   границах муниципального района;</w:t>
      </w:r>
    </w:p>
    <w:p w:rsidR="00032240" w:rsidRPr="00032240" w:rsidRDefault="00032240" w:rsidP="00032240">
      <w:pPr>
        <w:ind w:firstLine="708"/>
        <w:jc w:val="both"/>
        <w:rPr>
          <w:sz w:val="28"/>
          <w:szCs w:val="28"/>
        </w:rPr>
      </w:pPr>
      <w:r w:rsidRPr="00032240">
        <w:rPr>
          <w:sz w:val="28"/>
          <w:szCs w:val="28"/>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32240" w:rsidRPr="00032240" w:rsidRDefault="00032240" w:rsidP="00032240">
      <w:pPr>
        <w:ind w:firstLine="708"/>
        <w:jc w:val="both"/>
        <w:rPr>
          <w:sz w:val="28"/>
          <w:szCs w:val="28"/>
        </w:rPr>
      </w:pPr>
      <w:r w:rsidRPr="00032240">
        <w:rPr>
          <w:sz w:val="28"/>
          <w:szCs w:val="28"/>
        </w:rPr>
        <w:t>37) осуществление муниципального земельного контроля на межселенной территории муниципального района;</w:t>
      </w:r>
    </w:p>
    <w:p w:rsidR="00032240" w:rsidRPr="00032240" w:rsidRDefault="00032240" w:rsidP="00032240">
      <w:pPr>
        <w:ind w:firstLine="708"/>
        <w:jc w:val="both"/>
        <w:rPr>
          <w:sz w:val="28"/>
          <w:szCs w:val="28"/>
        </w:rPr>
      </w:pPr>
      <w:r w:rsidRPr="00032240">
        <w:rPr>
          <w:sz w:val="28"/>
          <w:szCs w:val="28"/>
        </w:rPr>
        <w:t>38)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032240" w:rsidRPr="00032240" w:rsidRDefault="00032240" w:rsidP="00032240">
      <w:pPr>
        <w:ind w:firstLine="708"/>
        <w:jc w:val="both"/>
        <w:rPr>
          <w:sz w:val="28"/>
          <w:szCs w:val="28"/>
        </w:rPr>
      </w:pPr>
      <w:r w:rsidRPr="00032240">
        <w:rPr>
          <w:sz w:val="28"/>
          <w:szCs w:val="28"/>
        </w:rPr>
        <w:t xml:space="preserve">2. </w:t>
      </w:r>
      <w:proofErr w:type="gramStart"/>
      <w:r w:rsidRPr="00032240">
        <w:rPr>
          <w:sz w:val="28"/>
          <w:szCs w:val="28"/>
        </w:rPr>
        <w:t>Органы местного самоуправления Севского муниципального района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в соответствии с  Бюджетным кодексом Российской Федерации, предоставляемых из бюджетов этих поселений в бюджет Севского муниципального района, а также за счет межбюджетных</w:t>
      </w:r>
      <w:proofErr w:type="gramEnd"/>
      <w:r w:rsidRPr="00032240">
        <w:rPr>
          <w:sz w:val="28"/>
          <w:szCs w:val="28"/>
        </w:rPr>
        <w:t xml:space="preserve"> трансфертов в соответствии с  Бюджетным кодексом Российской Федерации, предоставляемых из бюджета Севского муниципального района в бюджеты поселений, входящих в его состав, в соответствии с соглашениями.</w:t>
      </w:r>
    </w:p>
    <w:p w:rsidR="00032240" w:rsidRPr="00032240" w:rsidRDefault="00032240" w:rsidP="00032240">
      <w:pPr>
        <w:ind w:firstLine="708"/>
        <w:jc w:val="both"/>
        <w:rPr>
          <w:sz w:val="28"/>
          <w:szCs w:val="28"/>
        </w:rPr>
      </w:pPr>
      <w:r w:rsidRPr="00032240">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в соответствии с Бюджетным кодексом Российской Федерации, необходимых для осуществления передаваемых полномочий, а также предусматривать финансовые санкции за неисполнение соглашений. </w:t>
      </w:r>
    </w:p>
    <w:p w:rsidR="00032240" w:rsidRPr="00032240" w:rsidRDefault="00032240" w:rsidP="00032240">
      <w:pPr>
        <w:ind w:firstLine="708"/>
        <w:jc w:val="both"/>
        <w:rPr>
          <w:sz w:val="28"/>
          <w:szCs w:val="28"/>
        </w:rPr>
      </w:pPr>
      <w:r w:rsidRPr="00032240">
        <w:rPr>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w:t>
      </w:r>
      <w:r w:rsidRPr="00032240">
        <w:rPr>
          <w:sz w:val="28"/>
          <w:szCs w:val="28"/>
        </w:rPr>
        <w:lastRenderedPageBreak/>
        <w:t>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40056" w:rsidRDefault="00032240" w:rsidP="004D7125">
      <w:pPr>
        <w:pStyle w:val="a8"/>
        <w:numPr>
          <w:ilvl w:val="0"/>
          <w:numId w:val="15"/>
        </w:numPr>
        <w:jc w:val="both"/>
        <w:rPr>
          <w:rFonts w:asciiTheme="minorHAnsi" w:hAnsiTheme="minorHAnsi"/>
          <w:sz w:val="28"/>
          <w:szCs w:val="28"/>
        </w:rPr>
      </w:pPr>
      <w:r w:rsidRPr="00240056">
        <w:rPr>
          <w:sz w:val="28"/>
          <w:szCs w:val="28"/>
        </w:rPr>
        <w:t>Администрация Севского муниципального района  осуществляет</w:t>
      </w:r>
    </w:p>
    <w:p w:rsidR="00032240" w:rsidRPr="00240056" w:rsidRDefault="00240056" w:rsidP="00240056">
      <w:pPr>
        <w:jc w:val="both"/>
        <w:rPr>
          <w:rFonts w:ascii="Times New Roman" w:hAnsi="Times New Roman"/>
          <w:sz w:val="28"/>
          <w:szCs w:val="28"/>
        </w:rPr>
      </w:pPr>
      <w:r w:rsidRPr="00240056">
        <w:rPr>
          <w:rFonts w:ascii="Times New Roman" w:hAnsi="Times New Roman"/>
          <w:sz w:val="28"/>
          <w:szCs w:val="28"/>
        </w:rPr>
        <w:t>п</w:t>
      </w:r>
      <w:r w:rsidR="00032240" w:rsidRPr="00240056">
        <w:rPr>
          <w:rFonts w:ascii="Times New Roman" w:hAnsi="Times New Roman"/>
          <w:sz w:val="28"/>
          <w:szCs w:val="28"/>
        </w:rPr>
        <w:t>олномочия администрации муниципального образования «</w:t>
      </w:r>
      <w:proofErr w:type="spellStart"/>
      <w:r w:rsidR="00032240" w:rsidRPr="00240056">
        <w:rPr>
          <w:rFonts w:ascii="Times New Roman" w:hAnsi="Times New Roman"/>
          <w:sz w:val="28"/>
          <w:szCs w:val="28"/>
        </w:rPr>
        <w:t>Севское</w:t>
      </w:r>
      <w:proofErr w:type="spellEnd"/>
      <w:r w:rsidR="00032240" w:rsidRPr="00240056">
        <w:rPr>
          <w:rFonts w:ascii="Times New Roman" w:hAnsi="Times New Roman"/>
          <w:sz w:val="28"/>
          <w:szCs w:val="28"/>
        </w:rPr>
        <w:t xml:space="preserve"> городское поселение», являющегося административным центром Севского муниципального района, в случаях,  предусмотренных абзацем третьим части 2 статьи 34 Федерального закона от 06.10.2003 № 131-ФЗ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Севского муниципального района</w:t>
      </w:r>
      <w:proofErr w:type="gramStart"/>
      <w:r w:rsidR="00032240" w:rsidRPr="00240056">
        <w:rPr>
          <w:rFonts w:ascii="Times New Roman" w:hAnsi="Times New Roman"/>
          <w:sz w:val="28"/>
          <w:szCs w:val="28"/>
        </w:rPr>
        <w:t>.».</w:t>
      </w:r>
      <w:proofErr w:type="gramEnd"/>
    </w:p>
    <w:p w:rsidR="00240056" w:rsidRDefault="00240056" w:rsidP="00240056">
      <w:pPr>
        <w:ind w:left="708"/>
        <w:jc w:val="both"/>
        <w:rPr>
          <w:rFonts w:asciiTheme="minorHAnsi" w:hAnsiTheme="minorHAnsi"/>
          <w:sz w:val="28"/>
          <w:szCs w:val="28"/>
        </w:rPr>
      </w:pPr>
    </w:p>
    <w:p w:rsidR="00085D60" w:rsidRPr="00085D60" w:rsidRDefault="002B50EA" w:rsidP="009A48F0">
      <w:pPr>
        <w:ind w:left="708"/>
        <w:jc w:val="both"/>
        <w:rPr>
          <w:rFonts w:asciiTheme="minorHAnsi" w:hAnsiTheme="minorHAnsi"/>
          <w:sz w:val="28"/>
          <w:szCs w:val="28"/>
        </w:rPr>
      </w:pPr>
      <w:r>
        <w:rPr>
          <w:rFonts w:ascii="Times New Roman" w:hAnsi="Times New Roman"/>
          <w:sz w:val="28"/>
          <w:szCs w:val="28"/>
        </w:rPr>
        <w:t>2</w:t>
      </w:r>
      <w:r w:rsidR="00085D60">
        <w:rPr>
          <w:rFonts w:ascii="Times New Roman" w:hAnsi="Times New Roman"/>
          <w:b/>
          <w:sz w:val="28"/>
          <w:szCs w:val="28"/>
        </w:rPr>
        <w:t xml:space="preserve">. </w:t>
      </w:r>
      <w:r w:rsidR="004D7125" w:rsidRPr="00085D60">
        <w:rPr>
          <w:rFonts w:ascii="Times New Roman" w:hAnsi="Times New Roman"/>
          <w:b/>
          <w:sz w:val="28"/>
          <w:szCs w:val="28"/>
        </w:rPr>
        <w:t>В статью</w:t>
      </w:r>
      <w:r w:rsidR="00240056" w:rsidRPr="00085D60">
        <w:rPr>
          <w:rFonts w:ascii="Times New Roman" w:hAnsi="Times New Roman"/>
          <w:b/>
          <w:sz w:val="28"/>
          <w:szCs w:val="28"/>
        </w:rPr>
        <w:t xml:space="preserve"> 10.1</w:t>
      </w:r>
      <w:r w:rsidR="00240056" w:rsidRPr="00085D60">
        <w:rPr>
          <w:rFonts w:ascii="Times New Roman" w:hAnsi="Times New Roman"/>
          <w:sz w:val="28"/>
          <w:szCs w:val="28"/>
        </w:rPr>
        <w:t xml:space="preserve"> </w:t>
      </w:r>
      <w:r w:rsidR="004D7125" w:rsidRPr="00085D60">
        <w:rPr>
          <w:rFonts w:ascii="Times New Roman" w:hAnsi="Times New Roman"/>
          <w:sz w:val="28"/>
          <w:szCs w:val="28"/>
        </w:rPr>
        <w:t xml:space="preserve"> </w:t>
      </w:r>
      <w:r w:rsidR="00240056" w:rsidRPr="00085D60">
        <w:rPr>
          <w:rFonts w:asciiTheme="minorHAnsi" w:hAnsiTheme="minorHAnsi"/>
          <w:sz w:val="28"/>
          <w:szCs w:val="28"/>
        </w:rPr>
        <w:t>«</w:t>
      </w:r>
      <w:r w:rsidR="00240056" w:rsidRPr="00085D60">
        <w:rPr>
          <w:sz w:val="28"/>
          <w:szCs w:val="28"/>
        </w:rPr>
        <w:t xml:space="preserve">Вопросы местного значения, решаемые </w:t>
      </w:r>
      <w:proofErr w:type="gramStart"/>
      <w:r w:rsidR="00240056" w:rsidRPr="00085D60">
        <w:rPr>
          <w:sz w:val="28"/>
          <w:szCs w:val="28"/>
        </w:rPr>
        <w:t>на</w:t>
      </w:r>
      <w:proofErr w:type="gramEnd"/>
    </w:p>
    <w:p w:rsidR="00085D60" w:rsidRPr="00C77BD9" w:rsidRDefault="00240056" w:rsidP="00085D60">
      <w:pPr>
        <w:jc w:val="both"/>
        <w:rPr>
          <w:rFonts w:ascii="Times New Roman" w:hAnsi="Times New Roman"/>
          <w:sz w:val="28"/>
          <w:szCs w:val="28"/>
        </w:rPr>
      </w:pPr>
      <w:proofErr w:type="gramStart"/>
      <w:r w:rsidRPr="00085D60">
        <w:rPr>
          <w:sz w:val="28"/>
          <w:szCs w:val="28"/>
        </w:rPr>
        <w:t>территориях</w:t>
      </w:r>
      <w:proofErr w:type="gramEnd"/>
      <w:r w:rsidRPr="00085D60">
        <w:rPr>
          <w:sz w:val="28"/>
          <w:szCs w:val="28"/>
        </w:rPr>
        <w:t xml:space="preserve"> сельских поселений органами  местного самоуправления Севского муниципального района</w:t>
      </w:r>
      <w:r w:rsidR="00085D60" w:rsidRPr="00085D60">
        <w:rPr>
          <w:rFonts w:ascii="Times New Roman" w:hAnsi="Times New Roman"/>
          <w:sz w:val="28"/>
          <w:szCs w:val="28"/>
        </w:rPr>
        <w:t xml:space="preserve"> </w:t>
      </w:r>
      <w:r w:rsidR="00085D60" w:rsidRPr="00C77BD9">
        <w:rPr>
          <w:rFonts w:ascii="Times New Roman" w:hAnsi="Times New Roman"/>
          <w:sz w:val="28"/>
          <w:szCs w:val="28"/>
        </w:rPr>
        <w:t>внести следующее изменение:</w:t>
      </w:r>
    </w:p>
    <w:p w:rsidR="00240056" w:rsidRDefault="00085D60" w:rsidP="009A48F0">
      <w:pPr>
        <w:jc w:val="both"/>
        <w:rPr>
          <w:rFonts w:ascii="Times New Roman" w:hAnsi="Times New Roman"/>
          <w:b/>
          <w:sz w:val="28"/>
          <w:szCs w:val="28"/>
        </w:rPr>
      </w:pPr>
      <w:r w:rsidRPr="00F164D3">
        <w:rPr>
          <w:sz w:val="28"/>
          <w:szCs w:val="28"/>
        </w:rPr>
        <w:t xml:space="preserve"> </w:t>
      </w:r>
      <w:r>
        <w:rPr>
          <w:rFonts w:asciiTheme="minorHAnsi" w:hAnsiTheme="minorHAnsi"/>
          <w:sz w:val="28"/>
          <w:szCs w:val="28"/>
        </w:rPr>
        <w:tab/>
      </w:r>
      <w:r w:rsidR="004D73B7">
        <w:rPr>
          <w:rFonts w:ascii="Times New Roman" w:hAnsi="Times New Roman"/>
          <w:sz w:val="28"/>
          <w:szCs w:val="28"/>
        </w:rPr>
        <w:t>- подпункт 13 пункта</w:t>
      </w:r>
      <w:r w:rsidRPr="00085D60">
        <w:rPr>
          <w:rFonts w:ascii="Times New Roman" w:hAnsi="Times New Roman"/>
          <w:sz w:val="28"/>
          <w:szCs w:val="28"/>
        </w:rPr>
        <w:t xml:space="preserve"> 1</w:t>
      </w:r>
      <w:r>
        <w:rPr>
          <w:rFonts w:ascii="Times New Roman" w:hAnsi="Times New Roman"/>
          <w:sz w:val="28"/>
          <w:szCs w:val="28"/>
        </w:rPr>
        <w:t xml:space="preserve"> после слов  «территории, выдача» дополнить словами</w:t>
      </w:r>
      <w:r w:rsidR="009A48F0">
        <w:rPr>
          <w:rFonts w:ascii="Times New Roman" w:hAnsi="Times New Roman"/>
          <w:sz w:val="28"/>
          <w:szCs w:val="28"/>
        </w:rPr>
        <w:t xml:space="preserve">  </w:t>
      </w:r>
      <w:r w:rsidR="009A48F0">
        <w:rPr>
          <w:rFonts w:ascii="Times New Roman" w:hAnsi="Times New Roman"/>
          <w:b/>
          <w:sz w:val="28"/>
          <w:szCs w:val="28"/>
        </w:rPr>
        <w:t>«градостроительного плана земельного участка, расположенного в границах поселения, выдача».</w:t>
      </w:r>
    </w:p>
    <w:p w:rsidR="00FB42A4" w:rsidRPr="00050DEB" w:rsidRDefault="00240056" w:rsidP="00660384">
      <w:pPr>
        <w:widowControl/>
        <w:autoSpaceDE w:val="0"/>
        <w:autoSpaceDN w:val="0"/>
        <w:adjustRightInd w:val="0"/>
        <w:jc w:val="both"/>
        <w:rPr>
          <w:rFonts w:ascii="Times New Roman" w:hAnsi="Times New Roman"/>
          <w:b/>
          <w:sz w:val="28"/>
          <w:szCs w:val="28"/>
        </w:rPr>
      </w:pPr>
      <w:r>
        <w:rPr>
          <w:rStyle w:val="FontStyle23"/>
          <w:sz w:val="28"/>
          <w:szCs w:val="28"/>
        </w:rPr>
        <w:t xml:space="preserve">  </w:t>
      </w:r>
      <w:r w:rsidR="00BE311D" w:rsidRPr="009A48F0">
        <w:rPr>
          <w:rStyle w:val="FontStyle23"/>
          <w:b/>
          <w:i/>
          <w:sz w:val="28"/>
          <w:szCs w:val="28"/>
        </w:rPr>
        <w:tab/>
      </w:r>
      <w:r w:rsidR="00660384">
        <w:rPr>
          <w:rStyle w:val="FontStyle23"/>
          <w:i/>
          <w:sz w:val="28"/>
          <w:szCs w:val="28"/>
        </w:rPr>
        <w:t xml:space="preserve"> </w:t>
      </w:r>
    </w:p>
    <w:p w:rsidR="009A48F0" w:rsidRPr="009A48F0" w:rsidRDefault="009A48F0" w:rsidP="009A48F0">
      <w:pPr>
        <w:pStyle w:val="a8"/>
        <w:numPr>
          <w:ilvl w:val="0"/>
          <w:numId w:val="15"/>
        </w:numPr>
        <w:rPr>
          <w:rFonts w:ascii="Times New Roman" w:hAnsi="Times New Roman"/>
          <w:b/>
          <w:sz w:val="28"/>
          <w:szCs w:val="28"/>
        </w:rPr>
      </w:pPr>
      <w:r w:rsidRPr="009A48F0">
        <w:rPr>
          <w:rFonts w:ascii="Times New Roman" w:hAnsi="Times New Roman"/>
          <w:b/>
          <w:sz w:val="28"/>
          <w:szCs w:val="28"/>
        </w:rPr>
        <w:t>Статью 31 изложить в  следующей  редакции:</w:t>
      </w:r>
    </w:p>
    <w:p w:rsidR="009A48F0" w:rsidRDefault="009A48F0" w:rsidP="009A48F0">
      <w:pPr>
        <w:ind w:left="708"/>
        <w:rPr>
          <w:rFonts w:ascii="Times New Roman" w:hAnsi="Times New Roman"/>
          <w:b/>
          <w:sz w:val="28"/>
          <w:szCs w:val="28"/>
        </w:rPr>
      </w:pPr>
    </w:p>
    <w:p w:rsidR="002B50EA" w:rsidRDefault="009A48F0" w:rsidP="002B50EA">
      <w:pPr>
        <w:ind w:left="708"/>
        <w:jc w:val="both"/>
        <w:rPr>
          <w:rFonts w:ascii="Times New Roman" w:hAnsi="Times New Roman"/>
          <w:sz w:val="28"/>
          <w:szCs w:val="28"/>
        </w:rPr>
      </w:pPr>
      <w:r>
        <w:rPr>
          <w:rFonts w:ascii="Times New Roman" w:hAnsi="Times New Roman"/>
          <w:b/>
          <w:sz w:val="28"/>
          <w:szCs w:val="28"/>
        </w:rPr>
        <w:t xml:space="preserve">Статья 31 </w:t>
      </w:r>
      <w:r w:rsidR="00DB5100" w:rsidRPr="009A48F0">
        <w:rPr>
          <w:rFonts w:ascii="Times New Roman" w:hAnsi="Times New Roman"/>
          <w:b/>
          <w:sz w:val="28"/>
          <w:szCs w:val="28"/>
        </w:rPr>
        <w:t>«</w:t>
      </w:r>
      <w:r w:rsidR="00DD2A3C" w:rsidRPr="009A48F0">
        <w:rPr>
          <w:rFonts w:ascii="Times New Roman" w:hAnsi="Times New Roman"/>
          <w:sz w:val="28"/>
          <w:szCs w:val="28"/>
        </w:rPr>
        <w:t>Депутат представительного органа Севского</w:t>
      </w:r>
    </w:p>
    <w:p w:rsidR="00DD2A3C" w:rsidRDefault="00DD2A3C" w:rsidP="002B50EA">
      <w:pPr>
        <w:jc w:val="both"/>
        <w:rPr>
          <w:rFonts w:ascii="Times New Roman" w:hAnsi="Times New Roman"/>
          <w:sz w:val="28"/>
          <w:szCs w:val="28"/>
        </w:rPr>
      </w:pPr>
      <w:r w:rsidRPr="00DB5100">
        <w:rPr>
          <w:rFonts w:ascii="Times New Roman" w:hAnsi="Times New Roman"/>
          <w:sz w:val="28"/>
          <w:szCs w:val="28"/>
        </w:rPr>
        <w:t>муниципального района</w:t>
      </w:r>
      <w:r w:rsidR="009A48F0">
        <w:rPr>
          <w:rFonts w:ascii="Times New Roman" w:hAnsi="Times New Roman"/>
          <w:sz w:val="28"/>
          <w:szCs w:val="28"/>
        </w:rPr>
        <w:t xml:space="preserve"> </w:t>
      </w:r>
    </w:p>
    <w:p w:rsidR="00A16826" w:rsidRDefault="00A16826" w:rsidP="00A16826">
      <w:pPr>
        <w:ind w:firstLine="360"/>
        <w:jc w:val="both"/>
        <w:rPr>
          <w:sz w:val="28"/>
          <w:szCs w:val="28"/>
        </w:rPr>
      </w:pPr>
      <w:r>
        <w:rPr>
          <w:sz w:val="28"/>
          <w:szCs w:val="28"/>
        </w:rPr>
        <w:t>1. Депутатами Севского районного Совета народных депутатов может быть избран гражданин Российской Федерации, достигший возраста 18 лет, обладающий избирательным правом.</w:t>
      </w:r>
    </w:p>
    <w:p w:rsidR="00A16826" w:rsidRDefault="00A16826" w:rsidP="00A16826">
      <w:pPr>
        <w:jc w:val="both"/>
        <w:rPr>
          <w:sz w:val="28"/>
          <w:szCs w:val="28"/>
        </w:rPr>
      </w:pPr>
      <w:r>
        <w:rPr>
          <w:sz w:val="28"/>
          <w:szCs w:val="28"/>
        </w:rPr>
        <w:t xml:space="preserve">      2. Депутату обеспечиваются условия для беспрепятственного осуществления своих полномочий.</w:t>
      </w:r>
    </w:p>
    <w:p w:rsidR="00A16826" w:rsidRDefault="00A16826" w:rsidP="00A16826">
      <w:pPr>
        <w:jc w:val="both"/>
        <w:rPr>
          <w:sz w:val="28"/>
          <w:szCs w:val="28"/>
        </w:rPr>
      </w:pPr>
      <w:r>
        <w:rPr>
          <w:sz w:val="28"/>
          <w:szCs w:val="28"/>
        </w:rPr>
        <w:t xml:space="preserve">      3. Депутаты избираются на срок полномочий Севского районного Совета народных депутатов. Полномочия депутата начинаются со дня его избрания и прекращаются со дня </w:t>
      </w:r>
      <w:proofErr w:type="gramStart"/>
      <w:r>
        <w:rPr>
          <w:sz w:val="28"/>
          <w:szCs w:val="28"/>
        </w:rPr>
        <w:t>начала работы районного Совета народных депутатов нового созыва</w:t>
      </w:r>
      <w:proofErr w:type="gramEnd"/>
      <w:r>
        <w:rPr>
          <w:sz w:val="28"/>
          <w:szCs w:val="28"/>
        </w:rPr>
        <w:t>.</w:t>
      </w:r>
    </w:p>
    <w:p w:rsidR="00A16826" w:rsidRDefault="00A16826" w:rsidP="00A16826">
      <w:pPr>
        <w:jc w:val="both"/>
        <w:rPr>
          <w:sz w:val="28"/>
          <w:szCs w:val="28"/>
        </w:rPr>
      </w:pPr>
      <w:r>
        <w:rPr>
          <w:sz w:val="28"/>
          <w:szCs w:val="28"/>
        </w:rPr>
        <w:t xml:space="preserve">      4. Депутат районного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A16826" w:rsidRDefault="00A16826" w:rsidP="00A16826">
      <w:pPr>
        <w:jc w:val="both"/>
        <w:rPr>
          <w:sz w:val="28"/>
          <w:szCs w:val="28"/>
        </w:rPr>
      </w:pPr>
      <w:r>
        <w:rPr>
          <w:sz w:val="28"/>
          <w:szCs w:val="28"/>
        </w:rPr>
        <w:t xml:space="preserve">       5. Депутаты районного Совета народных депутатов осуществляют свои полномочия, как правило, на непостоянной основе. На постоянной основе может осуществлять свою деятельность один депутат районного Совета, должность которого устанавливается решением районного Совета народных депутатов.</w:t>
      </w:r>
    </w:p>
    <w:p w:rsidR="00A16826" w:rsidRDefault="00A16826" w:rsidP="00A16826">
      <w:pPr>
        <w:jc w:val="both"/>
        <w:rPr>
          <w:sz w:val="28"/>
          <w:szCs w:val="28"/>
        </w:rPr>
      </w:pPr>
      <w:r>
        <w:rPr>
          <w:sz w:val="28"/>
          <w:szCs w:val="28"/>
        </w:rPr>
        <w:t xml:space="preserve">       Глава Севского муниципального района </w:t>
      </w:r>
      <w:r>
        <w:rPr>
          <w:rFonts w:ascii="Calibri" w:hAnsi="Calibri"/>
          <w:sz w:val="28"/>
          <w:szCs w:val="28"/>
        </w:rPr>
        <w:t xml:space="preserve"> </w:t>
      </w:r>
      <w:r>
        <w:rPr>
          <w:sz w:val="28"/>
          <w:szCs w:val="28"/>
        </w:rPr>
        <w:t xml:space="preserve"> осуществляет свою деятельность </w:t>
      </w:r>
      <w:r>
        <w:rPr>
          <w:i/>
          <w:sz w:val="28"/>
          <w:szCs w:val="28"/>
        </w:rPr>
        <w:t xml:space="preserve"> </w:t>
      </w:r>
      <w:r>
        <w:rPr>
          <w:sz w:val="28"/>
          <w:szCs w:val="28"/>
        </w:rPr>
        <w:t>на непостоянной основе.</w:t>
      </w:r>
    </w:p>
    <w:p w:rsidR="00A16826" w:rsidRDefault="00A16826" w:rsidP="00A16826">
      <w:pPr>
        <w:ind w:firstLine="708"/>
        <w:jc w:val="both"/>
        <w:rPr>
          <w:rFonts w:ascii="Calibri" w:hAnsi="Calibri"/>
          <w:sz w:val="28"/>
          <w:szCs w:val="28"/>
        </w:rPr>
      </w:pPr>
      <w:r>
        <w:rPr>
          <w:sz w:val="28"/>
          <w:szCs w:val="28"/>
        </w:rPr>
        <w:t xml:space="preserve">6.  Осуществляющие свои полномочия на постоянной основе депутаты, </w:t>
      </w:r>
      <w:r>
        <w:rPr>
          <w:sz w:val="28"/>
          <w:szCs w:val="28"/>
        </w:rPr>
        <w:lastRenderedPageBreak/>
        <w:t>выборное должностное лицо местного самоуправления не вправе:</w:t>
      </w:r>
    </w:p>
    <w:p w:rsidR="00630C74" w:rsidRPr="00ED62FE" w:rsidRDefault="00630C74" w:rsidP="00630C74">
      <w:pPr>
        <w:widowControl/>
        <w:autoSpaceDE w:val="0"/>
        <w:autoSpaceDN w:val="0"/>
        <w:adjustRightInd w:val="0"/>
        <w:ind w:firstLine="540"/>
        <w:jc w:val="both"/>
        <w:rPr>
          <w:rFonts w:ascii="Times New Roman" w:eastAsiaTheme="minorHAnsi" w:hAnsi="Times New Roman"/>
          <w:b/>
          <w:snapToGrid/>
          <w:sz w:val="28"/>
          <w:szCs w:val="28"/>
          <w:lang w:eastAsia="en-US"/>
        </w:rPr>
      </w:pPr>
      <w:r>
        <w:rPr>
          <w:rFonts w:asciiTheme="minorHAnsi" w:hAnsiTheme="minorHAnsi"/>
          <w:sz w:val="28"/>
          <w:szCs w:val="28"/>
        </w:rPr>
        <w:t xml:space="preserve"> </w:t>
      </w:r>
      <w:r w:rsidRPr="00ED62FE">
        <w:rPr>
          <w:rFonts w:ascii="Times New Roman" w:eastAsiaTheme="minorHAnsi" w:hAnsi="Times New Roman"/>
          <w:b/>
          <w:snapToGrid/>
          <w:sz w:val="28"/>
          <w:szCs w:val="28"/>
          <w:lang w:eastAsia="en-US"/>
        </w:rPr>
        <w:t>1) заниматься предпринимательской деятельностью лично или через доверенных лиц;</w:t>
      </w:r>
    </w:p>
    <w:p w:rsidR="00630C74" w:rsidRPr="00ED62FE" w:rsidRDefault="00630C74" w:rsidP="00630C74">
      <w:pPr>
        <w:widowControl/>
        <w:autoSpaceDE w:val="0"/>
        <w:autoSpaceDN w:val="0"/>
        <w:adjustRightInd w:val="0"/>
        <w:ind w:firstLine="540"/>
        <w:jc w:val="both"/>
        <w:rPr>
          <w:rFonts w:ascii="Times New Roman" w:eastAsiaTheme="minorHAnsi" w:hAnsi="Times New Roman"/>
          <w:b/>
          <w:snapToGrid/>
          <w:sz w:val="28"/>
          <w:szCs w:val="28"/>
          <w:lang w:eastAsia="en-US"/>
        </w:rPr>
      </w:pPr>
      <w:r w:rsidRPr="00ED62FE">
        <w:rPr>
          <w:rFonts w:ascii="Times New Roman" w:eastAsiaTheme="minorHAnsi" w:hAnsi="Times New Roman"/>
          <w:b/>
          <w:snapToGrid/>
          <w:sz w:val="28"/>
          <w:szCs w:val="28"/>
          <w:lang w:eastAsia="en-US"/>
        </w:rPr>
        <w:t>2) участвовать в управлении коммерческой или некоммерческой организацией, за исключением следующих случаев:</w:t>
      </w:r>
    </w:p>
    <w:p w:rsidR="00630C74" w:rsidRPr="00ED62FE" w:rsidRDefault="00630C74" w:rsidP="00630C74">
      <w:pPr>
        <w:widowControl/>
        <w:autoSpaceDE w:val="0"/>
        <w:autoSpaceDN w:val="0"/>
        <w:adjustRightInd w:val="0"/>
        <w:ind w:firstLine="540"/>
        <w:jc w:val="both"/>
        <w:rPr>
          <w:rFonts w:ascii="Times New Roman" w:eastAsiaTheme="minorHAnsi" w:hAnsi="Times New Roman"/>
          <w:b/>
          <w:snapToGrid/>
          <w:sz w:val="28"/>
          <w:szCs w:val="28"/>
          <w:lang w:eastAsia="en-US"/>
        </w:rPr>
      </w:pPr>
      <w:proofErr w:type="gramStart"/>
      <w:r w:rsidRPr="00ED62FE">
        <w:rPr>
          <w:rFonts w:ascii="Times New Roman" w:eastAsiaTheme="minorHAnsi" w:hAnsi="Times New Roman"/>
          <w:b/>
          <w:snapToGrid/>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30C74" w:rsidRPr="00ED62FE" w:rsidRDefault="00630C74" w:rsidP="00630C74">
      <w:pPr>
        <w:widowControl/>
        <w:autoSpaceDE w:val="0"/>
        <w:autoSpaceDN w:val="0"/>
        <w:adjustRightInd w:val="0"/>
        <w:ind w:firstLine="540"/>
        <w:jc w:val="both"/>
        <w:rPr>
          <w:rFonts w:ascii="Times New Roman" w:eastAsiaTheme="minorHAnsi" w:hAnsi="Times New Roman"/>
          <w:b/>
          <w:snapToGrid/>
          <w:sz w:val="28"/>
          <w:szCs w:val="28"/>
          <w:lang w:eastAsia="en-US"/>
        </w:rPr>
      </w:pPr>
      <w:proofErr w:type="gramStart"/>
      <w:r w:rsidRPr="00ED62FE">
        <w:rPr>
          <w:rFonts w:ascii="Times New Roman" w:eastAsiaTheme="minorHAnsi" w:hAnsi="Times New Roman"/>
          <w:b/>
          <w:snapToGrid/>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ED62FE">
        <w:rPr>
          <w:rFonts w:ascii="Times New Roman" w:eastAsiaTheme="minorHAnsi" w:hAnsi="Times New Roman"/>
          <w:b/>
          <w:snapToGrid/>
          <w:sz w:val="28"/>
          <w:szCs w:val="28"/>
          <w:lang w:eastAsia="en-US"/>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0C74" w:rsidRPr="00ED62FE" w:rsidRDefault="00630C74" w:rsidP="00630C74">
      <w:pPr>
        <w:widowControl/>
        <w:autoSpaceDE w:val="0"/>
        <w:autoSpaceDN w:val="0"/>
        <w:adjustRightInd w:val="0"/>
        <w:ind w:firstLine="540"/>
        <w:jc w:val="both"/>
        <w:rPr>
          <w:rFonts w:ascii="Times New Roman" w:eastAsiaTheme="minorHAnsi" w:hAnsi="Times New Roman"/>
          <w:b/>
          <w:snapToGrid/>
          <w:sz w:val="28"/>
          <w:szCs w:val="28"/>
          <w:lang w:eastAsia="en-US"/>
        </w:rPr>
      </w:pPr>
      <w:r w:rsidRPr="00ED62FE">
        <w:rPr>
          <w:rFonts w:ascii="Times New Roman" w:eastAsiaTheme="minorHAnsi" w:hAnsi="Times New Roman"/>
          <w:b/>
          <w:snapToGrid/>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30C74" w:rsidRPr="00ED62FE" w:rsidRDefault="00630C74" w:rsidP="00630C74">
      <w:pPr>
        <w:widowControl/>
        <w:autoSpaceDE w:val="0"/>
        <w:autoSpaceDN w:val="0"/>
        <w:adjustRightInd w:val="0"/>
        <w:ind w:firstLine="540"/>
        <w:jc w:val="both"/>
        <w:rPr>
          <w:rFonts w:ascii="Times New Roman" w:eastAsiaTheme="minorHAnsi" w:hAnsi="Times New Roman"/>
          <w:b/>
          <w:snapToGrid/>
          <w:sz w:val="28"/>
          <w:szCs w:val="28"/>
          <w:lang w:eastAsia="en-US"/>
        </w:rPr>
      </w:pPr>
      <w:r w:rsidRPr="00ED62FE">
        <w:rPr>
          <w:rFonts w:ascii="Times New Roman" w:eastAsiaTheme="minorHAnsi" w:hAnsi="Times New Roman"/>
          <w:b/>
          <w:snapToGrid/>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0C74" w:rsidRPr="00ED62FE" w:rsidRDefault="00630C74" w:rsidP="00630C74">
      <w:pPr>
        <w:widowControl/>
        <w:autoSpaceDE w:val="0"/>
        <w:autoSpaceDN w:val="0"/>
        <w:adjustRightInd w:val="0"/>
        <w:ind w:firstLine="540"/>
        <w:jc w:val="both"/>
        <w:rPr>
          <w:rFonts w:ascii="Times New Roman" w:eastAsiaTheme="minorHAnsi" w:hAnsi="Times New Roman"/>
          <w:b/>
          <w:snapToGrid/>
          <w:sz w:val="28"/>
          <w:szCs w:val="28"/>
          <w:lang w:eastAsia="en-US"/>
        </w:rPr>
      </w:pPr>
      <w:proofErr w:type="spellStart"/>
      <w:r w:rsidRPr="00ED62FE">
        <w:rPr>
          <w:rFonts w:ascii="Times New Roman" w:eastAsiaTheme="minorHAnsi" w:hAnsi="Times New Roman"/>
          <w:b/>
          <w:snapToGrid/>
          <w:sz w:val="28"/>
          <w:szCs w:val="28"/>
          <w:lang w:eastAsia="en-US"/>
        </w:rPr>
        <w:t>д</w:t>
      </w:r>
      <w:proofErr w:type="spellEnd"/>
      <w:r w:rsidRPr="00ED62FE">
        <w:rPr>
          <w:rFonts w:ascii="Times New Roman" w:eastAsiaTheme="minorHAnsi" w:hAnsi="Times New Roman"/>
          <w:b/>
          <w:snapToGrid/>
          <w:sz w:val="28"/>
          <w:szCs w:val="28"/>
          <w:lang w:eastAsia="en-US"/>
        </w:rPr>
        <w:t>) иные случаи, предусмотренные федеральными законами;</w:t>
      </w:r>
    </w:p>
    <w:p w:rsidR="00630C74" w:rsidRPr="00ED62FE" w:rsidRDefault="00630C74" w:rsidP="00630C74">
      <w:pPr>
        <w:widowControl/>
        <w:autoSpaceDE w:val="0"/>
        <w:autoSpaceDN w:val="0"/>
        <w:adjustRightInd w:val="0"/>
        <w:ind w:firstLine="540"/>
        <w:jc w:val="both"/>
        <w:rPr>
          <w:rFonts w:ascii="Times New Roman" w:eastAsiaTheme="minorHAnsi" w:hAnsi="Times New Roman"/>
          <w:b/>
          <w:snapToGrid/>
          <w:sz w:val="28"/>
          <w:szCs w:val="28"/>
          <w:lang w:eastAsia="en-US"/>
        </w:rPr>
      </w:pPr>
      <w:r w:rsidRPr="00ED62FE">
        <w:rPr>
          <w:rFonts w:ascii="Times New Roman" w:eastAsiaTheme="minorHAnsi" w:hAnsi="Times New Roman"/>
          <w:b/>
          <w:snapToGrid/>
          <w:sz w:val="28"/>
          <w:szCs w:val="28"/>
          <w:lang w:eastAsia="en-US"/>
        </w:rPr>
        <w:t>3) заниматься иной</w:t>
      </w:r>
      <w:r>
        <w:rPr>
          <w:rFonts w:ascii="Times New Roman" w:eastAsiaTheme="minorHAnsi" w:hAnsi="Times New Roman"/>
          <w:b/>
          <w:snapToGrid/>
          <w:sz w:val="28"/>
          <w:szCs w:val="28"/>
          <w:lang w:eastAsia="en-US"/>
        </w:rPr>
        <w:t xml:space="preserve"> </w:t>
      </w:r>
      <w:r w:rsidRPr="00ED62FE">
        <w:rPr>
          <w:rFonts w:ascii="Times New Roman" w:eastAsiaTheme="minorHAnsi" w:hAnsi="Times New Roman"/>
          <w:b/>
          <w:snapToGrid/>
          <w:sz w:val="28"/>
          <w:szCs w:val="28"/>
          <w:lang w:eastAsia="en-US"/>
        </w:rPr>
        <w:t>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0C74" w:rsidRPr="00630C74" w:rsidRDefault="00630C74" w:rsidP="00630C74">
      <w:pPr>
        <w:widowControl/>
        <w:autoSpaceDE w:val="0"/>
        <w:autoSpaceDN w:val="0"/>
        <w:adjustRightInd w:val="0"/>
        <w:ind w:firstLine="540"/>
        <w:jc w:val="both"/>
        <w:rPr>
          <w:rFonts w:ascii="Times New Roman" w:eastAsiaTheme="minorHAnsi" w:hAnsi="Times New Roman"/>
          <w:b/>
          <w:snapToGrid/>
          <w:sz w:val="28"/>
          <w:szCs w:val="28"/>
          <w:lang w:eastAsia="en-US"/>
        </w:rPr>
      </w:pPr>
      <w:r w:rsidRPr="00ED62FE">
        <w:rPr>
          <w:rFonts w:ascii="Times New Roman" w:eastAsiaTheme="minorHAnsi" w:hAnsi="Times New Roman"/>
          <w:b/>
          <w:snapToGrid/>
          <w:sz w:val="28"/>
          <w:szCs w:val="28"/>
          <w:lang w:eastAsia="en-US"/>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6826" w:rsidRDefault="00A16826" w:rsidP="00A16826">
      <w:pPr>
        <w:ind w:firstLine="708"/>
        <w:jc w:val="both"/>
        <w:rPr>
          <w:sz w:val="28"/>
          <w:szCs w:val="28"/>
        </w:rPr>
      </w:pPr>
      <w:r>
        <w:rPr>
          <w:sz w:val="28"/>
          <w:szCs w:val="28"/>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16826" w:rsidRDefault="00A16826" w:rsidP="00A16826">
      <w:pPr>
        <w:jc w:val="both"/>
        <w:rPr>
          <w:sz w:val="28"/>
          <w:szCs w:val="28"/>
        </w:rPr>
      </w:pPr>
      <w:r>
        <w:rPr>
          <w:sz w:val="28"/>
          <w:szCs w:val="28"/>
        </w:rPr>
        <w:t xml:space="preserve">        7. Депутаты информируют избирателей о своей деятельности во время встреч с ними, а также через средства массовой информации.</w:t>
      </w:r>
    </w:p>
    <w:p w:rsidR="00A16826" w:rsidRPr="00516D4E" w:rsidRDefault="00A16826" w:rsidP="00A16826">
      <w:pPr>
        <w:jc w:val="both"/>
        <w:rPr>
          <w:rFonts w:ascii="Times New Roman" w:eastAsia="Calibri" w:hAnsi="Times New Roman"/>
          <w:b/>
          <w:sz w:val="28"/>
          <w:szCs w:val="28"/>
          <w:lang w:eastAsia="en-US"/>
        </w:rPr>
      </w:pPr>
      <w:r w:rsidRPr="00516D4E">
        <w:rPr>
          <w:b/>
          <w:sz w:val="28"/>
          <w:szCs w:val="28"/>
        </w:rPr>
        <w:t xml:space="preserve">       </w:t>
      </w:r>
      <w:r w:rsidRPr="00516D4E">
        <w:rPr>
          <w:rFonts w:ascii="Calibri" w:hAnsi="Calibri"/>
          <w:b/>
          <w:sz w:val="28"/>
          <w:szCs w:val="28"/>
        </w:rPr>
        <w:t xml:space="preserve">  </w:t>
      </w:r>
      <w:r w:rsidR="00516D4E">
        <w:rPr>
          <w:rFonts w:ascii="Times New Roman" w:hAnsi="Times New Roman"/>
          <w:b/>
          <w:sz w:val="28"/>
          <w:szCs w:val="28"/>
        </w:rPr>
        <w:t xml:space="preserve">7.1.  Депутат, </w:t>
      </w:r>
      <w:r w:rsidR="00161B65" w:rsidRPr="00516D4E">
        <w:rPr>
          <w:rFonts w:ascii="Times New Roman" w:hAnsi="Times New Roman"/>
          <w:b/>
          <w:sz w:val="28"/>
          <w:szCs w:val="28"/>
        </w:rPr>
        <w:t>выборное должностное лицо местного самоуправления должны</w:t>
      </w:r>
      <w:r w:rsidR="00141E89" w:rsidRPr="00516D4E">
        <w:rPr>
          <w:rFonts w:ascii="Times New Roman" w:hAnsi="Times New Roman"/>
          <w:b/>
          <w:sz w:val="28"/>
          <w:szCs w:val="28"/>
        </w:rPr>
        <w:t xml:space="preserve"> </w:t>
      </w:r>
      <w:r w:rsidR="00161B65" w:rsidRPr="00516D4E">
        <w:rPr>
          <w:rFonts w:ascii="Times New Roman" w:hAnsi="Times New Roman"/>
          <w:b/>
          <w:sz w:val="28"/>
          <w:szCs w:val="28"/>
        </w:rPr>
        <w:t>соблюдать ограничения, запреты, исполнять обязанности</w:t>
      </w:r>
      <w:r w:rsidR="00141E89" w:rsidRPr="00516D4E">
        <w:rPr>
          <w:rFonts w:ascii="Times New Roman" w:hAnsi="Times New Roman"/>
          <w:b/>
          <w:sz w:val="28"/>
          <w:szCs w:val="28"/>
        </w:rPr>
        <w:t>, которые установлены Федеральным законом от 25 декабря 2008 года №273-ФЗ «О противодействии коррупции» и другими федеральными</w:t>
      </w:r>
      <w:r w:rsidR="00516D4E">
        <w:rPr>
          <w:rFonts w:ascii="Times New Roman" w:hAnsi="Times New Roman"/>
          <w:b/>
          <w:sz w:val="28"/>
          <w:szCs w:val="28"/>
        </w:rPr>
        <w:t xml:space="preserve"> законами. Полномочия депутата, </w:t>
      </w:r>
      <w:r w:rsidR="00141E89" w:rsidRPr="00516D4E">
        <w:rPr>
          <w:rFonts w:ascii="Times New Roman" w:hAnsi="Times New Roman"/>
          <w:b/>
          <w:sz w:val="28"/>
          <w:szCs w:val="28"/>
        </w:rPr>
        <w:t>выборного должностного лица местного самоуправления прекращаются досрочно</w:t>
      </w:r>
      <w:r w:rsidR="00E227D1" w:rsidRPr="00516D4E">
        <w:rPr>
          <w:rFonts w:ascii="Times New Roman" w:hAnsi="Times New Roman"/>
          <w:b/>
          <w:sz w:val="28"/>
          <w:szCs w:val="28"/>
        </w:rPr>
        <w:t xml:space="preserve">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w:t>
      </w:r>
      <w:proofErr w:type="gramStart"/>
      <w:r w:rsidR="00E227D1" w:rsidRPr="00516D4E">
        <w:rPr>
          <w:rFonts w:ascii="Times New Roman" w:hAnsi="Times New Roman"/>
          <w:b/>
          <w:sz w:val="28"/>
          <w:szCs w:val="28"/>
        </w:rPr>
        <w:t>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00E227D1" w:rsidRPr="00516D4E">
        <w:rPr>
          <w:rFonts w:ascii="Times New Roman" w:hAnsi="Times New Roman"/>
          <w:b/>
          <w:sz w:val="28"/>
          <w:szCs w:val="28"/>
        </w:rPr>
        <w:t xml:space="preserve"> финансовыми инструментами», если иное не предусмотрено настоящим Федеральным законом</w:t>
      </w:r>
      <w:r w:rsidR="00766F27">
        <w:rPr>
          <w:rFonts w:ascii="Times New Roman" w:hAnsi="Times New Roman"/>
          <w:b/>
          <w:sz w:val="28"/>
          <w:szCs w:val="28"/>
        </w:rPr>
        <w:t>.</w:t>
      </w:r>
    </w:p>
    <w:p w:rsidR="00A16826" w:rsidRDefault="00A16826" w:rsidP="00A16826">
      <w:pPr>
        <w:ind w:firstLine="708"/>
        <w:jc w:val="both"/>
        <w:rPr>
          <w:rFonts w:asciiTheme="minorHAnsi" w:eastAsia="Calibri" w:hAnsiTheme="minorHAnsi"/>
          <w:sz w:val="28"/>
          <w:szCs w:val="28"/>
          <w:lang w:eastAsia="en-US"/>
        </w:rPr>
      </w:pPr>
      <w:r>
        <w:rPr>
          <w:rFonts w:eastAsia="Calibri"/>
          <w:sz w:val="28"/>
          <w:szCs w:val="28"/>
          <w:lang w:eastAsia="en-US"/>
        </w:rPr>
        <w:t>7.2.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227D1" w:rsidRPr="00516D4E" w:rsidRDefault="00516D4E" w:rsidP="00A16826">
      <w:pPr>
        <w:ind w:firstLine="708"/>
        <w:jc w:val="both"/>
        <w:rPr>
          <w:rFonts w:ascii="Times New Roman" w:eastAsia="Calibri" w:hAnsi="Times New Roman"/>
          <w:b/>
          <w:sz w:val="28"/>
          <w:szCs w:val="28"/>
          <w:lang w:eastAsia="en-US"/>
        </w:rPr>
      </w:pPr>
      <w:r>
        <w:rPr>
          <w:rFonts w:ascii="Times New Roman" w:eastAsia="Calibri" w:hAnsi="Times New Roman"/>
          <w:b/>
          <w:sz w:val="28"/>
          <w:szCs w:val="28"/>
          <w:lang w:eastAsia="en-US"/>
        </w:rPr>
        <w:t>7.3</w:t>
      </w:r>
      <w:proofErr w:type="gramStart"/>
      <w:r>
        <w:rPr>
          <w:rFonts w:ascii="Times New Roman" w:eastAsia="Calibri" w:hAnsi="Times New Roman"/>
          <w:b/>
          <w:sz w:val="28"/>
          <w:szCs w:val="28"/>
          <w:lang w:eastAsia="en-US"/>
        </w:rPr>
        <w:t xml:space="preserve"> </w:t>
      </w:r>
      <w:r w:rsidR="00E6459E" w:rsidRPr="00516D4E">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К</w:t>
      </w:r>
      <w:proofErr w:type="gramEnd"/>
      <w:r>
        <w:rPr>
          <w:rFonts w:ascii="Times New Roman" w:eastAsia="Calibri" w:hAnsi="Times New Roman"/>
          <w:b/>
          <w:sz w:val="28"/>
          <w:szCs w:val="28"/>
          <w:lang w:eastAsia="en-US"/>
        </w:rPr>
        <w:t xml:space="preserve"> депутату, </w:t>
      </w:r>
      <w:r w:rsidR="00E227D1" w:rsidRPr="00516D4E">
        <w:rPr>
          <w:rFonts w:ascii="Times New Roman" w:eastAsia="Calibri" w:hAnsi="Times New Roman"/>
          <w:b/>
          <w:sz w:val="28"/>
          <w:szCs w:val="28"/>
          <w:lang w:eastAsia="en-US"/>
        </w:rPr>
        <w:t xml:space="preserve">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r w:rsidR="00E6459E" w:rsidRPr="00516D4E">
        <w:rPr>
          <w:rFonts w:ascii="Times New Roman" w:eastAsia="Calibri" w:hAnsi="Times New Roman"/>
          <w:b/>
          <w:sz w:val="28"/>
          <w:szCs w:val="28"/>
          <w:lang w:eastAsia="en-US"/>
        </w:rPr>
        <w:t xml:space="preserve"> </w:t>
      </w:r>
      <w:r w:rsidR="00E227D1" w:rsidRPr="00516D4E">
        <w:rPr>
          <w:rFonts w:ascii="Times New Roman" w:eastAsia="Calibri" w:hAnsi="Times New Roman"/>
          <w:b/>
          <w:sz w:val="28"/>
          <w:szCs w:val="28"/>
          <w:lang w:eastAsia="en-US"/>
        </w:rPr>
        <w:t>(супруга)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81B57" w:rsidRPr="00516D4E" w:rsidRDefault="00D81B57" w:rsidP="00A16826">
      <w:pPr>
        <w:ind w:firstLine="708"/>
        <w:jc w:val="both"/>
        <w:rPr>
          <w:rFonts w:ascii="Times New Roman" w:eastAsia="Calibri" w:hAnsi="Times New Roman"/>
          <w:b/>
          <w:sz w:val="28"/>
          <w:szCs w:val="28"/>
          <w:lang w:eastAsia="en-US"/>
        </w:rPr>
      </w:pPr>
      <w:r w:rsidRPr="00516D4E">
        <w:rPr>
          <w:rFonts w:ascii="Times New Roman" w:eastAsia="Calibri" w:hAnsi="Times New Roman"/>
          <w:b/>
          <w:sz w:val="28"/>
          <w:szCs w:val="28"/>
          <w:lang w:eastAsia="en-US"/>
        </w:rPr>
        <w:t>1) предупреждение;</w:t>
      </w:r>
    </w:p>
    <w:p w:rsidR="00161B65" w:rsidRPr="00516D4E" w:rsidRDefault="00516D4E" w:rsidP="00A16826">
      <w:pPr>
        <w:ind w:firstLine="708"/>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2) освобождение депутата  </w:t>
      </w:r>
      <w:r w:rsidR="00D81B57" w:rsidRPr="00516D4E">
        <w:rPr>
          <w:rFonts w:ascii="Times New Roman" w:eastAsia="Calibri" w:hAnsi="Times New Roman"/>
          <w:b/>
          <w:sz w:val="28"/>
          <w:szCs w:val="28"/>
          <w:lang w:eastAsia="en-US"/>
        </w:rPr>
        <w:t xml:space="preserve">от должности в представительном органе муниципального образования, выборном органе местного </w:t>
      </w:r>
      <w:r w:rsidR="00D81B57" w:rsidRPr="00516D4E">
        <w:rPr>
          <w:rFonts w:ascii="Times New Roman" w:eastAsia="Calibri" w:hAnsi="Times New Roman"/>
          <w:b/>
          <w:sz w:val="28"/>
          <w:szCs w:val="28"/>
          <w:lang w:eastAsia="en-US"/>
        </w:rPr>
        <w:lastRenderedPageBreak/>
        <w:t>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81B57" w:rsidRPr="00516D4E" w:rsidRDefault="00D81B57" w:rsidP="00A16826">
      <w:pPr>
        <w:ind w:firstLine="708"/>
        <w:jc w:val="both"/>
        <w:rPr>
          <w:rFonts w:ascii="Times New Roman" w:eastAsia="Calibri" w:hAnsi="Times New Roman"/>
          <w:b/>
          <w:sz w:val="28"/>
          <w:szCs w:val="28"/>
          <w:lang w:eastAsia="en-US"/>
        </w:rPr>
      </w:pPr>
      <w:r w:rsidRPr="00516D4E">
        <w:rPr>
          <w:rFonts w:ascii="Times New Roman" w:eastAsia="Calibri" w:hAnsi="Times New Roman"/>
          <w:b/>
          <w:sz w:val="28"/>
          <w:szCs w:val="28"/>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81B57" w:rsidRPr="00516D4E" w:rsidRDefault="00D81B57" w:rsidP="00A16826">
      <w:pPr>
        <w:ind w:firstLine="708"/>
        <w:jc w:val="both"/>
        <w:rPr>
          <w:rFonts w:ascii="Times New Roman" w:eastAsia="Calibri" w:hAnsi="Times New Roman"/>
          <w:b/>
          <w:sz w:val="28"/>
          <w:szCs w:val="28"/>
          <w:lang w:eastAsia="en-US"/>
        </w:rPr>
      </w:pPr>
      <w:r w:rsidRPr="00516D4E">
        <w:rPr>
          <w:rFonts w:ascii="Times New Roman" w:eastAsia="Calibri" w:hAnsi="Times New Roman"/>
          <w:b/>
          <w:sz w:val="28"/>
          <w:szCs w:val="28"/>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61B65" w:rsidRPr="00516D4E" w:rsidRDefault="00D81B57" w:rsidP="00516D4E">
      <w:pPr>
        <w:ind w:firstLine="708"/>
        <w:jc w:val="both"/>
        <w:rPr>
          <w:rFonts w:ascii="Times New Roman" w:eastAsia="Calibri" w:hAnsi="Times New Roman"/>
          <w:b/>
          <w:sz w:val="28"/>
          <w:szCs w:val="28"/>
          <w:lang w:eastAsia="en-US"/>
        </w:rPr>
      </w:pPr>
      <w:r w:rsidRPr="00516D4E">
        <w:rPr>
          <w:rFonts w:ascii="Times New Roman" w:eastAsia="Calibri" w:hAnsi="Times New Roman"/>
          <w:b/>
          <w:sz w:val="28"/>
          <w:szCs w:val="28"/>
          <w:lang w:eastAsia="en-US"/>
        </w:rPr>
        <w:t>5) запрет исполнять полномочия на постоянной основе до п</w:t>
      </w:r>
      <w:r w:rsidR="00516D4E">
        <w:rPr>
          <w:rFonts w:ascii="Times New Roman" w:eastAsia="Calibri" w:hAnsi="Times New Roman"/>
          <w:b/>
          <w:sz w:val="28"/>
          <w:szCs w:val="28"/>
          <w:lang w:eastAsia="en-US"/>
        </w:rPr>
        <w:t>рекращения срока его полномочий.</w:t>
      </w:r>
    </w:p>
    <w:p w:rsidR="00161B65" w:rsidRPr="00516D4E" w:rsidRDefault="009F1920" w:rsidP="00A16826">
      <w:pPr>
        <w:ind w:firstLine="708"/>
        <w:jc w:val="both"/>
        <w:rPr>
          <w:rFonts w:ascii="Times New Roman" w:eastAsia="Calibri" w:hAnsi="Times New Roman"/>
          <w:b/>
          <w:sz w:val="28"/>
          <w:szCs w:val="28"/>
          <w:lang w:eastAsia="en-US"/>
        </w:rPr>
      </w:pPr>
      <w:r>
        <w:rPr>
          <w:rFonts w:ascii="Times New Roman" w:eastAsia="Calibri" w:hAnsi="Times New Roman"/>
          <w:b/>
          <w:sz w:val="28"/>
          <w:szCs w:val="28"/>
          <w:lang w:eastAsia="en-US"/>
        </w:rPr>
        <w:t>7.3-1</w:t>
      </w:r>
      <w:r w:rsidR="00D81B57" w:rsidRPr="00516D4E">
        <w:rPr>
          <w:rFonts w:ascii="Times New Roman" w:eastAsia="Calibri" w:hAnsi="Times New Roman"/>
          <w:b/>
          <w:sz w:val="28"/>
          <w:szCs w:val="28"/>
          <w:lang w:eastAsia="en-US"/>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w:t>
      </w:r>
      <w:r>
        <w:rPr>
          <w:rFonts w:ascii="Times New Roman" w:eastAsia="Calibri" w:hAnsi="Times New Roman"/>
          <w:b/>
          <w:sz w:val="28"/>
          <w:szCs w:val="28"/>
          <w:lang w:eastAsia="en-US"/>
        </w:rPr>
        <w:t>енности, указанных в части 7.3</w:t>
      </w:r>
      <w:r w:rsidR="00D81B57" w:rsidRPr="00516D4E">
        <w:rPr>
          <w:rFonts w:ascii="Times New Roman" w:eastAsia="Calibri" w:hAnsi="Times New Roman"/>
          <w:b/>
          <w:sz w:val="28"/>
          <w:szCs w:val="28"/>
          <w:lang w:eastAsia="en-US"/>
        </w:rPr>
        <w:t xml:space="preserve"> настоящей статьи, оп</w:t>
      </w:r>
      <w:r w:rsidR="00E6459E" w:rsidRPr="00516D4E">
        <w:rPr>
          <w:rFonts w:ascii="Times New Roman" w:eastAsia="Calibri" w:hAnsi="Times New Roman"/>
          <w:b/>
          <w:sz w:val="28"/>
          <w:szCs w:val="28"/>
          <w:lang w:eastAsia="en-US"/>
        </w:rPr>
        <w:t>ределяется муниципальным правовым актом в соответствии с законом субъекта Российской Федерации.</w:t>
      </w:r>
    </w:p>
    <w:p w:rsidR="00A16826" w:rsidRDefault="00A16826" w:rsidP="00A16826">
      <w:pPr>
        <w:jc w:val="both"/>
        <w:rPr>
          <w:sz w:val="28"/>
          <w:szCs w:val="28"/>
        </w:rPr>
      </w:pPr>
      <w:r>
        <w:rPr>
          <w:sz w:val="28"/>
          <w:szCs w:val="28"/>
        </w:rPr>
        <w:t xml:space="preserve">       </w:t>
      </w:r>
      <w:r>
        <w:rPr>
          <w:rFonts w:ascii="Calibri" w:hAnsi="Calibri"/>
          <w:sz w:val="28"/>
          <w:szCs w:val="28"/>
        </w:rPr>
        <w:t xml:space="preserve">   </w:t>
      </w:r>
      <w:r>
        <w:rPr>
          <w:sz w:val="28"/>
          <w:szCs w:val="28"/>
        </w:rPr>
        <w:t xml:space="preserve">8. </w:t>
      </w:r>
      <w:proofErr w:type="gramStart"/>
      <w:r>
        <w:rPr>
          <w:sz w:val="28"/>
          <w:szCs w:val="28"/>
        </w:rPr>
        <w:t>Гарантии прав депутатов при привлечении их к уголовной 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16826" w:rsidRDefault="00A16826" w:rsidP="00A16826">
      <w:pPr>
        <w:jc w:val="both"/>
        <w:rPr>
          <w:rFonts w:ascii="Times New Roman" w:hAnsi="Times New Roman"/>
          <w:sz w:val="28"/>
          <w:szCs w:val="28"/>
        </w:rPr>
      </w:pPr>
      <w:r>
        <w:rPr>
          <w:sz w:val="28"/>
          <w:szCs w:val="28"/>
        </w:rPr>
        <w:t xml:space="preserve">         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нарушения, ответственность за которые предусмотрена федеральным законом.</w:t>
      </w:r>
    </w:p>
    <w:p w:rsidR="00A16826" w:rsidRDefault="00A16826" w:rsidP="00A16826">
      <w:pPr>
        <w:autoSpaceDE w:val="0"/>
        <w:autoSpaceDN w:val="0"/>
        <w:adjustRightInd w:val="0"/>
        <w:ind w:left="708"/>
        <w:jc w:val="both"/>
        <w:rPr>
          <w:rFonts w:ascii="Calibri" w:hAnsi="Calibri"/>
          <w:sz w:val="28"/>
          <w:szCs w:val="28"/>
        </w:rPr>
      </w:pPr>
      <w:r>
        <w:rPr>
          <w:sz w:val="28"/>
          <w:szCs w:val="28"/>
        </w:rPr>
        <w:t>10. Депутат представительного органа муниципального</w:t>
      </w:r>
      <w:r>
        <w:rPr>
          <w:rFonts w:ascii="Calibri" w:hAnsi="Calibri"/>
          <w:sz w:val="28"/>
          <w:szCs w:val="28"/>
        </w:rPr>
        <w:t xml:space="preserve"> </w:t>
      </w:r>
      <w:r>
        <w:rPr>
          <w:sz w:val="28"/>
          <w:szCs w:val="28"/>
        </w:rPr>
        <w:t>образования</w:t>
      </w:r>
    </w:p>
    <w:p w:rsidR="00A16826" w:rsidRDefault="00A16826" w:rsidP="00A16826">
      <w:pPr>
        <w:autoSpaceDE w:val="0"/>
        <w:autoSpaceDN w:val="0"/>
        <w:adjustRightInd w:val="0"/>
        <w:jc w:val="both"/>
        <w:rPr>
          <w:rFonts w:ascii="Times New Roman" w:hAnsi="Times New Roman"/>
          <w:sz w:val="28"/>
          <w:szCs w:val="28"/>
        </w:rPr>
      </w:pPr>
      <w:proofErr w:type="gramStart"/>
      <w:r>
        <w:rPr>
          <w:sz w:val="28"/>
          <w:szCs w:val="28"/>
        </w:rPr>
        <w:t xml:space="preserve">вправе </w:t>
      </w:r>
      <w:bookmarkStart w:id="0" w:name="_GoBack"/>
      <w:bookmarkEnd w:id="0"/>
      <w:r>
        <w:rPr>
          <w:sz w:val="28"/>
          <w:szCs w:val="28"/>
        </w:rPr>
        <w:t>направить запрос главе соответствующего муниципального образования, главе муниципального образования нижестоящего уровня, главе соответствующей местной администрации, главе местной администрации муниципального образования нижестоящего уровня, председателю контрольно-счетного органа соответствующего муниципального образования, председателю контрольно-счетного органа муниципального образования нижестоящего уровня, руководителям иных органов местного самоуправления соответствующего муниципального образования и муниципальных образований нижестоящего уровня, председателю избирательной комиссии соответствующего муниципального образования,  муниципального образования нижестоящего уровня, председателю</w:t>
      </w:r>
      <w:proofErr w:type="gramEnd"/>
      <w:r>
        <w:rPr>
          <w:sz w:val="28"/>
          <w:szCs w:val="28"/>
        </w:rPr>
        <w:t xml:space="preserve"> </w:t>
      </w:r>
      <w:proofErr w:type="gramStart"/>
      <w:r>
        <w:rPr>
          <w:sz w:val="28"/>
          <w:szCs w:val="28"/>
        </w:rPr>
        <w:t xml:space="preserve">комиссии референдума соответствующего муниципального образования,  муниципального образования нижестоящего уровня, руководителя соответствующих муниципальных предприятий, учреждений, </w:t>
      </w:r>
      <w:r>
        <w:rPr>
          <w:sz w:val="28"/>
          <w:szCs w:val="28"/>
        </w:rPr>
        <w:lastRenderedPageBreak/>
        <w:t>организаций, а также руководителям муниципальных предприятий, учреждений, организаций муниципальных образований нижестоящего уровня по вопросам, входящим в компетенцию указанных органов и должностных лиц, с соблюдением требований, предусмотренных  законом Брянской области от 12 августа 2008 года № 69-З «О гарантиях осуществления полномочий депутата представительного органа муниципального образования, члена выборного</w:t>
      </w:r>
      <w:proofErr w:type="gramEnd"/>
      <w:r>
        <w:rPr>
          <w:sz w:val="28"/>
          <w:szCs w:val="28"/>
        </w:rPr>
        <w:t xml:space="preserve"> органа местного самоуправления, выборного должностного лица местного самоуправления в Брянской области.</w:t>
      </w:r>
    </w:p>
    <w:p w:rsidR="00ED62FE" w:rsidRDefault="00ED62FE" w:rsidP="00ED62FE">
      <w:pPr>
        <w:widowControl/>
        <w:autoSpaceDE w:val="0"/>
        <w:autoSpaceDN w:val="0"/>
        <w:adjustRightInd w:val="0"/>
        <w:jc w:val="both"/>
        <w:rPr>
          <w:rFonts w:ascii="Times New Roman" w:eastAsiaTheme="minorHAnsi" w:hAnsi="Times New Roman"/>
          <w:snapToGrid/>
          <w:sz w:val="28"/>
          <w:szCs w:val="28"/>
          <w:lang w:eastAsia="en-US"/>
        </w:rPr>
      </w:pPr>
    </w:p>
    <w:p w:rsidR="00630C74" w:rsidRDefault="00630C74" w:rsidP="00ED62FE">
      <w:pPr>
        <w:widowControl/>
        <w:autoSpaceDE w:val="0"/>
        <w:autoSpaceDN w:val="0"/>
        <w:adjustRightInd w:val="0"/>
        <w:jc w:val="both"/>
        <w:rPr>
          <w:rFonts w:ascii="Times New Roman" w:eastAsiaTheme="minorHAnsi" w:hAnsi="Times New Roman"/>
          <w:snapToGrid/>
          <w:sz w:val="28"/>
          <w:szCs w:val="28"/>
          <w:lang w:eastAsia="en-US"/>
        </w:rPr>
      </w:pPr>
    </w:p>
    <w:p w:rsidR="009A48F0" w:rsidRPr="002B50EA" w:rsidRDefault="009A48F0" w:rsidP="002B50EA">
      <w:pPr>
        <w:widowControl/>
        <w:autoSpaceDE w:val="0"/>
        <w:autoSpaceDN w:val="0"/>
        <w:adjustRightInd w:val="0"/>
        <w:jc w:val="both"/>
        <w:rPr>
          <w:rFonts w:ascii="Times New Roman" w:eastAsiaTheme="minorHAnsi" w:hAnsi="Times New Roman"/>
          <w:i/>
          <w:snapToGrid/>
          <w:sz w:val="28"/>
          <w:szCs w:val="28"/>
          <w:lang w:eastAsia="en-US"/>
        </w:rPr>
      </w:pPr>
    </w:p>
    <w:p w:rsidR="000D68FD" w:rsidRPr="00FB5F29" w:rsidRDefault="009F1920" w:rsidP="00520532">
      <w:pPr>
        <w:ind w:firstLine="540"/>
        <w:jc w:val="both"/>
        <w:rPr>
          <w:rFonts w:asciiTheme="minorHAnsi" w:hAnsiTheme="minorHAnsi"/>
          <w:b/>
          <w:sz w:val="28"/>
          <w:szCs w:val="24"/>
        </w:rPr>
      </w:pPr>
      <w:r>
        <w:rPr>
          <w:rFonts w:asciiTheme="minorHAnsi" w:hAnsiTheme="minorHAnsi"/>
          <w:b/>
          <w:sz w:val="28"/>
          <w:szCs w:val="24"/>
        </w:rPr>
        <w:t xml:space="preserve"> </w:t>
      </w:r>
    </w:p>
    <w:p w:rsidR="00F430B7" w:rsidRPr="005B3F62" w:rsidRDefault="00081EE4" w:rsidP="00F5270A">
      <w:pPr>
        <w:pStyle w:val="21"/>
        <w:spacing w:after="0" w:line="240" w:lineRule="auto"/>
        <w:rPr>
          <w:rFonts w:ascii="Times New Roman" w:hAnsi="Times New Roman"/>
          <w:sz w:val="28"/>
          <w:szCs w:val="28"/>
        </w:rPr>
      </w:pPr>
      <w:r w:rsidRPr="0040607C">
        <w:rPr>
          <w:rFonts w:ascii="Times New Roman" w:hAnsi="Times New Roman"/>
          <w:sz w:val="28"/>
          <w:szCs w:val="28"/>
        </w:rPr>
        <w:t>Глава Севского муниципального  района</w:t>
      </w:r>
      <w:r w:rsidRPr="0040607C">
        <w:rPr>
          <w:rFonts w:ascii="Times New Roman" w:hAnsi="Times New Roman"/>
          <w:sz w:val="28"/>
          <w:szCs w:val="28"/>
        </w:rPr>
        <w:tab/>
      </w:r>
      <w:r w:rsidRPr="0040607C">
        <w:rPr>
          <w:rFonts w:ascii="Times New Roman" w:hAnsi="Times New Roman"/>
          <w:sz w:val="28"/>
          <w:szCs w:val="28"/>
        </w:rPr>
        <w:tab/>
      </w:r>
      <w:r w:rsidRPr="0040607C">
        <w:rPr>
          <w:rFonts w:ascii="Times New Roman" w:hAnsi="Times New Roman"/>
          <w:sz w:val="28"/>
          <w:szCs w:val="28"/>
        </w:rPr>
        <w:tab/>
      </w:r>
      <w:r w:rsidR="00F5270A">
        <w:rPr>
          <w:rFonts w:ascii="Times New Roman" w:hAnsi="Times New Roman"/>
          <w:sz w:val="28"/>
          <w:szCs w:val="28"/>
        </w:rPr>
        <w:tab/>
        <w:t>И.Н. Егунова</w:t>
      </w:r>
    </w:p>
    <w:sectPr w:rsidR="00F430B7" w:rsidRPr="005B3F62" w:rsidSect="007105C4">
      <w:headerReference w:type="even" r:id="rId10"/>
      <w:headerReference w:type="default" r:id="rId11"/>
      <w:pgSz w:w="11907" w:h="16840"/>
      <w:pgMar w:top="851" w:right="851" w:bottom="680" w:left="1701"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2C4" w:rsidRDefault="000B32C4">
      <w:r>
        <w:separator/>
      </w:r>
    </w:p>
  </w:endnote>
  <w:endnote w:type="continuationSeparator" w:id="0">
    <w:p w:rsidR="000B32C4" w:rsidRDefault="000B3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2C4" w:rsidRDefault="000B32C4">
      <w:r>
        <w:separator/>
      </w:r>
    </w:p>
  </w:footnote>
  <w:footnote w:type="continuationSeparator" w:id="0">
    <w:p w:rsidR="000B32C4" w:rsidRDefault="000B3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C0" w:rsidRDefault="003A3A1B" w:rsidP="00245134">
    <w:pPr>
      <w:pStyle w:val="a3"/>
      <w:framePr w:wrap="around" w:vAnchor="text" w:hAnchor="margin" w:xAlign="right" w:y="1"/>
      <w:rPr>
        <w:rStyle w:val="a5"/>
      </w:rPr>
    </w:pPr>
    <w:r>
      <w:rPr>
        <w:rStyle w:val="a5"/>
      </w:rPr>
      <w:fldChar w:fldCharType="begin"/>
    </w:r>
    <w:r w:rsidR="00CB5D41">
      <w:rPr>
        <w:rStyle w:val="a5"/>
      </w:rPr>
      <w:instrText xml:space="preserve">PAGE  </w:instrText>
    </w:r>
    <w:r>
      <w:rPr>
        <w:rStyle w:val="a5"/>
      </w:rPr>
      <w:fldChar w:fldCharType="end"/>
    </w:r>
  </w:p>
  <w:p w:rsidR="00DE58C0" w:rsidRDefault="000B32C4" w:rsidP="0024513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C0" w:rsidRDefault="003A3A1B" w:rsidP="00245134">
    <w:pPr>
      <w:pStyle w:val="a3"/>
      <w:framePr w:wrap="around" w:vAnchor="text" w:hAnchor="margin" w:xAlign="right" w:y="1"/>
      <w:rPr>
        <w:rStyle w:val="a5"/>
      </w:rPr>
    </w:pPr>
    <w:r>
      <w:rPr>
        <w:rStyle w:val="a5"/>
      </w:rPr>
      <w:fldChar w:fldCharType="begin"/>
    </w:r>
    <w:r w:rsidR="00CB5D41">
      <w:rPr>
        <w:rStyle w:val="a5"/>
      </w:rPr>
      <w:instrText xml:space="preserve">PAGE  </w:instrText>
    </w:r>
    <w:r>
      <w:rPr>
        <w:rStyle w:val="a5"/>
      </w:rPr>
      <w:fldChar w:fldCharType="separate"/>
    </w:r>
    <w:r w:rsidR="00466E22">
      <w:rPr>
        <w:rStyle w:val="a5"/>
        <w:noProof/>
      </w:rPr>
      <w:t>8</w:t>
    </w:r>
    <w:r>
      <w:rPr>
        <w:rStyle w:val="a5"/>
      </w:rPr>
      <w:fldChar w:fldCharType="end"/>
    </w:r>
  </w:p>
  <w:p w:rsidR="00DE58C0" w:rsidRDefault="000B32C4" w:rsidP="0024513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D35"/>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0FE2E62"/>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AF1525"/>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2D3D35"/>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E905231"/>
    <w:multiLevelType w:val="hybridMultilevel"/>
    <w:tmpl w:val="200AA616"/>
    <w:lvl w:ilvl="0" w:tplc="032889DC">
      <w:start w:val="7"/>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253CC7"/>
    <w:multiLevelType w:val="hybridMultilevel"/>
    <w:tmpl w:val="EC6C9C0A"/>
    <w:lvl w:ilvl="0" w:tplc="D9FE9BE6">
      <w:start w:val="2"/>
      <w:numFmt w:val="decimal"/>
      <w:lvlText w:val="%1."/>
      <w:lvlJc w:val="left"/>
      <w:pPr>
        <w:ind w:left="1068" w:hanging="360"/>
      </w:pPr>
      <w:rPr>
        <w:rFonts w:ascii="Times New Roman" w:hAnsi="Times New Roman"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2614EF7"/>
    <w:multiLevelType w:val="hybridMultilevel"/>
    <w:tmpl w:val="333CDD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C37676"/>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C53573D"/>
    <w:multiLevelType w:val="hybridMultilevel"/>
    <w:tmpl w:val="21F4F528"/>
    <w:lvl w:ilvl="0" w:tplc="847615E4">
      <w:start w:val="2"/>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061663C"/>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0F803F3"/>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950083B"/>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6211F6D"/>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9EE678E"/>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CA05008"/>
    <w:multiLevelType w:val="hybridMultilevel"/>
    <w:tmpl w:val="2EFAA51A"/>
    <w:lvl w:ilvl="0" w:tplc="3B70BD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E4F0129"/>
    <w:multiLevelType w:val="hybridMultilevel"/>
    <w:tmpl w:val="119C09AA"/>
    <w:lvl w:ilvl="0" w:tplc="5EEA9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EFE2167"/>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9"/>
  </w:num>
  <w:num w:numId="5">
    <w:abstractNumId w:val="13"/>
  </w:num>
  <w:num w:numId="6">
    <w:abstractNumId w:val="2"/>
  </w:num>
  <w:num w:numId="7">
    <w:abstractNumId w:val="1"/>
  </w:num>
  <w:num w:numId="8">
    <w:abstractNumId w:val="12"/>
  </w:num>
  <w:num w:numId="9">
    <w:abstractNumId w:val="0"/>
  </w:num>
  <w:num w:numId="10">
    <w:abstractNumId w:val="3"/>
  </w:num>
  <w:num w:numId="1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14"/>
  </w:num>
  <w:num w:numId="15">
    <w:abstractNumId w:val="5"/>
  </w:num>
  <w:num w:numId="16">
    <w:abstractNumId w:val="8"/>
  </w:num>
  <w:num w:numId="17">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46A3"/>
    <w:rsid w:val="00004B46"/>
    <w:rsid w:val="00006A7C"/>
    <w:rsid w:val="000107A9"/>
    <w:rsid w:val="00010DC9"/>
    <w:rsid w:val="0001130B"/>
    <w:rsid w:val="00013283"/>
    <w:rsid w:val="0001397A"/>
    <w:rsid w:val="00014ADE"/>
    <w:rsid w:val="00016845"/>
    <w:rsid w:val="00022CEF"/>
    <w:rsid w:val="0002720D"/>
    <w:rsid w:val="0003091F"/>
    <w:rsid w:val="00031EF7"/>
    <w:rsid w:val="00032240"/>
    <w:rsid w:val="00037342"/>
    <w:rsid w:val="00037C03"/>
    <w:rsid w:val="000416DA"/>
    <w:rsid w:val="000441F0"/>
    <w:rsid w:val="000461D2"/>
    <w:rsid w:val="00046414"/>
    <w:rsid w:val="00050B92"/>
    <w:rsid w:val="00050DEB"/>
    <w:rsid w:val="000536F3"/>
    <w:rsid w:val="00053F43"/>
    <w:rsid w:val="00054739"/>
    <w:rsid w:val="00054D6B"/>
    <w:rsid w:val="00055BB5"/>
    <w:rsid w:val="000611B5"/>
    <w:rsid w:val="000641C0"/>
    <w:rsid w:val="0007453A"/>
    <w:rsid w:val="00075B71"/>
    <w:rsid w:val="00075E21"/>
    <w:rsid w:val="00081CD7"/>
    <w:rsid w:val="00081EE4"/>
    <w:rsid w:val="0008234C"/>
    <w:rsid w:val="00082842"/>
    <w:rsid w:val="000846A3"/>
    <w:rsid w:val="00085D60"/>
    <w:rsid w:val="000869A3"/>
    <w:rsid w:val="00090375"/>
    <w:rsid w:val="0009320D"/>
    <w:rsid w:val="00093906"/>
    <w:rsid w:val="00095FF2"/>
    <w:rsid w:val="00096964"/>
    <w:rsid w:val="000A3D4C"/>
    <w:rsid w:val="000A3FE8"/>
    <w:rsid w:val="000A5617"/>
    <w:rsid w:val="000A6674"/>
    <w:rsid w:val="000A7835"/>
    <w:rsid w:val="000A7EC3"/>
    <w:rsid w:val="000A7FB7"/>
    <w:rsid w:val="000B1DA8"/>
    <w:rsid w:val="000B213C"/>
    <w:rsid w:val="000B242C"/>
    <w:rsid w:val="000B252D"/>
    <w:rsid w:val="000B32C4"/>
    <w:rsid w:val="000B6F8E"/>
    <w:rsid w:val="000C1B29"/>
    <w:rsid w:val="000C386E"/>
    <w:rsid w:val="000C514B"/>
    <w:rsid w:val="000D14EE"/>
    <w:rsid w:val="000D1928"/>
    <w:rsid w:val="000D4BCD"/>
    <w:rsid w:val="000D5987"/>
    <w:rsid w:val="000D68FD"/>
    <w:rsid w:val="000E218A"/>
    <w:rsid w:val="000E346B"/>
    <w:rsid w:val="000E6748"/>
    <w:rsid w:val="000E7DBD"/>
    <w:rsid w:val="000F74E9"/>
    <w:rsid w:val="001010D1"/>
    <w:rsid w:val="00103ABB"/>
    <w:rsid w:val="001105E4"/>
    <w:rsid w:val="00111819"/>
    <w:rsid w:val="0011292F"/>
    <w:rsid w:val="001145D8"/>
    <w:rsid w:val="00115E2D"/>
    <w:rsid w:val="00120D57"/>
    <w:rsid w:val="00125446"/>
    <w:rsid w:val="00126A27"/>
    <w:rsid w:val="00130155"/>
    <w:rsid w:val="00130EA8"/>
    <w:rsid w:val="0013220D"/>
    <w:rsid w:val="00134ADA"/>
    <w:rsid w:val="001354A8"/>
    <w:rsid w:val="001359B5"/>
    <w:rsid w:val="00136098"/>
    <w:rsid w:val="00136597"/>
    <w:rsid w:val="00136AD9"/>
    <w:rsid w:val="00141E89"/>
    <w:rsid w:val="00141F33"/>
    <w:rsid w:val="00146383"/>
    <w:rsid w:val="00147451"/>
    <w:rsid w:val="0015244A"/>
    <w:rsid w:val="001554A9"/>
    <w:rsid w:val="00161B65"/>
    <w:rsid w:val="00162CE8"/>
    <w:rsid w:val="0016348D"/>
    <w:rsid w:val="00165398"/>
    <w:rsid w:val="00167F1A"/>
    <w:rsid w:val="0017018A"/>
    <w:rsid w:val="00171B45"/>
    <w:rsid w:val="00176800"/>
    <w:rsid w:val="00177979"/>
    <w:rsid w:val="001816BB"/>
    <w:rsid w:val="001832A5"/>
    <w:rsid w:val="00186C20"/>
    <w:rsid w:val="00192216"/>
    <w:rsid w:val="00192B7E"/>
    <w:rsid w:val="00193065"/>
    <w:rsid w:val="00196BCC"/>
    <w:rsid w:val="001A4193"/>
    <w:rsid w:val="001A7D55"/>
    <w:rsid w:val="001C04AD"/>
    <w:rsid w:val="001C41D0"/>
    <w:rsid w:val="001C55D8"/>
    <w:rsid w:val="001C612E"/>
    <w:rsid w:val="001C71FE"/>
    <w:rsid w:val="001C7657"/>
    <w:rsid w:val="001C7A81"/>
    <w:rsid w:val="001C7E89"/>
    <w:rsid w:val="001D25A7"/>
    <w:rsid w:val="001D268A"/>
    <w:rsid w:val="001D2CC3"/>
    <w:rsid w:val="001D2DD5"/>
    <w:rsid w:val="001D7632"/>
    <w:rsid w:val="001D7FBE"/>
    <w:rsid w:val="001E04F6"/>
    <w:rsid w:val="001E074C"/>
    <w:rsid w:val="001F003A"/>
    <w:rsid w:val="001F28D1"/>
    <w:rsid w:val="001F35F6"/>
    <w:rsid w:val="001F3D1F"/>
    <w:rsid w:val="001F5803"/>
    <w:rsid w:val="001F7B8D"/>
    <w:rsid w:val="0020013F"/>
    <w:rsid w:val="002045C6"/>
    <w:rsid w:val="002064F7"/>
    <w:rsid w:val="00206B99"/>
    <w:rsid w:val="002075E8"/>
    <w:rsid w:val="002102AD"/>
    <w:rsid w:val="002104BA"/>
    <w:rsid w:val="00211095"/>
    <w:rsid w:val="002121CB"/>
    <w:rsid w:val="0021335A"/>
    <w:rsid w:val="00215A26"/>
    <w:rsid w:val="00216EFF"/>
    <w:rsid w:val="00222CDA"/>
    <w:rsid w:val="00223F6F"/>
    <w:rsid w:val="002262BD"/>
    <w:rsid w:val="00227CBB"/>
    <w:rsid w:val="00227FE4"/>
    <w:rsid w:val="00232495"/>
    <w:rsid w:val="00232877"/>
    <w:rsid w:val="0023689D"/>
    <w:rsid w:val="00240056"/>
    <w:rsid w:val="002419F4"/>
    <w:rsid w:val="00241CBE"/>
    <w:rsid w:val="002428AB"/>
    <w:rsid w:val="00250875"/>
    <w:rsid w:val="00254D8E"/>
    <w:rsid w:val="002560CD"/>
    <w:rsid w:val="00256212"/>
    <w:rsid w:val="002562EC"/>
    <w:rsid w:val="00257429"/>
    <w:rsid w:val="00261846"/>
    <w:rsid w:val="00262854"/>
    <w:rsid w:val="002636CA"/>
    <w:rsid w:val="00264BC2"/>
    <w:rsid w:val="00267B34"/>
    <w:rsid w:val="00270722"/>
    <w:rsid w:val="0027212A"/>
    <w:rsid w:val="002733B8"/>
    <w:rsid w:val="0027494D"/>
    <w:rsid w:val="002820B3"/>
    <w:rsid w:val="002821A1"/>
    <w:rsid w:val="00290E21"/>
    <w:rsid w:val="00294221"/>
    <w:rsid w:val="002A0B46"/>
    <w:rsid w:val="002A1029"/>
    <w:rsid w:val="002A1079"/>
    <w:rsid w:val="002A2CDD"/>
    <w:rsid w:val="002A69D3"/>
    <w:rsid w:val="002B2668"/>
    <w:rsid w:val="002B31AC"/>
    <w:rsid w:val="002B3469"/>
    <w:rsid w:val="002B50EA"/>
    <w:rsid w:val="002B5B58"/>
    <w:rsid w:val="002B7006"/>
    <w:rsid w:val="002B7261"/>
    <w:rsid w:val="002B762E"/>
    <w:rsid w:val="002C07B5"/>
    <w:rsid w:val="002C293F"/>
    <w:rsid w:val="002C42E4"/>
    <w:rsid w:val="002C4980"/>
    <w:rsid w:val="002C4FA2"/>
    <w:rsid w:val="002C54D2"/>
    <w:rsid w:val="002D1361"/>
    <w:rsid w:val="002D1842"/>
    <w:rsid w:val="002D1C0C"/>
    <w:rsid w:val="002D4136"/>
    <w:rsid w:val="002D4741"/>
    <w:rsid w:val="002D50E0"/>
    <w:rsid w:val="002E0441"/>
    <w:rsid w:val="002E0A05"/>
    <w:rsid w:val="002E2912"/>
    <w:rsid w:val="002E42CD"/>
    <w:rsid w:val="002F3AE9"/>
    <w:rsid w:val="002F425C"/>
    <w:rsid w:val="00300026"/>
    <w:rsid w:val="0030141A"/>
    <w:rsid w:val="0030218F"/>
    <w:rsid w:val="00307DC9"/>
    <w:rsid w:val="00310FD1"/>
    <w:rsid w:val="003226DC"/>
    <w:rsid w:val="003244FF"/>
    <w:rsid w:val="0032689F"/>
    <w:rsid w:val="00327E80"/>
    <w:rsid w:val="00331365"/>
    <w:rsid w:val="0033337F"/>
    <w:rsid w:val="003333AF"/>
    <w:rsid w:val="00335110"/>
    <w:rsid w:val="003369D5"/>
    <w:rsid w:val="00340C01"/>
    <w:rsid w:val="0034193F"/>
    <w:rsid w:val="003434A3"/>
    <w:rsid w:val="0034596C"/>
    <w:rsid w:val="00345A81"/>
    <w:rsid w:val="00346C4E"/>
    <w:rsid w:val="003520E9"/>
    <w:rsid w:val="00355FB6"/>
    <w:rsid w:val="003607ED"/>
    <w:rsid w:val="00361CEE"/>
    <w:rsid w:val="00362F24"/>
    <w:rsid w:val="0036729E"/>
    <w:rsid w:val="00370913"/>
    <w:rsid w:val="003745E0"/>
    <w:rsid w:val="0037579F"/>
    <w:rsid w:val="00377620"/>
    <w:rsid w:val="00380FE1"/>
    <w:rsid w:val="003820BD"/>
    <w:rsid w:val="00382387"/>
    <w:rsid w:val="00384CC6"/>
    <w:rsid w:val="00385957"/>
    <w:rsid w:val="0038685D"/>
    <w:rsid w:val="003905F3"/>
    <w:rsid w:val="00392726"/>
    <w:rsid w:val="00393DD7"/>
    <w:rsid w:val="00396AD8"/>
    <w:rsid w:val="003A1674"/>
    <w:rsid w:val="003A3282"/>
    <w:rsid w:val="003A3A1B"/>
    <w:rsid w:val="003A4932"/>
    <w:rsid w:val="003A57B1"/>
    <w:rsid w:val="003A6382"/>
    <w:rsid w:val="003A6DB4"/>
    <w:rsid w:val="003A79FC"/>
    <w:rsid w:val="003A7AA5"/>
    <w:rsid w:val="003C1928"/>
    <w:rsid w:val="003C2669"/>
    <w:rsid w:val="003C656C"/>
    <w:rsid w:val="003D2005"/>
    <w:rsid w:val="003D3253"/>
    <w:rsid w:val="003D3FC7"/>
    <w:rsid w:val="003D6733"/>
    <w:rsid w:val="003E0BF0"/>
    <w:rsid w:val="003E21D4"/>
    <w:rsid w:val="003E3C1B"/>
    <w:rsid w:val="003F2150"/>
    <w:rsid w:val="003F5189"/>
    <w:rsid w:val="003F7883"/>
    <w:rsid w:val="0040372B"/>
    <w:rsid w:val="00404021"/>
    <w:rsid w:val="00405D6D"/>
    <w:rsid w:val="0040607C"/>
    <w:rsid w:val="0041249F"/>
    <w:rsid w:val="00413BA0"/>
    <w:rsid w:val="00420A7F"/>
    <w:rsid w:val="00425CC1"/>
    <w:rsid w:val="004313AE"/>
    <w:rsid w:val="00434348"/>
    <w:rsid w:val="00434B63"/>
    <w:rsid w:val="00436A49"/>
    <w:rsid w:val="00440E4D"/>
    <w:rsid w:val="004442AE"/>
    <w:rsid w:val="0044439B"/>
    <w:rsid w:val="004444BB"/>
    <w:rsid w:val="00450351"/>
    <w:rsid w:val="00450D3B"/>
    <w:rsid w:val="00454A5D"/>
    <w:rsid w:val="004621EE"/>
    <w:rsid w:val="0046365F"/>
    <w:rsid w:val="0046372F"/>
    <w:rsid w:val="00466E22"/>
    <w:rsid w:val="00467EFE"/>
    <w:rsid w:val="00470DB1"/>
    <w:rsid w:val="00471DC7"/>
    <w:rsid w:val="00472A29"/>
    <w:rsid w:val="00477711"/>
    <w:rsid w:val="00480964"/>
    <w:rsid w:val="004871ED"/>
    <w:rsid w:val="00487DDA"/>
    <w:rsid w:val="00487E39"/>
    <w:rsid w:val="00490E8D"/>
    <w:rsid w:val="0049141B"/>
    <w:rsid w:val="00492D8B"/>
    <w:rsid w:val="00494093"/>
    <w:rsid w:val="004A0EAA"/>
    <w:rsid w:val="004A2B35"/>
    <w:rsid w:val="004A38CC"/>
    <w:rsid w:val="004A3A8F"/>
    <w:rsid w:val="004A4117"/>
    <w:rsid w:val="004A723B"/>
    <w:rsid w:val="004B028D"/>
    <w:rsid w:val="004B1852"/>
    <w:rsid w:val="004B30AE"/>
    <w:rsid w:val="004B46F6"/>
    <w:rsid w:val="004B4834"/>
    <w:rsid w:val="004B60DC"/>
    <w:rsid w:val="004B7EB2"/>
    <w:rsid w:val="004C123F"/>
    <w:rsid w:val="004C16FD"/>
    <w:rsid w:val="004C286E"/>
    <w:rsid w:val="004C408C"/>
    <w:rsid w:val="004C4E1F"/>
    <w:rsid w:val="004C50D5"/>
    <w:rsid w:val="004C744E"/>
    <w:rsid w:val="004C7993"/>
    <w:rsid w:val="004D0204"/>
    <w:rsid w:val="004D2BB4"/>
    <w:rsid w:val="004D7125"/>
    <w:rsid w:val="004D73B7"/>
    <w:rsid w:val="004E3B2A"/>
    <w:rsid w:val="004E4BEB"/>
    <w:rsid w:val="004F2131"/>
    <w:rsid w:val="004F4238"/>
    <w:rsid w:val="004F52D1"/>
    <w:rsid w:val="005003DB"/>
    <w:rsid w:val="005016FD"/>
    <w:rsid w:val="00501E86"/>
    <w:rsid w:val="005025F4"/>
    <w:rsid w:val="00502C5E"/>
    <w:rsid w:val="00507198"/>
    <w:rsid w:val="00510AF0"/>
    <w:rsid w:val="00510BD4"/>
    <w:rsid w:val="00512AC5"/>
    <w:rsid w:val="005149E9"/>
    <w:rsid w:val="005163CF"/>
    <w:rsid w:val="005167D2"/>
    <w:rsid w:val="00516D4E"/>
    <w:rsid w:val="00520532"/>
    <w:rsid w:val="005217D7"/>
    <w:rsid w:val="00524DDC"/>
    <w:rsid w:val="00524F2F"/>
    <w:rsid w:val="00526CDF"/>
    <w:rsid w:val="00530B19"/>
    <w:rsid w:val="00531C15"/>
    <w:rsid w:val="005330EE"/>
    <w:rsid w:val="00544020"/>
    <w:rsid w:val="00544367"/>
    <w:rsid w:val="00545D04"/>
    <w:rsid w:val="005462EC"/>
    <w:rsid w:val="0055474C"/>
    <w:rsid w:val="005551FB"/>
    <w:rsid w:val="00555D90"/>
    <w:rsid w:val="00555DD2"/>
    <w:rsid w:val="005560AD"/>
    <w:rsid w:val="00560F5A"/>
    <w:rsid w:val="005611A4"/>
    <w:rsid w:val="00562213"/>
    <w:rsid w:val="00563CC9"/>
    <w:rsid w:val="005654E6"/>
    <w:rsid w:val="0056688A"/>
    <w:rsid w:val="0057487B"/>
    <w:rsid w:val="00574E0E"/>
    <w:rsid w:val="00575C3B"/>
    <w:rsid w:val="005816ED"/>
    <w:rsid w:val="0058174D"/>
    <w:rsid w:val="005856AC"/>
    <w:rsid w:val="00585A42"/>
    <w:rsid w:val="00587FDB"/>
    <w:rsid w:val="00590012"/>
    <w:rsid w:val="00590311"/>
    <w:rsid w:val="00591D80"/>
    <w:rsid w:val="00592E07"/>
    <w:rsid w:val="00594216"/>
    <w:rsid w:val="005A38A9"/>
    <w:rsid w:val="005A5314"/>
    <w:rsid w:val="005A5AAA"/>
    <w:rsid w:val="005A5B3D"/>
    <w:rsid w:val="005A6D0B"/>
    <w:rsid w:val="005A77D5"/>
    <w:rsid w:val="005A7D14"/>
    <w:rsid w:val="005B0994"/>
    <w:rsid w:val="005B3F62"/>
    <w:rsid w:val="005B6094"/>
    <w:rsid w:val="005B6926"/>
    <w:rsid w:val="005C1C54"/>
    <w:rsid w:val="005C1F2C"/>
    <w:rsid w:val="005C261F"/>
    <w:rsid w:val="005C2699"/>
    <w:rsid w:val="005C519F"/>
    <w:rsid w:val="005D05E9"/>
    <w:rsid w:val="005D55AB"/>
    <w:rsid w:val="005D5834"/>
    <w:rsid w:val="005D7158"/>
    <w:rsid w:val="005E0D69"/>
    <w:rsid w:val="005E6A2D"/>
    <w:rsid w:val="005F0A33"/>
    <w:rsid w:val="005F15E5"/>
    <w:rsid w:val="005F2FC4"/>
    <w:rsid w:val="005F3AA8"/>
    <w:rsid w:val="006025C0"/>
    <w:rsid w:val="00602BAC"/>
    <w:rsid w:val="00607C7F"/>
    <w:rsid w:val="00610AE2"/>
    <w:rsid w:val="00611263"/>
    <w:rsid w:val="00611763"/>
    <w:rsid w:val="00612482"/>
    <w:rsid w:val="00617809"/>
    <w:rsid w:val="0062107D"/>
    <w:rsid w:val="006219C4"/>
    <w:rsid w:val="00622F19"/>
    <w:rsid w:val="00625FCF"/>
    <w:rsid w:val="00630C74"/>
    <w:rsid w:val="00631511"/>
    <w:rsid w:val="00634F80"/>
    <w:rsid w:val="00637447"/>
    <w:rsid w:val="00644D0E"/>
    <w:rsid w:val="006451D0"/>
    <w:rsid w:val="0064740B"/>
    <w:rsid w:val="00651A8C"/>
    <w:rsid w:val="006567B7"/>
    <w:rsid w:val="006571DF"/>
    <w:rsid w:val="00660384"/>
    <w:rsid w:val="00661219"/>
    <w:rsid w:val="0066190B"/>
    <w:rsid w:val="00663029"/>
    <w:rsid w:val="0066437C"/>
    <w:rsid w:val="00664AD2"/>
    <w:rsid w:val="0066568F"/>
    <w:rsid w:val="00666489"/>
    <w:rsid w:val="00667E4C"/>
    <w:rsid w:val="0067561F"/>
    <w:rsid w:val="00675A16"/>
    <w:rsid w:val="00677ED6"/>
    <w:rsid w:val="0068295D"/>
    <w:rsid w:val="0068348C"/>
    <w:rsid w:val="006857EE"/>
    <w:rsid w:val="00685ECB"/>
    <w:rsid w:val="006919CB"/>
    <w:rsid w:val="0069274A"/>
    <w:rsid w:val="006954F4"/>
    <w:rsid w:val="006A3491"/>
    <w:rsid w:val="006B09CE"/>
    <w:rsid w:val="006B1600"/>
    <w:rsid w:val="006B35DE"/>
    <w:rsid w:val="006B4581"/>
    <w:rsid w:val="006C3627"/>
    <w:rsid w:val="006C472D"/>
    <w:rsid w:val="006C48CD"/>
    <w:rsid w:val="006D17D3"/>
    <w:rsid w:val="006D1871"/>
    <w:rsid w:val="006D2041"/>
    <w:rsid w:val="006D21DA"/>
    <w:rsid w:val="006E2EA7"/>
    <w:rsid w:val="006E3A73"/>
    <w:rsid w:val="006E5734"/>
    <w:rsid w:val="006F1270"/>
    <w:rsid w:val="006F4356"/>
    <w:rsid w:val="006F44AE"/>
    <w:rsid w:val="006F495B"/>
    <w:rsid w:val="006F6594"/>
    <w:rsid w:val="00700348"/>
    <w:rsid w:val="007005E2"/>
    <w:rsid w:val="00702A88"/>
    <w:rsid w:val="007105C4"/>
    <w:rsid w:val="0071243E"/>
    <w:rsid w:val="00712C4E"/>
    <w:rsid w:val="00713703"/>
    <w:rsid w:val="0071390A"/>
    <w:rsid w:val="00713D44"/>
    <w:rsid w:val="00714208"/>
    <w:rsid w:val="00720D5B"/>
    <w:rsid w:val="007217A9"/>
    <w:rsid w:val="00722764"/>
    <w:rsid w:val="007228A8"/>
    <w:rsid w:val="007249FA"/>
    <w:rsid w:val="00725CD3"/>
    <w:rsid w:val="00726B92"/>
    <w:rsid w:val="007308ED"/>
    <w:rsid w:val="00733A4E"/>
    <w:rsid w:val="0073615E"/>
    <w:rsid w:val="00743B85"/>
    <w:rsid w:val="00744010"/>
    <w:rsid w:val="00744E1B"/>
    <w:rsid w:val="007509F9"/>
    <w:rsid w:val="00752AD6"/>
    <w:rsid w:val="0075375D"/>
    <w:rsid w:val="00764FD0"/>
    <w:rsid w:val="00766F27"/>
    <w:rsid w:val="00773D5E"/>
    <w:rsid w:val="00773D67"/>
    <w:rsid w:val="007773D4"/>
    <w:rsid w:val="0077754B"/>
    <w:rsid w:val="007818F1"/>
    <w:rsid w:val="00781C3A"/>
    <w:rsid w:val="0078288A"/>
    <w:rsid w:val="00784F47"/>
    <w:rsid w:val="00786DA6"/>
    <w:rsid w:val="00792A0A"/>
    <w:rsid w:val="00793D8C"/>
    <w:rsid w:val="007A1CEF"/>
    <w:rsid w:val="007A4BBB"/>
    <w:rsid w:val="007A5CA3"/>
    <w:rsid w:val="007B3A25"/>
    <w:rsid w:val="007B3A5B"/>
    <w:rsid w:val="007B4588"/>
    <w:rsid w:val="007B5A7A"/>
    <w:rsid w:val="007B7906"/>
    <w:rsid w:val="007C56A7"/>
    <w:rsid w:val="007C6676"/>
    <w:rsid w:val="007D0691"/>
    <w:rsid w:val="007D3D63"/>
    <w:rsid w:val="007D6F1C"/>
    <w:rsid w:val="007E4B01"/>
    <w:rsid w:val="007E589D"/>
    <w:rsid w:val="007E5DC9"/>
    <w:rsid w:val="007F3399"/>
    <w:rsid w:val="007F44E8"/>
    <w:rsid w:val="007F59AF"/>
    <w:rsid w:val="007F7EC9"/>
    <w:rsid w:val="008018CC"/>
    <w:rsid w:val="00802F8C"/>
    <w:rsid w:val="00803230"/>
    <w:rsid w:val="00811335"/>
    <w:rsid w:val="008117E3"/>
    <w:rsid w:val="0081612D"/>
    <w:rsid w:val="00817A78"/>
    <w:rsid w:val="008225A5"/>
    <w:rsid w:val="00822AAE"/>
    <w:rsid w:val="00822C4E"/>
    <w:rsid w:val="00837364"/>
    <w:rsid w:val="008455AC"/>
    <w:rsid w:val="00847576"/>
    <w:rsid w:val="00847EE7"/>
    <w:rsid w:val="00850469"/>
    <w:rsid w:val="008514B8"/>
    <w:rsid w:val="00853B15"/>
    <w:rsid w:val="00854424"/>
    <w:rsid w:val="00856278"/>
    <w:rsid w:val="008569B4"/>
    <w:rsid w:val="00856CE3"/>
    <w:rsid w:val="00864248"/>
    <w:rsid w:val="008643C7"/>
    <w:rsid w:val="00866537"/>
    <w:rsid w:val="008710E2"/>
    <w:rsid w:val="0087153D"/>
    <w:rsid w:val="00871A07"/>
    <w:rsid w:val="00871C43"/>
    <w:rsid w:val="00875712"/>
    <w:rsid w:val="008770D5"/>
    <w:rsid w:val="00877995"/>
    <w:rsid w:val="00880B69"/>
    <w:rsid w:val="008844B0"/>
    <w:rsid w:val="00884C34"/>
    <w:rsid w:val="00884E38"/>
    <w:rsid w:val="00890AD8"/>
    <w:rsid w:val="008913B8"/>
    <w:rsid w:val="008937E1"/>
    <w:rsid w:val="00893FDC"/>
    <w:rsid w:val="008961A5"/>
    <w:rsid w:val="00896F7F"/>
    <w:rsid w:val="00897A78"/>
    <w:rsid w:val="008A0CA5"/>
    <w:rsid w:val="008A494E"/>
    <w:rsid w:val="008A4BBD"/>
    <w:rsid w:val="008A5779"/>
    <w:rsid w:val="008A59CB"/>
    <w:rsid w:val="008A6560"/>
    <w:rsid w:val="008B10FD"/>
    <w:rsid w:val="008B1EB4"/>
    <w:rsid w:val="008B25F2"/>
    <w:rsid w:val="008B34B4"/>
    <w:rsid w:val="008B50B0"/>
    <w:rsid w:val="008C1128"/>
    <w:rsid w:val="008C19C8"/>
    <w:rsid w:val="008C2F14"/>
    <w:rsid w:val="008D2B56"/>
    <w:rsid w:val="008D3BA0"/>
    <w:rsid w:val="008D7458"/>
    <w:rsid w:val="008E29D3"/>
    <w:rsid w:val="008E748B"/>
    <w:rsid w:val="008F0CEE"/>
    <w:rsid w:val="008F1816"/>
    <w:rsid w:val="008F2B73"/>
    <w:rsid w:val="008F2E41"/>
    <w:rsid w:val="008F6CED"/>
    <w:rsid w:val="008F7556"/>
    <w:rsid w:val="008F7EA0"/>
    <w:rsid w:val="00910A54"/>
    <w:rsid w:val="00910B55"/>
    <w:rsid w:val="00910E6B"/>
    <w:rsid w:val="009165AA"/>
    <w:rsid w:val="009168B4"/>
    <w:rsid w:val="009168E1"/>
    <w:rsid w:val="0092022A"/>
    <w:rsid w:val="00920B90"/>
    <w:rsid w:val="00922121"/>
    <w:rsid w:val="009273A5"/>
    <w:rsid w:val="00930643"/>
    <w:rsid w:val="00932615"/>
    <w:rsid w:val="00933315"/>
    <w:rsid w:val="009362B7"/>
    <w:rsid w:val="00944C09"/>
    <w:rsid w:val="00947645"/>
    <w:rsid w:val="00951293"/>
    <w:rsid w:val="00951538"/>
    <w:rsid w:val="009519A0"/>
    <w:rsid w:val="0095319E"/>
    <w:rsid w:val="009532BF"/>
    <w:rsid w:val="009564E3"/>
    <w:rsid w:val="00957591"/>
    <w:rsid w:val="00957C89"/>
    <w:rsid w:val="00960E11"/>
    <w:rsid w:val="0096148C"/>
    <w:rsid w:val="00962AFD"/>
    <w:rsid w:val="00963F83"/>
    <w:rsid w:val="009655DE"/>
    <w:rsid w:val="0097019D"/>
    <w:rsid w:val="00971137"/>
    <w:rsid w:val="009730D0"/>
    <w:rsid w:val="009734FC"/>
    <w:rsid w:val="00996997"/>
    <w:rsid w:val="009979F8"/>
    <w:rsid w:val="009A024D"/>
    <w:rsid w:val="009A0331"/>
    <w:rsid w:val="009A0EC0"/>
    <w:rsid w:val="009A1FFD"/>
    <w:rsid w:val="009A34B2"/>
    <w:rsid w:val="009A48F0"/>
    <w:rsid w:val="009A5A59"/>
    <w:rsid w:val="009A784D"/>
    <w:rsid w:val="009B1EB4"/>
    <w:rsid w:val="009B52B8"/>
    <w:rsid w:val="009B57DD"/>
    <w:rsid w:val="009C1C1C"/>
    <w:rsid w:val="009C3050"/>
    <w:rsid w:val="009C3E86"/>
    <w:rsid w:val="009C5ABA"/>
    <w:rsid w:val="009C6425"/>
    <w:rsid w:val="009D0369"/>
    <w:rsid w:val="009D486E"/>
    <w:rsid w:val="009D5492"/>
    <w:rsid w:val="009D797C"/>
    <w:rsid w:val="009D7E14"/>
    <w:rsid w:val="009E0E26"/>
    <w:rsid w:val="009E130C"/>
    <w:rsid w:val="009E32D6"/>
    <w:rsid w:val="009E5530"/>
    <w:rsid w:val="009E7892"/>
    <w:rsid w:val="009F0C82"/>
    <w:rsid w:val="009F1920"/>
    <w:rsid w:val="009F413C"/>
    <w:rsid w:val="009F5A4C"/>
    <w:rsid w:val="009F642D"/>
    <w:rsid w:val="00A022FC"/>
    <w:rsid w:val="00A14EDE"/>
    <w:rsid w:val="00A15AF0"/>
    <w:rsid w:val="00A16826"/>
    <w:rsid w:val="00A16D76"/>
    <w:rsid w:val="00A17B3B"/>
    <w:rsid w:val="00A17BB5"/>
    <w:rsid w:val="00A20322"/>
    <w:rsid w:val="00A2747A"/>
    <w:rsid w:val="00A30390"/>
    <w:rsid w:val="00A31F4A"/>
    <w:rsid w:val="00A3221D"/>
    <w:rsid w:val="00A3697E"/>
    <w:rsid w:val="00A36BDB"/>
    <w:rsid w:val="00A37F41"/>
    <w:rsid w:val="00A401B9"/>
    <w:rsid w:val="00A43B6C"/>
    <w:rsid w:val="00A441CB"/>
    <w:rsid w:val="00A465C0"/>
    <w:rsid w:val="00A4797E"/>
    <w:rsid w:val="00A504BE"/>
    <w:rsid w:val="00A50665"/>
    <w:rsid w:val="00A50AB4"/>
    <w:rsid w:val="00A50EC0"/>
    <w:rsid w:val="00A51BCF"/>
    <w:rsid w:val="00A55A82"/>
    <w:rsid w:val="00A56348"/>
    <w:rsid w:val="00A57D75"/>
    <w:rsid w:val="00A640DE"/>
    <w:rsid w:val="00A653B6"/>
    <w:rsid w:val="00A70169"/>
    <w:rsid w:val="00A71A77"/>
    <w:rsid w:val="00A71F11"/>
    <w:rsid w:val="00A72E98"/>
    <w:rsid w:val="00A73078"/>
    <w:rsid w:val="00A7319F"/>
    <w:rsid w:val="00A75452"/>
    <w:rsid w:val="00A76891"/>
    <w:rsid w:val="00A77C83"/>
    <w:rsid w:val="00A816D6"/>
    <w:rsid w:val="00A820D3"/>
    <w:rsid w:val="00A82199"/>
    <w:rsid w:val="00A82363"/>
    <w:rsid w:val="00A833F7"/>
    <w:rsid w:val="00A845AB"/>
    <w:rsid w:val="00A868EC"/>
    <w:rsid w:val="00A90C9C"/>
    <w:rsid w:val="00A91B5C"/>
    <w:rsid w:val="00A935CA"/>
    <w:rsid w:val="00A93FB8"/>
    <w:rsid w:val="00AA1BC8"/>
    <w:rsid w:val="00AA1C85"/>
    <w:rsid w:val="00AA7A19"/>
    <w:rsid w:val="00AB2BA4"/>
    <w:rsid w:val="00AB3233"/>
    <w:rsid w:val="00AB35FA"/>
    <w:rsid w:val="00AB4425"/>
    <w:rsid w:val="00AB757E"/>
    <w:rsid w:val="00AB7748"/>
    <w:rsid w:val="00AC41E7"/>
    <w:rsid w:val="00AC54F4"/>
    <w:rsid w:val="00AC6055"/>
    <w:rsid w:val="00AD052E"/>
    <w:rsid w:val="00AD0715"/>
    <w:rsid w:val="00AD2BDF"/>
    <w:rsid w:val="00AD3B6C"/>
    <w:rsid w:val="00AD3E27"/>
    <w:rsid w:val="00AD5501"/>
    <w:rsid w:val="00AD7395"/>
    <w:rsid w:val="00AD74FB"/>
    <w:rsid w:val="00AE0CC7"/>
    <w:rsid w:val="00AE17C4"/>
    <w:rsid w:val="00AE1A0E"/>
    <w:rsid w:val="00AE23BC"/>
    <w:rsid w:val="00AE6223"/>
    <w:rsid w:val="00AF0E8C"/>
    <w:rsid w:val="00AF1EAC"/>
    <w:rsid w:val="00AF4B28"/>
    <w:rsid w:val="00AF7CCC"/>
    <w:rsid w:val="00B005E5"/>
    <w:rsid w:val="00B02BF5"/>
    <w:rsid w:val="00B11437"/>
    <w:rsid w:val="00B13861"/>
    <w:rsid w:val="00B17887"/>
    <w:rsid w:val="00B232D8"/>
    <w:rsid w:val="00B25B50"/>
    <w:rsid w:val="00B263A1"/>
    <w:rsid w:val="00B267EA"/>
    <w:rsid w:val="00B312BC"/>
    <w:rsid w:val="00B317B6"/>
    <w:rsid w:val="00B36E39"/>
    <w:rsid w:val="00B37220"/>
    <w:rsid w:val="00B37A61"/>
    <w:rsid w:val="00B40023"/>
    <w:rsid w:val="00B40DF1"/>
    <w:rsid w:val="00B41661"/>
    <w:rsid w:val="00B4618C"/>
    <w:rsid w:val="00B50297"/>
    <w:rsid w:val="00B52FED"/>
    <w:rsid w:val="00B57FF7"/>
    <w:rsid w:val="00B60066"/>
    <w:rsid w:val="00B61483"/>
    <w:rsid w:val="00B63D63"/>
    <w:rsid w:val="00B6560A"/>
    <w:rsid w:val="00B66624"/>
    <w:rsid w:val="00B72F44"/>
    <w:rsid w:val="00B7597B"/>
    <w:rsid w:val="00B75E2A"/>
    <w:rsid w:val="00B76162"/>
    <w:rsid w:val="00B7646B"/>
    <w:rsid w:val="00B76A07"/>
    <w:rsid w:val="00B7746F"/>
    <w:rsid w:val="00B81608"/>
    <w:rsid w:val="00B81F7F"/>
    <w:rsid w:val="00B82874"/>
    <w:rsid w:val="00B85B0B"/>
    <w:rsid w:val="00B87D72"/>
    <w:rsid w:val="00B903D5"/>
    <w:rsid w:val="00B921AD"/>
    <w:rsid w:val="00B957A7"/>
    <w:rsid w:val="00B95D39"/>
    <w:rsid w:val="00B9764A"/>
    <w:rsid w:val="00BA0C88"/>
    <w:rsid w:val="00BA2820"/>
    <w:rsid w:val="00BA74B8"/>
    <w:rsid w:val="00BA7C49"/>
    <w:rsid w:val="00BB053A"/>
    <w:rsid w:val="00BB0A4B"/>
    <w:rsid w:val="00BB1F5F"/>
    <w:rsid w:val="00BB2C49"/>
    <w:rsid w:val="00BB634B"/>
    <w:rsid w:val="00BB77D3"/>
    <w:rsid w:val="00BC1AFE"/>
    <w:rsid w:val="00BC1B96"/>
    <w:rsid w:val="00BC3193"/>
    <w:rsid w:val="00BC3A93"/>
    <w:rsid w:val="00BC5206"/>
    <w:rsid w:val="00BD3005"/>
    <w:rsid w:val="00BD3AD5"/>
    <w:rsid w:val="00BD5D65"/>
    <w:rsid w:val="00BD64BF"/>
    <w:rsid w:val="00BE1609"/>
    <w:rsid w:val="00BE311D"/>
    <w:rsid w:val="00BE3BB9"/>
    <w:rsid w:val="00BE3ED1"/>
    <w:rsid w:val="00BF36FE"/>
    <w:rsid w:val="00BF4CA1"/>
    <w:rsid w:val="00BF630B"/>
    <w:rsid w:val="00BF6AA8"/>
    <w:rsid w:val="00BF7D72"/>
    <w:rsid w:val="00C030AC"/>
    <w:rsid w:val="00C05BAC"/>
    <w:rsid w:val="00C10CEF"/>
    <w:rsid w:val="00C12B9D"/>
    <w:rsid w:val="00C1363D"/>
    <w:rsid w:val="00C2256B"/>
    <w:rsid w:val="00C23433"/>
    <w:rsid w:val="00C2445A"/>
    <w:rsid w:val="00C25755"/>
    <w:rsid w:val="00C25901"/>
    <w:rsid w:val="00C27F6D"/>
    <w:rsid w:val="00C34696"/>
    <w:rsid w:val="00C37CEA"/>
    <w:rsid w:val="00C40D5B"/>
    <w:rsid w:val="00C42924"/>
    <w:rsid w:val="00C44A4B"/>
    <w:rsid w:val="00C535A3"/>
    <w:rsid w:val="00C577EA"/>
    <w:rsid w:val="00C62A7F"/>
    <w:rsid w:val="00C635EC"/>
    <w:rsid w:val="00C64E1D"/>
    <w:rsid w:val="00C65B64"/>
    <w:rsid w:val="00C6785E"/>
    <w:rsid w:val="00C72764"/>
    <w:rsid w:val="00C72A15"/>
    <w:rsid w:val="00C75048"/>
    <w:rsid w:val="00C77BD9"/>
    <w:rsid w:val="00C81582"/>
    <w:rsid w:val="00C91399"/>
    <w:rsid w:val="00C93246"/>
    <w:rsid w:val="00C9499C"/>
    <w:rsid w:val="00CA0646"/>
    <w:rsid w:val="00CA11A1"/>
    <w:rsid w:val="00CA19E4"/>
    <w:rsid w:val="00CA4379"/>
    <w:rsid w:val="00CA67FE"/>
    <w:rsid w:val="00CB5D41"/>
    <w:rsid w:val="00CB7FC4"/>
    <w:rsid w:val="00CB7FE6"/>
    <w:rsid w:val="00CC006A"/>
    <w:rsid w:val="00CC02A1"/>
    <w:rsid w:val="00CC0DC9"/>
    <w:rsid w:val="00CC0FE1"/>
    <w:rsid w:val="00CC1B8A"/>
    <w:rsid w:val="00CC5D03"/>
    <w:rsid w:val="00CC60DB"/>
    <w:rsid w:val="00CD1833"/>
    <w:rsid w:val="00CD25DE"/>
    <w:rsid w:val="00CD36A1"/>
    <w:rsid w:val="00CD5A10"/>
    <w:rsid w:val="00CD7998"/>
    <w:rsid w:val="00CD7E58"/>
    <w:rsid w:val="00CF0842"/>
    <w:rsid w:val="00D01851"/>
    <w:rsid w:val="00D03FD2"/>
    <w:rsid w:val="00D04387"/>
    <w:rsid w:val="00D07619"/>
    <w:rsid w:val="00D16428"/>
    <w:rsid w:val="00D21AE9"/>
    <w:rsid w:val="00D23976"/>
    <w:rsid w:val="00D30002"/>
    <w:rsid w:val="00D31AB3"/>
    <w:rsid w:val="00D33509"/>
    <w:rsid w:val="00D36F39"/>
    <w:rsid w:val="00D40830"/>
    <w:rsid w:val="00D4287C"/>
    <w:rsid w:val="00D42F18"/>
    <w:rsid w:val="00D45C4C"/>
    <w:rsid w:val="00D518DE"/>
    <w:rsid w:val="00D53D89"/>
    <w:rsid w:val="00D568D7"/>
    <w:rsid w:val="00D5749B"/>
    <w:rsid w:val="00D57BE5"/>
    <w:rsid w:val="00D642D5"/>
    <w:rsid w:val="00D65E15"/>
    <w:rsid w:val="00D6749A"/>
    <w:rsid w:val="00D7135C"/>
    <w:rsid w:val="00D71C07"/>
    <w:rsid w:val="00D74995"/>
    <w:rsid w:val="00D77B29"/>
    <w:rsid w:val="00D80872"/>
    <w:rsid w:val="00D80A7A"/>
    <w:rsid w:val="00D80AE3"/>
    <w:rsid w:val="00D813EE"/>
    <w:rsid w:val="00D81B57"/>
    <w:rsid w:val="00D84046"/>
    <w:rsid w:val="00D86417"/>
    <w:rsid w:val="00D866EE"/>
    <w:rsid w:val="00D87B2B"/>
    <w:rsid w:val="00D943DC"/>
    <w:rsid w:val="00D94CC9"/>
    <w:rsid w:val="00DA018F"/>
    <w:rsid w:val="00DA0769"/>
    <w:rsid w:val="00DA16B6"/>
    <w:rsid w:val="00DA1B11"/>
    <w:rsid w:val="00DA2FC7"/>
    <w:rsid w:val="00DA6B88"/>
    <w:rsid w:val="00DB00E7"/>
    <w:rsid w:val="00DB1364"/>
    <w:rsid w:val="00DB2DEF"/>
    <w:rsid w:val="00DB2FBB"/>
    <w:rsid w:val="00DB5100"/>
    <w:rsid w:val="00DC22CF"/>
    <w:rsid w:val="00DC3678"/>
    <w:rsid w:val="00DC414C"/>
    <w:rsid w:val="00DC492E"/>
    <w:rsid w:val="00DC547D"/>
    <w:rsid w:val="00DD2A3C"/>
    <w:rsid w:val="00DD2C71"/>
    <w:rsid w:val="00DE02FB"/>
    <w:rsid w:val="00DE06CE"/>
    <w:rsid w:val="00DE68D3"/>
    <w:rsid w:val="00DF018B"/>
    <w:rsid w:val="00DF10B5"/>
    <w:rsid w:val="00DF5522"/>
    <w:rsid w:val="00DF7063"/>
    <w:rsid w:val="00E00473"/>
    <w:rsid w:val="00E04338"/>
    <w:rsid w:val="00E06FAC"/>
    <w:rsid w:val="00E11139"/>
    <w:rsid w:val="00E1122F"/>
    <w:rsid w:val="00E11F5E"/>
    <w:rsid w:val="00E14C3E"/>
    <w:rsid w:val="00E167E1"/>
    <w:rsid w:val="00E210F1"/>
    <w:rsid w:val="00E227D1"/>
    <w:rsid w:val="00E229AB"/>
    <w:rsid w:val="00E252E5"/>
    <w:rsid w:val="00E254F2"/>
    <w:rsid w:val="00E324EF"/>
    <w:rsid w:val="00E326E9"/>
    <w:rsid w:val="00E33237"/>
    <w:rsid w:val="00E33841"/>
    <w:rsid w:val="00E360A4"/>
    <w:rsid w:val="00E36B2B"/>
    <w:rsid w:val="00E376FA"/>
    <w:rsid w:val="00E42D5C"/>
    <w:rsid w:val="00E4505D"/>
    <w:rsid w:val="00E4751F"/>
    <w:rsid w:val="00E502A5"/>
    <w:rsid w:val="00E53037"/>
    <w:rsid w:val="00E6459E"/>
    <w:rsid w:val="00E716F5"/>
    <w:rsid w:val="00E75980"/>
    <w:rsid w:val="00E77163"/>
    <w:rsid w:val="00E8193C"/>
    <w:rsid w:val="00E81DB2"/>
    <w:rsid w:val="00E82792"/>
    <w:rsid w:val="00E84607"/>
    <w:rsid w:val="00E8725E"/>
    <w:rsid w:val="00E91019"/>
    <w:rsid w:val="00E93A2F"/>
    <w:rsid w:val="00E940D9"/>
    <w:rsid w:val="00EA1931"/>
    <w:rsid w:val="00EA239A"/>
    <w:rsid w:val="00EA4078"/>
    <w:rsid w:val="00EA7821"/>
    <w:rsid w:val="00EB2CF7"/>
    <w:rsid w:val="00EB471E"/>
    <w:rsid w:val="00EB52CF"/>
    <w:rsid w:val="00EB6F45"/>
    <w:rsid w:val="00EB75F1"/>
    <w:rsid w:val="00EC1067"/>
    <w:rsid w:val="00EC32E4"/>
    <w:rsid w:val="00EC3EC2"/>
    <w:rsid w:val="00EC5F9E"/>
    <w:rsid w:val="00ED02BD"/>
    <w:rsid w:val="00ED10A8"/>
    <w:rsid w:val="00ED28D7"/>
    <w:rsid w:val="00ED62FE"/>
    <w:rsid w:val="00ED65BA"/>
    <w:rsid w:val="00ED7F25"/>
    <w:rsid w:val="00EE23F2"/>
    <w:rsid w:val="00EE2C4D"/>
    <w:rsid w:val="00EF1A10"/>
    <w:rsid w:val="00EF3A1E"/>
    <w:rsid w:val="00EF4B75"/>
    <w:rsid w:val="00F01538"/>
    <w:rsid w:val="00F02CF1"/>
    <w:rsid w:val="00F0378F"/>
    <w:rsid w:val="00F063EA"/>
    <w:rsid w:val="00F06BEE"/>
    <w:rsid w:val="00F079AC"/>
    <w:rsid w:val="00F10DC7"/>
    <w:rsid w:val="00F12080"/>
    <w:rsid w:val="00F1331B"/>
    <w:rsid w:val="00F164D3"/>
    <w:rsid w:val="00F21359"/>
    <w:rsid w:val="00F21FD4"/>
    <w:rsid w:val="00F23498"/>
    <w:rsid w:val="00F25B65"/>
    <w:rsid w:val="00F3448D"/>
    <w:rsid w:val="00F358C2"/>
    <w:rsid w:val="00F37191"/>
    <w:rsid w:val="00F41538"/>
    <w:rsid w:val="00F42CFF"/>
    <w:rsid w:val="00F430B7"/>
    <w:rsid w:val="00F43EAF"/>
    <w:rsid w:val="00F44088"/>
    <w:rsid w:val="00F465DA"/>
    <w:rsid w:val="00F465F5"/>
    <w:rsid w:val="00F50B9F"/>
    <w:rsid w:val="00F5270A"/>
    <w:rsid w:val="00F530D3"/>
    <w:rsid w:val="00F532CB"/>
    <w:rsid w:val="00F55101"/>
    <w:rsid w:val="00F60645"/>
    <w:rsid w:val="00F62EFD"/>
    <w:rsid w:val="00F66265"/>
    <w:rsid w:val="00F66569"/>
    <w:rsid w:val="00F66C15"/>
    <w:rsid w:val="00F670AD"/>
    <w:rsid w:val="00F74B89"/>
    <w:rsid w:val="00F80C67"/>
    <w:rsid w:val="00F81596"/>
    <w:rsid w:val="00F816DB"/>
    <w:rsid w:val="00F83C81"/>
    <w:rsid w:val="00F85801"/>
    <w:rsid w:val="00F919D2"/>
    <w:rsid w:val="00F92153"/>
    <w:rsid w:val="00F94082"/>
    <w:rsid w:val="00FA6B76"/>
    <w:rsid w:val="00FA736A"/>
    <w:rsid w:val="00FB42A4"/>
    <w:rsid w:val="00FB5F29"/>
    <w:rsid w:val="00FB6419"/>
    <w:rsid w:val="00FC4C40"/>
    <w:rsid w:val="00FC5F1F"/>
    <w:rsid w:val="00FC6004"/>
    <w:rsid w:val="00FC6945"/>
    <w:rsid w:val="00FC6FB5"/>
    <w:rsid w:val="00FC7D7F"/>
    <w:rsid w:val="00FD0321"/>
    <w:rsid w:val="00FD04D3"/>
    <w:rsid w:val="00FD0796"/>
    <w:rsid w:val="00FD5154"/>
    <w:rsid w:val="00FD615B"/>
    <w:rsid w:val="00FD643B"/>
    <w:rsid w:val="00FD70E2"/>
    <w:rsid w:val="00FE1047"/>
    <w:rsid w:val="00FE450C"/>
    <w:rsid w:val="00FE60AB"/>
    <w:rsid w:val="00FF0A8A"/>
    <w:rsid w:val="00FF1151"/>
    <w:rsid w:val="00FF16D3"/>
    <w:rsid w:val="00FF1C4C"/>
    <w:rsid w:val="00FF449C"/>
    <w:rsid w:val="00FF5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2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3">
    <w:name w:val="heading 3"/>
    <w:basedOn w:val="a"/>
    <w:next w:val="a"/>
    <w:link w:val="30"/>
    <w:uiPriority w:val="9"/>
    <w:semiHidden/>
    <w:unhideWhenUsed/>
    <w:qFormat/>
    <w:rsid w:val="00D3350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link w:val="40"/>
    <w:qFormat/>
    <w:rsid w:val="00C64E1D"/>
    <w:pPr>
      <w:widowControl/>
      <w:ind w:firstLine="567"/>
      <w:jc w:val="both"/>
      <w:outlineLvl w:val="3"/>
    </w:pPr>
    <w:rPr>
      <w:rFonts w:ascii="Arial" w:hAnsi="Arial"/>
      <w:b/>
      <w:bCs/>
      <w:snapToGrid/>
      <w:sz w:val="26"/>
      <w:szCs w:val="28"/>
    </w:rPr>
  </w:style>
  <w:style w:type="paragraph" w:styleId="6">
    <w:name w:val="heading 6"/>
    <w:basedOn w:val="a"/>
    <w:next w:val="a"/>
    <w:link w:val="60"/>
    <w:uiPriority w:val="9"/>
    <w:unhideWhenUsed/>
    <w:qFormat/>
    <w:rsid w:val="009333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46A3"/>
    <w:pPr>
      <w:tabs>
        <w:tab w:val="center" w:pos="4677"/>
        <w:tab w:val="right" w:pos="9355"/>
      </w:tabs>
    </w:pPr>
  </w:style>
  <w:style w:type="character" w:customStyle="1" w:styleId="a4">
    <w:name w:val="Верхний колонтитул Знак"/>
    <w:basedOn w:val="a0"/>
    <w:link w:val="a3"/>
    <w:rsid w:val="000846A3"/>
    <w:rPr>
      <w:rFonts w:ascii="Tms Rmn" w:eastAsia="Times New Roman" w:hAnsi="Tms Rmn" w:cs="Times New Roman"/>
      <w:snapToGrid w:val="0"/>
      <w:sz w:val="20"/>
      <w:szCs w:val="20"/>
      <w:lang w:eastAsia="ru-RU"/>
    </w:rPr>
  </w:style>
  <w:style w:type="character" w:styleId="a5">
    <w:name w:val="page number"/>
    <w:basedOn w:val="a0"/>
    <w:rsid w:val="000846A3"/>
  </w:style>
  <w:style w:type="character" w:styleId="a6">
    <w:name w:val="Emphasis"/>
    <w:basedOn w:val="a0"/>
    <w:qFormat/>
    <w:rsid w:val="000846A3"/>
    <w:rPr>
      <w:i/>
      <w:iCs/>
    </w:rPr>
  </w:style>
  <w:style w:type="paragraph" w:styleId="a7">
    <w:name w:val="No Spacing"/>
    <w:uiPriority w:val="1"/>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a8">
    <w:name w:val="List Paragraph"/>
    <w:basedOn w:val="a"/>
    <w:uiPriority w:val="34"/>
    <w:qFormat/>
    <w:rsid w:val="000846A3"/>
    <w:pPr>
      <w:ind w:left="720"/>
      <w:contextualSpacing/>
    </w:pPr>
  </w:style>
  <w:style w:type="paragraph" w:customStyle="1" w:styleId="ConsPlusNonformat">
    <w:name w:val="ConsPlusNonformat"/>
    <w:rsid w:val="000846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9">
    <w:name w:val="Hyperlink"/>
    <w:basedOn w:val="a0"/>
    <w:rsid w:val="000846A3"/>
    <w:rPr>
      <w:color w:val="0000FF"/>
      <w:u w:val="none"/>
    </w:rPr>
  </w:style>
  <w:style w:type="character" w:customStyle="1" w:styleId="40">
    <w:name w:val="Заголовок 4 Знак"/>
    <w:aliases w:val="!Параграфы/Статьи документа Знак"/>
    <w:basedOn w:val="a0"/>
    <w:link w:val="4"/>
    <w:rsid w:val="00C64E1D"/>
    <w:rPr>
      <w:rFonts w:ascii="Arial" w:eastAsia="Times New Roman" w:hAnsi="Arial" w:cs="Times New Roman"/>
      <w:b/>
      <w:bCs/>
      <w:sz w:val="26"/>
      <w:szCs w:val="28"/>
      <w:lang w:eastAsia="ru-RU"/>
    </w:rPr>
  </w:style>
  <w:style w:type="paragraph" w:customStyle="1" w:styleId="aa">
    <w:name w:val="Знак Знак Знак Знак"/>
    <w:basedOn w:val="a"/>
    <w:rsid w:val="00C64E1D"/>
    <w:pPr>
      <w:widowControl/>
    </w:pPr>
    <w:rPr>
      <w:rFonts w:ascii="Times New Roman" w:hAnsi="Times New Roman"/>
      <w:snapToGrid/>
      <w:lang w:val="en-US" w:eastAsia="en-US"/>
    </w:rPr>
  </w:style>
  <w:style w:type="paragraph" w:customStyle="1" w:styleId="ConsPlusNormal">
    <w:name w:val="ConsPlusNormal"/>
    <w:rsid w:val="00685ECB"/>
    <w:pPr>
      <w:autoSpaceDE w:val="0"/>
      <w:autoSpaceDN w:val="0"/>
      <w:adjustRightInd w:val="0"/>
      <w:spacing w:after="0" w:line="240" w:lineRule="auto"/>
      <w:ind w:firstLine="720"/>
    </w:pPr>
    <w:rPr>
      <w:rFonts w:ascii="Arial" w:hAnsi="Arial" w:cs="Arial"/>
      <w:sz w:val="20"/>
      <w:szCs w:val="20"/>
    </w:rPr>
  </w:style>
  <w:style w:type="paragraph" w:styleId="ab">
    <w:name w:val="Balloon Text"/>
    <w:basedOn w:val="a"/>
    <w:link w:val="ac"/>
    <w:uiPriority w:val="99"/>
    <w:semiHidden/>
    <w:unhideWhenUsed/>
    <w:rsid w:val="00075B71"/>
    <w:rPr>
      <w:rFonts w:ascii="Tahoma" w:hAnsi="Tahoma" w:cs="Tahoma"/>
      <w:sz w:val="16"/>
      <w:szCs w:val="16"/>
    </w:rPr>
  </w:style>
  <w:style w:type="character" w:customStyle="1" w:styleId="ac">
    <w:name w:val="Текст выноски Знак"/>
    <w:basedOn w:val="a0"/>
    <w:link w:val="ab"/>
    <w:uiPriority w:val="99"/>
    <w:semiHidden/>
    <w:rsid w:val="00075B71"/>
    <w:rPr>
      <w:rFonts w:ascii="Tahoma" w:eastAsia="Times New Roman" w:hAnsi="Tahoma" w:cs="Tahoma"/>
      <w:snapToGrid w:val="0"/>
      <w:sz w:val="16"/>
      <w:szCs w:val="16"/>
      <w:lang w:eastAsia="ru-RU"/>
    </w:rPr>
  </w:style>
  <w:style w:type="paragraph" w:styleId="2">
    <w:name w:val="Body Text Indent 2"/>
    <w:basedOn w:val="a"/>
    <w:link w:val="20"/>
    <w:rsid w:val="005B0994"/>
    <w:pPr>
      <w:widowControl/>
      <w:ind w:firstLine="720"/>
      <w:jc w:val="both"/>
    </w:pPr>
    <w:rPr>
      <w:rFonts w:ascii="Times New Roman" w:hAnsi="Times New Roman"/>
      <w:snapToGrid/>
      <w:sz w:val="24"/>
    </w:rPr>
  </w:style>
  <w:style w:type="character" w:customStyle="1" w:styleId="20">
    <w:name w:val="Основной текст с отступом 2 Знак"/>
    <w:basedOn w:val="a0"/>
    <w:link w:val="2"/>
    <w:rsid w:val="005B0994"/>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rsid w:val="00933315"/>
    <w:rPr>
      <w:rFonts w:asciiTheme="majorHAnsi" w:eastAsiaTheme="majorEastAsia" w:hAnsiTheme="majorHAnsi" w:cstheme="majorBidi"/>
      <w:i/>
      <w:iCs/>
      <w:snapToGrid w:val="0"/>
      <w:color w:val="243F60" w:themeColor="accent1" w:themeShade="7F"/>
      <w:sz w:val="20"/>
      <w:szCs w:val="20"/>
      <w:lang w:eastAsia="ru-RU"/>
    </w:rPr>
  </w:style>
  <w:style w:type="paragraph" w:styleId="21">
    <w:name w:val="Body Text 2"/>
    <w:basedOn w:val="a"/>
    <w:link w:val="22"/>
    <w:uiPriority w:val="99"/>
    <w:unhideWhenUsed/>
    <w:rsid w:val="004E4BEB"/>
    <w:pPr>
      <w:spacing w:after="120" w:line="480" w:lineRule="auto"/>
    </w:pPr>
  </w:style>
  <w:style w:type="character" w:customStyle="1" w:styleId="22">
    <w:name w:val="Основной текст 2 Знак"/>
    <w:basedOn w:val="a0"/>
    <w:link w:val="21"/>
    <w:uiPriority w:val="99"/>
    <w:rsid w:val="004E4BEB"/>
    <w:rPr>
      <w:rFonts w:ascii="Tms Rmn" w:eastAsia="Times New Roman" w:hAnsi="Tms Rmn" w:cs="Times New Roman"/>
      <w:snapToGrid w:val="0"/>
      <w:sz w:val="20"/>
      <w:szCs w:val="20"/>
      <w:lang w:eastAsia="ru-RU"/>
    </w:rPr>
  </w:style>
  <w:style w:type="paragraph" w:customStyle="1" w:styleId="ConsNormal">
    <w:name w:val="ConsNormal"/>
    <w:rsid w:val="005D55AB"/>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FontStyle38">
    <w:name w:val="Font Style38"/>
    <w:rsid w:val="00A30390"/>
    <w:rPr>
      <w:rFonts w:ascii="Times New Roman" w:hAnsi="Times New Roman"/>
      <w:noProof w:val="0"/>
      <w:sz w:val="28"/>
      <w:szCs w:val="28"/>
    </w:rPr>
  </w:style>
  <w:style w:type="paragraph" w:customStyle="1" w:styleId="ParagraphStyle38">
    <w:name w:val="Paragraph Style38"/>
    <w:rsid w:val="00A30390"/>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aragraphStyle23">
    <w:name w:val="Paragraph Style23"/>
    <w:rsid w:val="00A30390"/>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26">
    <w:name w:val="Font Style26"/>
    <w:rsid w:val="00A30390"/>
    <w:rPr>
      <w:rFonts w:ascii="Times New Roman" w:hAnsi="Times New Roman"/>
      <w:noProof w:val="0"/>
      <w:sz w:val="28"/>
      <w:szCs w:val="28"/>
    </w:rPr>
  </w:style>
  <w:style w:type="paragraph" w:customStyle="1" w:styleId="Style3">
    <w:name w:val="Style3"/>
    <w:basedOn w:val="a"/>
    <w:rsid w:val="00E75980"/>
    <w:pPr>
      <w:autoSpaceDE w:val="0"/>
      <w:autoSpaceDN w:val="0"/>
      <w:adjustRightInd w:val="0"/>
      <w:spacing w:line="278" w:lineRule="exact"/>
      <w:ind w:firstLine="494"/>
      <w:jc w:val="both"/>
    </w:pPr>
    <w:rPr>
      <w:rFonts w:ascii="Times New Roman" w:hAnsi="Times New Roman"/>
      <w:snapToGrid/>
      <w:sz w:val="24"/>
      <w:szCs w:val="24"/>
    </w:rPr>
  </w:style>
  <w:style w:type="paragraph" w:customStyle="1" w:styleId="Style5">
    <w:name w:val="Style5"/>
    <w:basedOn w:val="a"/>
    <w:rsid w:val="00E75980"/>
    <w:pPr>
      <w:autoSpaceDE w:val="0"/>
      <w:autoSpaceDN w:val="0"/>
      <w:adjustRightInd w:val="0"/>
      <w:spacing w:line="274" w:lineRule="exact"/>
      <w:ind w:firstLine="499"/>
      <w:jc w:val="both"/>
    </w:pPr>
    <w:rPr>
      <w:rFonts w:ascii="Times New Roman" w:hAnsi="Times New Roman"/>
      <w:snapToGrid/>
      <w:sz w:val="24"/>
      <w:szCs w:val="24"/>
    </w:rPr>
  </w:style>
  <w:style w:type="paragraph" w:customStyle="1" w:styleId="Style10">
    <w:name w:val="Style10"/>
    <w:basedOn w:val="a"/>
    <w:rsid w:val="00E75980"/>
    <w:pPr>
      <w:autoSpaceDE w:val="0"/>
      <w:autoSpaceDN w:val="0"/>
      <w:adjustRightInd w:val="0"/>
      <w:spacing w:line="276" w:lineRule="exact"/>
      <w:ind w:firstLine="586"/>
      <w:jc w:val="both"/>
    </w:pPr>
    <w:rPr>
      <w:rFonts w:ascii="Times New Roman" w:hAnsi="Times New Roman"/>
      <w:snapToGrid/>
      <w:sz w:val="24"/>
      <w:szCs w:val="24"/>
    </w:rPr>
  </w:style>
  <w:style w:type="character" w:customStyle="1" w:styleId="FontStyle23">
    <w:name w:val="Font Style23"/>
    <w:rsid w:val="00E75980"/>
    <w:rPr>
      <w:rFonts w:ascii="Times New Roman" w:hAnsi="Times New Roman" w:cs="Times New Roman" w:hint="default"/>
      <w:sz w:val="22"/>
      <w:szCs w:val="22"/>
    </w:rPr>
  </w:style>
  <w:style w:type="character" w:customStyle="1" w:styleId="ad">
    <w:name w:val="Гипертекстовая ссылка"/>
    <w:basedOn w:val="a0"/>
    <w:uiPriority w:val="99"/>
    <w:rsid w:val="00FD615B"/>
    <w:rPr>
      <w:color w:val="106BBE"/>
    </w:rPr>
  </w:style>
  <w:style w:type="character" w:customStyle="1" w:styleId="ae">
    <w:name w:val="Сравнение редакций. Добавленный фрагмент"/>
    <w:uiPriority w:val="99"/>
    <w:rsid w:val="00FD615B"/>
    <w:rPr>
      <w:color w:val="000000"/>
      <w:shd w:val="clear" w:color="auto" w:fill="C1D7FF"/>
    </w:rPr>
  </w:style>
  <w:style w:type="character" w:customStyle="1" w:styleId="30">
    <w:name w:val="Заголовок 3 Знак"/>
    <w:basedOn w:val="a0"/>
    <w:link w:val="3"/>
    <w:uiPriority w:val="9"/>
    <w:semiHidden/>
    <w:rsid w:val="00D33509"/>
    <w:rPr>
      <w:rFonts w:asciiTheme="majorHAnsi" w:eastAsiaTheme="majorEastAsia" w:hAnsiTheme="majorHAnsi" w:cstheme="majorBidi"/>
      <w:b/>
      <w:bCs/>
      <w:snapToGrid w:val="0"/>
      <w:color w:val="4F81BD" w:themeColor="accent1"/>
      <w:sz w:val="20"/>
      <w:szCs w:val="20"/>
      <w:lang w:eastAsia="ru-RU"/>
    </w:rPr>
  </w:style>
  <w:style w:type="paragraph" w:customStyle="1" w:styleId="14">
    <w:name w:val="Стиль 14 пт По ширине"/>
    <w:basedOn w:val="a"/>
    <w:rsid w:val="00F919D2"/>
    <w:pPr>
      <w:widowControl/>
      <w:jc w:val="both"/>
    </w:pPr>
    <w:rPr>
      <w:rFonts w:ascii="Times New Roman" w:hAnsi="Times New Roman"/>
      <w:snapToGrid/>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4">
    <w:name w:val="heading 4"/>
    <w:aliases w:val="!Параграфы/Статьи документа"/>
    <w:basedOn w:val="a"/>
    <w:link w:val="40"/>
    <w:qFormat/>
    <w:rsid w:val="00C64E1D"/>
    <w:pPr>
      <w:widowControl/>
      <w:ind w:firstLine="567"/>
      <w:jc w:val="both"/>
      <w:outlineLvl w:val="3"/>
    </w:pPr>
    <w:rPr>
      <w:rFonts w:ascii="Arial" w:hAnsi="Arial"/>
      <w:b/>
      <w:bCs/>
      <w:snapToGrid/>
      <w:sz w:val="26"/>
      <w:szCs w:val="28"/>
    </w:rPr>
  </w:style>
  <w:style w:type="paragraph" w:styleId="6">
    <w:name w:val="heading 6"/>
    <w:basedOn w:val="a"/>
    <w:next w:val="a"/>
    <w:link w:val="60"/>
    <w:uiPriority w:val="9"/>
    <w:semiHidden/>
    <w:unhideWhenUsed/>
    <w:qFormat/>
    <w:rsid w:val="009333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46A3"/>
    <w:pPr>
      <w:tabs>
        <w:tab w:val="center" w:pos="4677"/>
        <w:tab w:val="right" w:pos="9355"/>
      </w:tabs>
    </w:pPr>
  </w:style>
  <w:style w:type="character" w:customStyle="1" w:styleId="a4">
    <w:name w:val="Верхний колонтитул Знак"/>
    <w:basedOn w:val="a0"/>
    <w:link w:val="a3"/>
    <w:rsid w:val="000846A3"/>
    <w:rPr>
      <w:rFonts w:ascii="Tms Rmn" w:eastAsia="Times New Roman" w:hAnsi="Tms Rmn" w:cs="Times New Roman"/>
      <w:snapToGrid w:val="0"/>
      <w:sz w:val="20"/>
      <w:szCs w:val="20"/>
      <w:lang w:eastAsia="ru-RU"/>
    </w:rPr>
  </w:style>
  <w:style w:type="character" w:styleId="a5">
    <w:name w:val="page number"/>
    <w:basedOn w:val="a0"/>
    <w:rsid w:val="000846A3"/>
  </w:style>
  <w:style w:type="character" w:styleId="a6">
    <w:name w:val="Emphasis"/>
    <w:basedOn w:val="a0"/>
    <w:qFormat/>
    <w:rsid w:val="000846A3"/>
    <w:rPr>
      <w:i/>
      <w:iCs/>
    </w:rPr>
  </w:style>
  <w:style w:type="paragraph" w:styleId="a7">
    <w:name w:val="No Spacing"/>
    <w:uiPriority w:val="1"/>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a8">
    <w:name w:val="List Paragraph"/>
    <w:basedOn w:val="a"/>
    <w:uiPriority w:val="34"/>
    <w:qFormat/>
    <w:rsid w:val="000846A3"/>
    <w:pPr>
      <w:ind w:left="720"/>
      <w:contextualSpacing/>
    </w:pPr>
  </w:style>
  <w:style w:type="paragraph" w:customStyle="1" w:styleId="ConsPlusNonformat">
    <w:name w:val="ConsPlusNonformat"/>
    <w:rsid w:val="000846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9">
    <w:name w:val="Hyperlink"/>
    <w:basedOn w:val="a0"/>
    <w:rsid w:val="000846A3"/>
    <w:rPr>
      <w:color w:val="0000FF"/>
      <w:u w:val="none"/>
    </w:rPr>
  </w:style>
  <w:style w:type="character" w:customStyle="1" w:styleId="40">
    <w:name w:val="Заголовок 4 Знак"/>
    <w:aliases w:val="!Параграфы/Статьи документа Знак"/>
    <w:basedOn w:val="a0"/>
    <w:link w:val="4"/>
    <w:rsid w:val="00C64E1D"/>
    <w:rPr>
      <w:rFonts w:ascii="Arial" w:eastAsia="Times New Roman" w:hAnsi="Arial" w:cs="Times New Roman"/>
      <w:b/>
      <w:bCs/>
      <w:sz w:val="26"/>
      <w:szCs w:val="28"/>
      <w:lang w:eastAsia="ru-RU"/>
    </w:rPr>
  </w:style>
  <w:style w:type="paragraph" w:customStyle="1" w:styleId="aa">
    <w:name w:val="Знак Знак Знак Знак"/>
    <w:basedOn w:val="a"/>
    <w:rsid w:val="00C64E1D"/>
    <w:pPr>
      <w:widowControl/>
    </w:pPr>
    <w:rPr>
      <w:rFonts w:ascii="Times New Roman" w:hAnsi="Times New Roman"/>
      <w:snapToGrid/>
      <w:lang w:val="en-US" w:eastAsia="en-US"/>
    </w:rPr>
  </w:style>
  <w:style w:type="paragraph" w:customStyle="1" w:styleId="ConsPlusNormal">
    <w:name w:val="ConsPlusNormal"/>
    <w:rsid w:val="00685ECB"/>
    <w:pPr>
      <w:autoSpaceDE w:val="0"/>
      <w:autoSpaceDN w:val="0"/>
      <w:adjustRightInd w:val="0"/>
      <w:spacing w:after="0" w:line="240" w:lineRule="auto"/>
      <w:ind w:firstLine="720"/>
    </w:pPr>
    <w:rPr>
      <w:rFonts w:ascii="Arial" w:hAnsi="Arial" w:cs="Arial"/>
      <w:sz w:val="20"/>
      <w:szCs w:val="20"/>
    </w:rPr>
  </w:style>
  <w:style w:type="paragraph" w:styleId="ab">
    <w:name w:val="Balloon Text"/>
    <w:basedOn w:val="a"/>
    <w:link w:val="ac"/>
    <w:uiPriority w:val="99"/>
    <w:semiHidden/>
    <w:unhideWhenUsed/>
    <w:rsid w:val="00075B71"/>
    <w:rPr>
      <w:rFonts w:ascii="Tahoma" w:hAnsi="Tahoma" w:cs="Tahoma"/>
      <w:sz w:val="16"/>
      <w:szCs w:val="16"/>
    </w:rPr>
  </w:style>
  <w:style w:type="character" w:customStyle="1" w:styleId="ac">
    <w:name w:val="Текст выноски Знак"/>
    <w:basedOn w:val="a0"/>
    <w:link w:val="ab"/>
    <w:uiPriority w:val="99"/>
    <w:semiHidden/>
    <w:rsid w:val="00075B71"/>
    <w:rPr>
      <w:rFonts w:ascii="Tahoma" w:eastAsia="Times New Roman" w:hAnsi="Tahoma" w:cs="Tahoma"/>
      <w:snapToGrid w:val="0"/>
      <w:sz w:val="16"/>
      <w:szCs w:val="16"/>
      <w:lang w:eastAsia="ru-RU"/>
    </w:rPr>
  </w:style>
  <w:style w:type="paragraph" w:styleId="2">
    <w:name w:val="Body Text Indent 2"/>
    <w:basedOn w:val="a"/>
    <w:link w:val="20"/>
    <w:rsid w:val="005B0994"/>
    <w:pPr>
      <w:widowControl/>
      <w:ind w:firstLine="720"/>
      <w:jc w:val="both"/>
    </w:pPr>
    <w:rPr>
      <w:rFonts w:ascii="Times New Roman" w:hAnsi="Times New Roman"/>
      <w:snapToGrid/>
      <w:sz w:val="24"/>
    </w:rPr>
  </w:style>
  <w:style w:type="character" w:customStyle="1" w:styleId="20">
    <w:name w:val="Основной текст с отступом 2 Знак"/>
    <w:basedOn w:val="a0"/>
    <w:link w:val="2"/>
    <w:rsid w:val="005B0994"/>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semiHidden/>
    <w:rsid w:val="00933315"/>
    <w:rPr>
      <w:rFonts w:asciiTheme="majorHAnsi" w:eastAsiaTheme="majorEastAsia" w:hAnsiTheme="majorHAnsi" w:cstheme="majorBidi"/>
      <w:i/>
      <w:iCs/>
      <w:snapToGrid w:val="0"/>
      <w:color w:val="243F60" w:themeColor="accent1" w:themeShade="7F"/>
      <w:sz w:val="20"/>
      <w:szCs w:val="20"/>
      <w:lang w:eastAsia="ru-RU"/>
    </w:rPr>
  </w:style>
  <w:style w:type="paragraph" w:styleId="21">
    <w:name w:val="Body Text 2"/>
    <w:basedOn w:val="a"/>
    <w:link w:val="22"/>
    <w:uiPriority w:val="99"/>
    <w:unhideWhenUsed/>
    <w:rsid w:val="004E4BEB"/>
    <w:pPr>
      <w:spacing w:after="120" w:line="480" w:lineRule="auto"/>
    </w:pPr>
  </w:style>
  <w:style w:type="character" w:customStyle="1" w:styleId="22">
    <w:name w:val="Основной текст 2 Знак"/>
    <w:basedOn w:val="a0"/>
    <w:link w:val="21"/>
    <w:uiPriority w:val="99"/>
    <w:rsid w:val="004E4BEB"/>
    <w:rPr>
      <w:rFonts w:ascii="Tms Rmn" w:eastAsia="Times New Roman" w:hAnsi="Tms Rmn" w:cs="Times New Roman"/>
      <w:snapToGrid w:val="0"/>
      <w:sz w:val="20"/>
      <w:szCs w:val="20"/>
      <w:lang w:eastAsia="ru-RU"/>
    </w:rPr>
  </w:style>
  <w:style w:type="paragraph" w:customStyle="1" w:styleId="ConsNormal">
    <w:name w:val="ConsNormal"/>
    <w:rsid w:val="005D55AB"/>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FontStyle38">
    <w:name w:val="Font Style38"/>
    <w:rsid w:val="00A30390"/>
    <w:rPr>
      <w:rFonts w:ascii="Times New Roman" w:hAnsi="Times New Roman"/>
      <w:noProof w:val="0"/>
      <w:sz w:val="28"/>
      <w:szCs w:val="28"/>
    </w:rPr>
  </w:style>
  <w:style w:type="paragraph" w:customStyle="1" w:styleId="ParagraphStyle38">
    <w:name w:val="Paragraph Style38"/>
    <w:rsid w:val="00A30390"/>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aragraphStyle23">
    <w:name w:val="Paragraph Style23"/>
    <w:rsid w:val="00A30390"/>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26">
    <w:name w:val="Font Style26"/>
    <w:rsid w:val="00A30390"/>
    <w:rPr>
      <w:rFonts w:ascii="Times New Roman" w:hAnsi="Times New Roman"/>
      <w:noProof w:val="0"/>
      <w:sz w:val="28"/>
      <w:szCs w:val="28"/>
    </w:rPr>
  </w:style>
</w:styles>
</file>

<file path=word/webSettings.xml><?xml version="1.0" encoding="utf-8"?>
<w:webSettings xmlns:r="http://schemas.openxmlformats.org/officeDocument/2006/relationships" xmlns:w="http://schemas.openxmlformats.org/wordprocessingml/2006/main">
  <w:divs>
    <w:div w:id="70736015">
      <w:bodyDiv w:val="1"/>
      <w:marLeft w:val="0"/>
      <w:marRight w:val="0"/>
      <w:marTop w:val="0"/>
      <w:marBottom w:val="0"/>
      <w:divBdr>
        <w:top w:val="none" w:sz="0" w:space="0" w:color="auto"/>
        <w:left w:val="none" w:sz="0" w:space="0" w:color="auto"/>
        <w:bottom w:val="none" w:sz="0" w:space="0" w:color="auto"/>
        <w:right w:val="none" w:sz="0" w:space="0" w:color="auto"/>
      </w:divBdr>
    </w:div>
    <w:div w:id="75828864">
      <w:bodyDiv w:val="1"/>
      <w:marLeft w:val="0"/>
      <w:marRight w:val="0"/>
      <w:marTop w:val="0"/>
      <w:marBottom w:val="0"/>
      <w:divBdr>
        <w:top w:val="none" w:sz="0" w:space="0" w:color="auto"/>
        <w:left w:val="none" w:sz="0" w:space="0" w:color="auto"/>
        <w:bottom w:val="none" w:sz="0" w:space="0" w:color="auto"/>
        <w:right w:val="none" w:sz="0" w:space="0" w:color="auto"/>
      </w:divBdr>
    </w:div>
    <w:div w:id="89619961">
      <w:bodyDiv w:val="1"/>
      <w:marLeft w:val="0"/>
      <w:marRight w:val="0"/>
      <w:marTop w:val="0"/>
      <w:marBottom w:val="0"/>
      <w:divBdr>
        <w:top w:val="none" w:sz="0" w:space="0" w:color="auto"/>
        <w:left w:val="none" w:sz="0" w:space="0" w:color="auto"/>
        <w:bottom w:val="none" w:sz="0" w:space="0" w:color="auto"/>
        <w:right w:val="none" w:sz="0" w:space="0" w:color="auto"/>
      </w:divBdr>
    </w:div>
    <w:div w:id="134417370">
      <w:bodyDiv w:val="1"/>
      <w:marLeft w:val="0"/>
      <w:marRight w:val="0"/>
      <w:marTop w:val="0"/>
      <w:marBottom w:val="0"/>
      <w:divBdr>
        <w:top w:val="none" w:sz="0" w:space="0" w:color="auto"/>
        <w:left w:val="none" w:sz="0" w:space="0" w:color="auto"/>
        <w:bottom w:val="none" w:sz="0" w:space="0" w:color="auto"/>
        <w:right w:val="none" w:sz="0" w:space="0" w:color="auto"/>
      </w:divBdr>
    </w:div>
    <w:div w:id="147021220">
      <w:bodyDiv w:val="1"/>
      <w:marLeft w:val="0"/>
      <w:marRight w:val="0"/>
      <w:marTop w:val="0"/>
      <w:marBottom w:val="0"/>
      <w:divBdr>
        <w:top w:val="none" w:sz="0" w:space="0" w:color="auto"/>
        <w:left w:val="none" w:sz="0" w:space="0" w:color="auto"/>
        <w:bottom w:val="none" w:sz="0" w:space="0" w:color="auto"/>
        <w:right w:val="none" w:sz="0" w:space="0" w:color="auto"/>
      </w:divBdr>
    </w:div>
    <w:div w:id="192816238">
      <w:bodyDiv w:val="1"/>
      <w:marLeft w:val="0"/>
      <w:marRight w:val="0"/>
      <w:marTop w:val="0"/>
      <w:marBottom w:val="0"/>
      <w:divBdr>
        <w:top w:val="none" w:sz="0" w:space="0" w:color="auto"/>
        <w:left w:val="none" w:sz="0" w:space="0" w:color="auto"/>
        <w:bottom w:val="none" w:sz="0" w:space="0" w:color="auto"/>
        <w:right w:val="none" w:sz="0" w:space="0" w:color="auto"/>
      </w:divBdr>
    </w:div>
    <w:div w:id="203102525">
      <w:bodyDiv w:val="1"/>
      <w:marLeft w:val="0"/>
      <w:marRight w:val="0"/>
      <w:marTop w:val="0"/>
      <w:marBottom w:val="0"/>
      <w:divBdr>
        <w:top w:val="none" w:sz="0" w:space="0" w:color="auto"/>
        <w:left w:val="none" w:sz="0" w:space="0" w:color="auto"/>
        <w:bottom w:val="none" w:sz="0" w:space="0" w:color="auto"/>
        <w:right w:val="none" w:sz="0" w:space="0" w:color="auto"/>
      </w:divBdr>
    </w:div>
    <w:div w:id="223562298">
      <w:bodyDiv w:val="1"/>
      <w:marLeft w:val="0"/>
      <w:marRight w:val="0"/>
      <w:marTop w:val="0"/>
      <w:marBottom w:val="0"/>
      <w:divBdr>
        <w:top w:val="none" w:sz="0" w:space="0" w:color="auto"/>
        <w:left w:val="none" w:sz="0" w:space="0" w:color="auto"/>
        <w:bottom w:val="none" w:sz="0" w:space="0" w:color="auto"/>
        <w:right w:val="none" w:sz="0" w:space="0" w:color="auto"/>
      </w:divBdr>
    </w:div>
    <w:div w:id="292752215">
      <w:bodyDiv w:val="1"/>
      <w:marLeft w:val="0"/>
      <w:marRight w:val="0"/>
      <w:marTop w:val="0"/>
      <w:marBottom w:val="0"/>
      <w:divBdr>
        <w:top w:val="none" w:sz="0" w:space="0" w:color="auto"/>
        <w:left w:val="none" w:sz="0" w:space="0" w:color="auto"/>
        <w:bottom w:val="none" w:sz="0" w:space="0" w:color="auto"/>
        <w:right w:val="none" w:sz="0" w:space="0" w:color="auto"/>
      </w:divBdr>
    </w:div>
    <w:div w:id="297104483">
      <w:bodyDiv w:val="1"/>
      <w:marLeft w:val="0"/>
      <w:marRight w:val="0"/>
      <w:marTop w:val="0"/>
      <w:marBottom w:val="0"/>
      <w:divBdr>
        <w:top w:val="none" w:sz="0" w:space="0" w:color="auto"/>
        <w:left w:val="none" w:sz="0" w:space="0" w:color="auto"/>
        <w:bottom w:val="none" w:sz="0" w:space="0" w:color="auto"/>
        <w:right w:val="none" w:sz="0" w:space="0" w:color="auto"/>
      </w:divBdr>
    </w:div>
    <w:div w:id="362172741">
      <w:bodyDiv w:val="1"/>
      <w:marLeft w:val="0"/>
      <w:marRight w:val="0"/>
      <w:marTop w:val="0"/>
      <w:marBottom w:val="0"/>
      <w:divBdr>
        <w:top w:val="none" w:sz="0" w:space="0" w:color="auto"/>
        <w:left w:val="none" w:sz="0" w:space="0" w:color="auto"/>
        <w:bottom w:val="none" w:sz="0" w:space="0" w:color="auto"/>
        <w:right w:val="none" w:sz="0" w:space="0" w:color="auto"/>
      </w:divBdr>
    </w:div>
    <w:div w:id="456678492">
      <w:bodyDiv w:val="1"/>
      <w:marLeft w:val="0"/>
      <w:marRight w:val="0"/>
      <w:marTop w:val="0"/>
      <w:marBottom w:val="0"/>
      <w:divBdr>
        <w:top w:val="none" w:sz="0" w:space="0" w:color="auto"/>
        <w:left w:val="none" w:sz="0" w:space="0" w:color="auto"/>
        <w:bottom w:val="none" w:sz="0" w:space="0" w:color="auto"/>
        <w:right w:val="none" w:sz="0" w:space="0" w:color="auto"/>
      </w:divBdr>
    </w:div>
    <w:div w:id="510026506">
      <w:bodyDiv w:val="1"/>
      <w:marLeft w:val="0"/>
      <w:marRight w:val="0"/>
      <w:marTop w:val="0"/>
      <w:marBottom w:val="0"/>
      <w:divBdr>
        <w:top w:val="none" w:sz="0" w:space="0" w:color="auto"/>
        <w:left w:val="none" w:sz="0" w:space="0" w:color="auto"/>
        <w:bottom w:val="none" w:sz="0" w:space="0" w:color="auto"/>
        <w:right w:val="none" w:sz="0" w:space="0" w:color="auto"/>
      </w:divBdr>
    </w:div>
    <w:div w:id="519323101">
      <w:bodyDiv w:val="1"/>
      <w:marLeft w:val="0"/>
      <w:marRight w:val="0"/>
      <w:marTop w:val="0"/>
      <w:marBottom w:val="0"/>
      <w:divBdr>
        <w:top w:val="none" w:sz="0" w:space="0" w:color="auto"/>
        <w:left w:val="none" w:sz="0" w:space="0" w:color="auto"/>
        <w:bottom w:val="none" w:sz="0" w:space="0" w:color="auto"/>
        <w:right w:val="none" w:sz="0" w:space="0" w:color="auto"/>
      </w:divBdr>
    </w:div>
    <w:div w:id="545799109">
      <w:bodyDiv w:val="1"/>
      <w:marLeft w:val="0"/>
      <w:marRight w:val="0"/>
      <w:marTop w:val="0"/>
      <w:marBottom w:val="0"/>
      <w:divBdr>
        <w:top w:val="none" w:sz="0" w:space="0" w:color="auto"/>
        <w:left w:val="none" w:sz="0" w:space="0" w:color="auto"/>
        <w:bottom w:val="none" w:sz="0" w:space="0" w:color="auto"/>
        <w:right w:val="none" w:sz="0" w:space="0" w:color="auto"/>
      </w:divBdr>
    </w:div>
    <w:div w:id="581332227">
      <w:bodyDiv w:val="1"/>
      <w:marLeft w:val="0"/>
      <w:marRight w:val="0"/>
      <w:marTop w:val="0"/>
      <w:marBottom w:val="0"/>
      <w:divBdr>
        <w:top w:val="none" w:sz="0" w:space="0" w:color="auto"/>
        <w:left w:val="none" w:sz="0" w:space="0" w:color="auto"/>
        <w:bottom w:val="none" w:sz="0" w:space="0" w:color="auto"/>
        <w:right w:val="none" w:sz="0" w:space="0" w:color="auto"/>
      </w:divBdr>
    </w:div>
    <w:div w:id="591203842">
      <w:bodyDiv w:val="1"/>
      <w:marLeft w:val="0"/>
      <w:marRight w:val="0"/>
      <w:marTop w:val="0"/>
      <w:marBottom w:val="0"/>
      <w:divBdr>
        <w:top w:val="none" w:sz="0" w:space="0" w:color="auto"/>
        <w:left w:val="none" w:sz="0" w:space="0" w:color="auto"/>
        <w:bottom w:val="none" w:sz="0" w:space="0" w:color="auto"/>
        <w:right w:val="none" w:sz="0" w:space="0" w:color="auto"/>
      </w:divBdr>
    </w:div>
    <w:div w:id="625819235">
      <w:bodyDiv w:val="1"/>
      <w:marLeft w:val="0"/>
      <w:marRight w:val="0"/>
      <w:marTop w:val="0"/>
      <w:marBottom w:val="0"/>
      <w:divBdr>
        <w:top w:val="none" w:sz="0" w:space="0" w:color="auto"/>
        <w:left w:val="none" w:sz="0" w:space="0" w:color="auto"/>
        <w:bottom w:val="none" w:sz="0" w:space="0" w:color="auto"/>
        <w:right w:val="none" w:sz="0" w:space="0" w:color="auto"/>
      </w:divBdr>
    </w:div>
    <w:div w:id="634257727">
      <w:bodyDiv w:val="1"/>
      <w:marLeft w:val="0"/>
      <w:marRight w:val="0"/>
      <w:marTop w:val="0"/>
      <w:marBottom w:val="0"/>
      <w:divBdr>
        <w:top w:val="none" w:sz="0" w:space="0" w:color="auto"/>
        <w:left w:val="none" w:sz="0" w:space="0" w:color="auto"/>
        <w:bottom w:val="none" w:sz="0" w:space="0" w:color="auto"/>
        <w:right w:val="none" w:sz="0" w:space="0" w:color="auto"/>
      </w:divBdr>
    </w:div>
    <w:div w:id="648052046">
      <w:bodyDiv w:val="1"/>
      <w:marLeft w:val="0"/>
      <w:marRight w:val="0"/>
      <w:marTop w:val="0"/>
      <w:marBottom w:val="0"/>
      <w:divBdr>
        <w:top w:val="none" w:sz="0" w:space="0" w:color="auto"/>
        <w:left w:val="none" w:sz="0" w:space="0" w:color="auto"/>
        <w:bottom w:val="none" w:sz="0" w:space="0" w:color="auto"/>
        <w:right w:val="none" w:sz="0" w:space="0" w:color="auto"/>
      </w:divBdr>
    </w:div>
    <w:div w:id="697200580">
      <w:bodyDiv w:val="1"/>
      <w:marLeft w:val="0"/>
      <w:marRight w:val="0"/>
      <w:marTop w:val="0"/>
      <w:marBottom w:val="0"/>
      <w:divBdr>
        <w:top w:val="none" w:sz="0" w:space="0" w:color="auto"/>
        <w:left w:val="none" w:sz="0" w:space="0" w:color="auto"/>
        <w:bottom w:val="none" w:sz="0" w:space="0" w:color="auto"/>
        <w:right w:val="none" w:sz="0" w:space="0" w:color="auto"/>
      </w:divBdr>
    </w:div>
    <w:div w:id="873420528">
      <w:bodyDiv w:val="1"/>
      <w:marLeft w:val="0"/>
      <w:marRight w:val="0"/>
      <w:marTop w:val="0"/>
      <w:marBottom w:val="0"/>
      <w:divBdr>
        <w:top w:val="none" w:sz="0" w:space="0" w:color="auto"/>
        <w:left w:val="none" w:sz="0" w:space="0" w:color="auto"/>
        <w:bottom w:val="none" w:sz="0" w:space="0" w:color="auto"/>
        <w:right w:val="none" w:sz="0" w:space="0" w:color="auto"/>
      </w:divBdr>
    </w:div>
    <w:div w:id="957906299">
      <w:bodyDiv w:val="1"/>
      <w:marLeft w:val="0"/>
      <w:marRight w:val="0"/>
      <w:marTop w:val="0"/>
      <w:marBottom w:val="0"/>
      <w:divBdr>
        <w:top w:val="none" w:sz="0" w:space="0" w:color="auto"/>
        <w:left w:val="none" w:sz="0" w:space="0" w:color="auto"/>
        <w:bottom w:val="none" w:sz="0" w:space="0" w:color="auto"/>
        <w:right w:val="none" w:sz="0" w:space="0" w:color="auto"/>
      </w:divBdr>
    </w:div>
    <w:div w:id="974525069">
      <w:bodyDiv w:val="1"/>
      <w:marLeft w:val="0"/>
      <w:marRight w:val="0"/>
      <w:marTop w:val="0"/>
      <w:marBottom w:val="0"/>
      <w:divBdr>
        <w:top w:val="none" w:sz="0" w:space="0" w:color="auto"/>
        <w:left w:val="none" w:sz="0" w:space="0" w:color="auto"/>
        <w:bottom w:val="none" w:sz="0" w:space="0" w:color="auto"/>
        <w:right w:val="none" w:sz="0" w:space="0" w:color="auto"/>
      </w:divBdr>
    </w:div>
    <w:div w:id="1002970538">
      <w:bodyDiv w:val="1"/>
      <w:marLeft w:val="0"/>
      <w:marRight w:val="0"/>
      <w:marTop w:val="0"/>
      <w:marBottom w:val="0"/>
      <w:divBdr>
        <w:top w:val="none" w:sz="0" w:space="0" w:color="auto"/>
        <w:left w:val="none" w:sz="0" w:space="0" w:color="auto"/>
        <w:bottom w:val="none" w:sz="0" w:space="0" w:color="auto"/>
        <w:right w:val="none" w:sz="0" w:space="0" w:color="auto"/>
      </w:divBdr>
    </w:div>
    <w:div w:id="1024214705">
      <w:bodyDiv w:val="1"/>
      <w:marLeft w:val="0"/>
      <w:marRight w:val="0"/>
      <w:marTop w:val="0"/>
      <w:marBottom w:val="0"/>
      <w:divBdr>
        <w:top w:val="none" w:sz="0" w:space="0" w:color="auto"/>
        <w:left w:val="none" w:sz="0" w:space="0" w:color="auto"/>
        <w:bottom w:val="none" w:sz="0" w:space="0" w:color="auto"/>
        <w:right w:val="none" w:sz="0" w:space="0" w:color="auto"/>
      </w:divBdr>
    </w:div>
    <w:div w:id="1042944427">
      <w:bodyDiv w:val="1"/>
      <w:marLeft w:val="0"/>
      <w:marRight w:val="0"/>
      <w:marTop w:val="0"/>
      <w:marBottom w:val="0"/>
      <w:divBdr>
        <w:top w:val="none" w:sz="0" w:space="0" w:color="auto"/>
        <w:left w:val="none" w:sz="0" w:space="0" w:color="auto"/>
        <w:bottom w:val="none" w:sz="0" w:space="0" w:color="auto"/>
        <w:right w:val="none" w:sz="0" w:space="0" w:color="auto"/>
      </w:divBdr>
    </w:div>
    <w:div w:id="1079016537">
      <w:bodyDiv w:val="1"/>
      <w:marLeft w:val="0"/>
      <w:marRight w:val="0"/>
      <w:marTop w:val="0"/>
      <w:marBottom w:val="0"/>
      <w:divBdr>
        <w:top w:val="none" w:sz="0" w:space="0" w:color="auto"/>
        <w:left w:val="none" w:sz="0" w:space="0" w:color="auto"/>
        <w:bottom w:val="none" w:sz="0" w:space="0" w:color="auto"/>
        <w:right w:val="none" w:sz="0" w:space="0" w:color="auto"/>
      </w:divBdr>
    </w:div>
    <w:div w:id="1137845409">
      <w:bodyDiv w:val="1"/>
      <w:marLeft w:val="0"/>
      <w:marRight w:val="0"/>
      <w:marTop w:val="0"/>
      <w:marBottom w:val="0"/>
      <w:divBdr>
        <w:top w:val="none" w:sz="0" w:space="0" w:color="auto"/>
        <w:left w:val="none" w:sz="0" w:space="0" w:color="auto"/>
        <w:bottom w:val="none" w:sz="0" w:space="0" w:color="auto"/>
        <w:right w:val="none" w:sz="0" w:space="0" w:color="auto"/>
      </w:divBdr>
    </w:div>
    <w:div w:id="1144808598">
      <w:bodyDiv w:val="1"/>
      <w:marLeft w:val="0"/>
      <w:marRight w:val="0"/>
      <w:marTop w:val="0"/>
      <w:marBottom w:val="0"/>
      <w:divBdr>
        <w:top w:val="none" w:sz="0" w:space="0" w:color="auto"/>
        <w:left w:val="none" w:sz="0" w:space="0" w:color="auto"/>
        <w:bottom w:val="none" w:sz="0" w:space="0" w:color="auto"/>
        <w:right w:val="none" w:sz="0" w:space="0" w:color="auto"/>
      </w:divBdr>
    </w:div>
    <w:div w:id="1169055511">
      <w:bodyDiv w:val="1"/>
      <w:marLeft w:val="0"/>
      <w:marRight w:val="0"/>
      <w:marTop w:val="0"/>
      <w:marBottom w:val="0"/>
      <w:divBdr>
        <w:top w:val="none" w:sz="0" w:space="0" w:color="auto"/>
        <w:left w:val="none" w:sz="0" w:space="0" w:color="auto"/>
        <w:bottom w:val="none" w:sz="0" w:space="0" w:color="auto"/>
        <w:right w:val="none" w:sz="0" w:space="0" w:color="auto"/>
      </w:divBdr>
    </w:div>
    <w:div w:id="1173766764">
      <w:bodyDiv w:val="1"/>
      <w:marLeft w:val="0"/>
      <w:marRight w:val="0"/>
      <w:marTop w:val="0"/>
      <w:marBottom w:val="0"/>
      <w:divBdr>
        <w:top w:val="none" w:sz="0" w:space="0" w:color="auto"/>
        <w:left w:val="none" w:sz="0" w:space="0" w:color="auto"/>
        <w:bottom w:val="none" w:sz="0" w:space="0" w:color="auto"/>
        <w:right w:val="none" w:sz="0" w:space="0" w:color="auto"/>
      </w:divBdr>
    </w:div>
    <w:div w:id="1178076777">
      <w:bodyDiv w:val="1"/>
      <w:marLeft w:val="0"/>
      <w:marRight w:val="0"/>
      <w:marTop w:val="0"/>
      <w:marBottom w:val="0"/>
      <w:divBdr>
        <w:top w:val="none" w:sz="0" w:space="0" w:color="auto"/>
        <w:left w:val="none" w:sz="0" w:space="0" w:color="auto"/>
        <w:bottom w:val="none" w:sz="0" w:space="0" w:color="auto"/>
        <w:right w:val="none" w:sz="0" w:space="0" w:color="auto"/>
      </w:divBdr>
    </w:div>
    <w:div w:id="1203593751">
      <w:bodyDiv w:val="1"/>
      <w:marLeft w:val="0"/>
      <w:marRight w:val="0"/>
      <w:marTop w:val="0"/>
      <w:marBottom w:val="0"/>
      <w:divBdr>
        <w:top w:val="none" w:sz="0" w:space="0" w:color="auto"/>
        <w:left w:val="none" w:sz="0" w:space="0" w:color="auto"/>
        <w:bottom w:val="none" w:sz="0" w:space="0" w:color="auto"/>
        <w:right w:val="none" w:sz="0" w:space="0" w:color="auto"/>
      </w:divBdr>
    </w:div>
    <w:div w:id="1210417004">
      <w:bodyDiv w:val="1"/>
      <w:marLeft w:val="0"/>
      <w:marRight w:val="0"/>
      <w:marTop w:val="0"/>
      <w:marBottom w:val="0"/>
      <w:divBdr>
        <w:top w:val="none" w:sz="0" w:space="0" w:color="auto"/>
        <w:left w:val="none" w:sz="0" w:space="0" w:color="auto"/>
        <w:bottom w:val="none" w:sz="0" w:space="0" w:color="auto"/>
        <w:right w:val="none" w:sz="0" w:space="0" w:color="auto"/>
      </w:divBdr>
    </w:div>
    <w:div w:id="1224412675">
      <w:bodyDiv w:val="1"/>
      <w:marLeft w:val="0"/>
      <w:marRight w:val="0"/>
      <w:marTop w:val="0"/>
      <w:marBottom w:val="0"/>
      <w:divBdr>
        <w:top w:val="none" w:sz="0" w:space="0" w:color="auto"/>
        <w:left w:val="none" w:sz="0" w:space="0" w:color="auto"/>
        <w:bottom w:val="none" w:sz="0" w:space="0" w:color="auto"/>
        <w:right w:val="none" w:sz="0" w:space="0" w:color="auto"/>
      </w:divBdr>
    </w:div>
    <w:div w:id="1255432329">
      <w:bodyDiv w:val="1"/>
      <w:marLeft w:val="0"/>
      <w:marRight w:val="0"/>
      <w:marTop w:val="0"/>
      <w:marBottom w:val="0"/>
      <w:divBdr>
        <w:top w:val="none" w:sz="0" w:space="0" w:color="auto"/>
        <w:left w:val="none" w:sz="0" w:space="0" w:color="auto"/>
        <w:bottom w:val="none" w:sz="0" w:space="0" w:color="auto"/>
        <w:right w:val="none" w:sz="0" w:space="0" w:color="auto"/>
      </w:divBdr>
    </w:div>
    <w:div w:id="1277717774">
      <w:bodyDiv w:val="1"/>
      <w:marLeft w:val="0"/>
      <w:marRight w:val="0"/>
      <w:marTop w:val="0"/>
      <w:marBottom w:val="0"/>
      <w:divBdr>
        <w:top w:val="none" w:sz="0" w:space="0" w:color="auto"/>
        <w:left w:val="none" w:sz="0" w:space="0" w:color="auto"/>
        <w:bottom w:val="none" w:sz="0" w:space="0" w:color="auto"/>
        <w:right w:val="none" w:sz="0" w:space="0" w:color="auto"/>
      </w:divBdr>
    </w:div>
    <w:div w:id="1285692548">
      <w:bodyDiv w:val="1"/>
      <w:marLeft w:val="0"/>
      <w:marRight w:val="0"/>
      <w:marTop w:val="0"/>
      <w:marBottom w:val="0"/>
      <w:divBdr>
        <w:top w:val="none" w:sz="0" w:space="0" w:color="auto"/>
        <w:left w:val="none" w:sz="0" w:space="0" w:color="auto"/>
        <w:bottom w:val="none" w:sz="0" w:space="0" w:color="auto"/>
        <w:right w:val="none" w:sz="0" w:space="0" w:color="auto"/>
      </w:divBdr>
    </w:div>
    <w:div w:id="1337459037">
      <w:bodyDiv w:val="1"/>
      <w:marLeft w:val="0"/>
      <w:marRight w:val="0"/>
      <w:marTop w:val="0"/>
      <w:marBottom w:val="0"/>
      <w:divBdr>
        <w:top w:val="none" w:sz="0" w:space="0" w:color="auto"/>
        <w:left w:val="none" w:sz="0" w:space="0" w:color="auto"/>
        <w:bottom w:val="none" w:sz="0" w:space="0" w:color="auto"/>
        <w:right w:val="none" w:sz="0" w:space="0" w:color="auto"/>
      </w:divBdr>
    </w:div>
    <w:div w:id="1365472918">
      <w:bodyDiv w:val="1"/>
      <w:marLeft w:val="0"/>
      <w:marRight w:val="0"/>
      <w:marTop w:val="0"/>
      <w:marBottom w:val="0"/>
      <w:divBdr>
        <w:top w:val="none" w:sz="0" w:space="0" w:color="auto"/>
        <w:left w:val="none" w:sz="0" w:space="0" w:color="auto"/>
        <w:bottom w:val="none" w:sz="0" w:space="0" w:color="auto"/>
        <w:right w:val="none" w:sz="0" w:space="0" w:color="auto"/>
      </w:divBdr>
    </w:div>
    <w:div w:id="1403213726">
      <w:bodyDiv w:val="1"/>
      <w:marLeft w:val="0"/>
      <w:marRight w:val="0"/>
      <w:marTop w:val="0"/>
      <w:marBottom w:val="0"/>
      <w:divBdr>
        <w:top w:val="none" w:sz="0" w:space="0" w:color="auto"/>
        <w:left w:val="none" w:sz="0" w:space="0" w:color="auto"/>
        <w:bottom w:val="none" w:sz="0" w:space="0" w:color="auto"/>
        <w:right w:val="none" w:sz="0" w:space="0" w:color="auto"/>
      </w:divBdr>
    </w:div>
    <w:div w:id="1412000752">
      <w:bodyDiv w:val="1"/>
      <w:marLeft w:val="0"/>
      <w:marRight w:val="0"/>
      <w:marTop w:val="0"/>
      <w:marBottom w:val="0"/>
      <w:divBdr>
        <w:top w:val="none" w:sz="0" w:space="0" w:color="auto"/>
        <w:left w:val="none" w:sz="0" w:space="0" w:color="auto"/>
        <w:bottom w:val="none" w:sz="0" w:space="0" w:color="auto"/>
        <w:right w:val="none" w:sz="0" w:space="0" w:color="auto"/>
      </w:divBdr>
    </w:div>
    <w:div w:id="1422877046">
      <w:bodyDiv w:val="1"/>
      <w:marLeft w:val="0"/>
      <w:marRight w:val="0"/>
      <w:marTop w:val="0"/>
      <w:marBottom w:val="0"/>
      <w:divBdr>
        <w:top w:val="none" w:sz="0" w:space="0" w:color="auto"/>
        <w:left w:val="none" w:sz="0" w:space="0" w:color="auto"/>
        <w:bottom w:val="none" w:sz="0" w:space="0" w:color="auto"/>
        <w:right w:val="none" w:sz="0" w:space="0" w:color="auto"/>
      </w:divBdr>
    </w:div>
    <w:div w:id="1429495959">
      <w:bodyDiv w:val="1"/>
      <w:marLeft w:val="0"/>
      <w:marRight w:val="0"/>
      <w:marTop w:val="0"/>
      <w:marBottom w:val="0"/>
      <w:divBdr>
        <w:top w:val="none" w:sz="0" w:space="0" w:color="auto"/>
        <w:left w:val="none" w:sz="0" w:space="0" w:color="auto"/>
        <w:bottom w:val="none" w:sz="0" w:space="0" w:color="auto"/>
        <w:right w:val="none" w:sz="0" w:space="0" w:color="auto"/>
      </w:divBdr>
    </w:div>
    <w:div w:id="1443526861">
      <w:bodyDiv w:val="1"/>
      <w:marLeft w:val="0"/>
      <w:marRight w:val="0"/>
      <w:marTop w:val="0"/>
      <w:marBottom w:val="0"/>
      <w:divBdr>
        <w:top w:val="none" w:sz="0" w:space="0" w:color="auto"/>
        <w:left w:val="none" w:sz="0" w:space="0" w:color="auto"/>
        <w:bottom w:val="none" w:sz="0" w:space="0" w:color="auto"/>
        <w:right w:val="none" w:sz="0" w:space="0" w:color="auto"/>
      </w:divBdr>
    </w:div>
    <w:div w:id="1447232805">
      <w:bodyDiv w:val="1"/>
      <w:marLeft w:val="0"/>
      <w:marRight w:val="0"/>
      <w:marTop w:val="0"/>
      <w:marBottom w:val="0"/>
      <w:divBdr>
        <w:top w:val="none" w:sz="0" w:space="0" w:color="auto"/>
        <w:left w:val="none" w:sz="0" w:space="0" w:color="auto"/>
        <w:bottom w:val="none" w:sz="0" w:space="0" w:color="auto"/>
        <w:right w:val="none" w:sz="0" w:space="0" w:color="auto"/>
      </w:divBdr>
    </w:div>
    <w:div w:id="1549488634">
      <w:bodyDiv w:val="1"/>
      <w:marLeft w:val="0"/>
      <w:marRight w:val="0"/>
      <w:marTop w:val="0"/>
      <w:marBottom w:val="0"/>
      <w:divBdr>
        <w:top w:val="none" w:sz="0" w:space="0" w:color="auto"/>
        <w:left w:val="none" w:sz="0" w:space="0" w:color="auto"/>
        <w:bottom w:val="none" w:sz="0" w:space="0" w:color="auto"/>
        <w:right w:val="none" w:sz="0" w:space="0" w:color="auto"/>
      </w:divBdr>
    </w:div>
    <w:div w:id="1628513882">
      <w:bodyDiv w:val="1"/>
      <w:marLeft w:val="0"/>
      <w:marRight w:val="0"/>
      <w:marTop w:val="0"/>
      <w:marBottom w:val="0"/>
      <w:divBdr>
        <w:top w:val="none" w:sz="0" w:space="0" w:color="auto"/>
        <w:left w:val="none" w:sz="0" w:space="0" w:color="auto"/>
        <w:bottom w:val="none" w:sz="0" w:space="0" w:color="auto"/>
        <w:right w:val="none" w:sz="0" w:space="0" w:color="auto"/>
      </w:divBdr>
    </w:div>
    <w:div w:id="1686518898">
      <w:bodyDiv w:val="1"/>
      <w:marLeft w:val="0"/>
      <w:marRight w:val="0"/>
      <w:marTop w:val="0"/>
      <w:marBottom w:val="0"/>
      <w:divBdr>
        <w:top w:val="none" w:sz="0" w:space="0" w:color="auto"/>
        <w:left w:val="none" w:sz="0" w:space="0" w:color="auto"/>
        <w:bottom w:val="none" w:sz="0" w:space="0" w:color="auto"/>
        <w:right w:val="none" w:sz="0" w:space="0" w:color="auto"/>
      </w:divBdr>
    </w:div>
    <w:div w:id="1693653838">
      <w:bodyDiv w:val="1"/>
      <w:marLeft w:val="0"/>
      <w:marRight w:val="0"/>
      <w:marTop w:val="0"/>
      <w:marBottom w:val="0"/>
      <w:divBdr>
        <w:top w:val="none" w:sz="0" w:space="0" w:color="auto"/>
        <w:left w:val="none" w:sz="0" w:space="0" w:color="auto"/>
        <w:bottom w:val="none" w:sz="0" w:space="0" w:color="auto"/>
        <w:right w:val="none" w:sz="0" w:space="0" w:color="auto"/>
      </w:divBdr>
    </w:div>
    <w:div w:id="1727294820">
      <w:bodyDiv w:val="1"/>
      <w:marLeft w:val="0"/>
      <w:marRight w:val="0"/>
      <w:marTop w:val="0"/>
      <w:marBottom w:val="0"/>
      <w:divBdr>
        <w:top w:val="none" w:sz="0" w:space="0" w:color="auto"/>
        <w:left w:val="none" w:sz="0" w:space="0" w:color="auto"/>
        <w:bottom w:val="none" w:sz="0" w:space="0" w:color="auto"/>
        <w:right w:val="none" w:sz="0" w:space="0" w:color="auto"/>
      </w:divBdr>
    </w:div>
    <w:div w:id="1741053489">
      <w:bodyDiv w:val="1"/>
      <w:marLeft w:val="0"/>
      <w:marRight w:val="0"/>
      <w:marTop w:val="0"/>
      <w:marBottom w:val="0"/>
      <w:divBdr>
        <w:top w:val="none" w:sz="0" w:space="0" w:color="auto"/>
        <w:left w:val="none" w:sz="0" w:space="0" w:color="auto"/>
        <w:bottom w:val="none" w:sz="0" w:space="0" w:color="auto"/>
        <w:right w:val="none" w:sz="0" w:space="0" w:color="auto"/>
      </w:divBdr>
    </w:div>
    <w:div w:id="1783837103">
      <w:bodyDiv w:val="1"/>
      <w:marLeft w:val="0"/>
      <w:marRight w:val="0"/>
      <w:marTop w:val="0"/>
      <w:marBottom w:val="0"/>
      <w:divBdr>
        <w:top w:val="none" w:sz="0" w:space="0" w:color="auto"/>
        <w:left w:val="none" w:sz="0" w:space="0" w:color="auto"/>
        <w:bottom w:val="none" w:sz="0" w:space="0" w:color="auto"/>
        <w:right w:val="none" w:sz="0" w:space="0" w:color="auto"/>
      </w:divBdr>
    </w:div>
    <w:div w:id="1791895266">
      <w:bodyDiv w:val="1"/>
      <w:marLeft w:val="0"/>
      <w:marRight w:val="0"/>
      <w:marTop w:val="0"/>
      <w:marBottom w:val="0"/>
      <w:divBdr>
        <w:top w:val="none" w:sz="0" w:space="0" w:color="auto"/>
        <w:left w:val="none" w:sz="0" w:space="0" w:color="auto"/>
        <w:bottom w:val="none" w:sz="0" w:space="0" w:color="auto"/>
        <w:right w:val="none" w:sz="0" w:space="0" w:color="auto"/>
      </w:divBdr>
    </w:div>
    <w:div w:id="1840732794">
      <w:bodyDiv w:val="1"/>
      <w:marLeft w:val="0"/>
      <w:marRight w:val="0"/>
      <w:marTop w:val="0"/>
      <w:marBottom w:val="0"/>
      <w:divBdr>
        <w:top w:val="none" w:sz="0" w:space="0" w:color="auto"/>
        <w:left w:val="none" w:sz="0" w:space="0" w:color="auto"/>
        <w:bottom w:val="none" w:sz="0" w:space="0" w:color="auto"/>
        <w:right w:val="none" w:sz="0" w:space="0" w:color="auto"/>
      </w:divBdr>
    </w:div>
    <w:div w:id="1868369532">
      <w:bodyDiv w:val="1"/>
      <w:marLeft w:val="0"/>
      <w:marRight w:val="0"/>
      <w:marTop w:val="0"/>
      <w:marBottom w:val="0"/>
      <w:divBdr>
        <w:top w:val="none" w:sz="0" w:space="0" w:color="auto"/>
        <w:left w:val="none" w:sz="0" w:space="0" w:color="auto"/>
        <w:bottom w:val="none" w:sz="0" w:space="0" w:color="auto"/>
        <w:right w:val="none" w:sz="0" w:space="0" w:color="auto"/>
      </w:divBdr>
    </w:div>
    <w:div w:id="1895238781">
      <w:bodyDiv w:val="1"/>
      <w:marLeft w:val="0"/>
      <w:marRight w:val="0"/>
      <w:marTop w:val="0"/>
      <w:marBottom w:val="0"/>
      <w:divBdr>
        <w:top w:val="none" w:sz="0" w:space="0" w:color="auto"/>
        <w:left w:val="none" w:sz="0" w:space="0" w:color="auto"/>
        <w:bottom w:val="none" w:sz="0" w:space="0" w:color="auto"/>
        <w:right w:val="none" w:sz="0" w:space="0" w:color="auto"/>
      </w:divBdr>
    </w:div>
    <w:div w:id="1896813972">
      <w:bodyDiv w:val="1"/>
      <w:marLeft w:val="0"/>
      <w:marRight w:val="0"/>
      <w:marTop w:val="0"/>
      <w:marBottom w:val="0"/>
      <w:divBdr>
        <w:top w:val="none" w:sz="0" w:space="0" w:color="auto"/>
        <w:left w:val="none" w:sz="0" w:space="0" w:color="auto"/>
        <w:bottom w:val="none" w:sz="0" w:space="0" w:color="auto"/>
        <w:right w:val="none" w:sz="0" w:space="0" w:color="auto"/>
      </w:divBdr>
    </w:div>
    <w:div w:id="1904683072">
      <w:bodyDiv w:val="1"/>
      <w:marLeft w:val="0"/>
      <w:marRight w:val="0"/>
      <w:marTop w:val="0"/>
      <w:marBottom w:val="0"/>
      <w:divBdr>
        <w:top w:val="none" w:sz="0" w:space="0" w:color="auto"/>
        <w:left w:val="none" w:sz="0" w:space="0" w:color="auto"/>
        <w:bottom w:val="none" w:sz="0" w:space="0" w:color="auto"/>
        <w:right w:val="none" w:sz="0" w:space="0" w:color="auto"/>
      </w:divBdr>
    </w:div>
    <w:div w:id="1911042486">
      <w:bodyDiv w:val="1"/>
      <w:marLeft w:val="0"/>
      <w:marRight w:val="0"/>
      <w:marTop w:val="0"/>
      <w:marBottom w:val="0"/>
      <w:divBdr>
        <w:top w:val="none" w:sz="0" w:space="0" w:color="auto"/>
        <w:left w:val="none" w:sz="0" w:space="0" w:color="auto"/>
        <w:bottom w:val="none" w:sz="0" w:space="0" w:color="auto"/>
        <w:right w:val="none" w:sz="0" w:space="0" w:color="auto"/>
      </w:divBdr>
    </w:div>
    <w:div w:id="1931424573">
      <w:bodyDiv w:val="1"/>
      <w:marLeft w:val="0"/>
      <w:marRight w:val="0"/>
      <w:marTop w:val="0"/>
      <w:marBottom w:val="0"/>
      <w:divBdr>
        <w:top w:val="none" w:sz="0" w:space="0" w:color="auto"/>
        <w:left w:val="none" w:sz="0" w:space="0" w:color="auto"/>
        <w:bottom w:val="none" w:sz="0" w:space="0" w:color="auto"/>
        <w:right w:val="none" w:sz="0" w:space="0" w:color="auto"/>
      </w:divBdr>
    </w:div>
    <w:div w:id="1948271387">
      <w:bodyDiv w:val="1"/>
      <w:marLeft w:val="0"/>
      <w:marRight w:val="0"/>
      <w:marTop w:val="0"/>
      <w:marBottom w:val="0"/>
      <w:divBdr>
        <w:top w:val="none" w:sz="0" w:space="0" w:color="auto"/>
        <w:left w:val="none" w:sz="0" w:space="0" w:color="auto"/>
        <w:bottom w:val="none" w:sz="0" w:space="0" w:color="auto"/>
        <w:right w:val="none" w:sz="0" w:space="0" w:color="auto"/>
      </w:divBdr>
    </w:div>
    <w:div w:id="1996912772">
      <w:bodyDiv w:val="1"/>
      <w:marLeft w:val="0"/>
      <w:marRight w:val="0"/>
      <w:marTop w:val="0"/>
      <w:marBottom w:val="0"/>
      <w:divBdr>
        <w:top w:val="none" w:sz="0" w:space="0" w:color="auto"/>
        <w:left w:val="none" w:sz="0" w:space="0" w:color="auto"/>
        <w:bottom w:val="none" w:sz="0" w:space="0" w:color="auto"/>
        <w:right w:val="none" w:sz="0" w:space="0" w:color="auto"/>
      </w:divBdr>
    </w:div>
    <w:div w:id="20507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B1AAC2AB0C0428430A8072B1452CC544A22E970D4B2D34B418D962492554FA49048A54E9DC08DBF30D86842011B918D572433AA2D1d1tC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BB1AAC2AB0C0428430A8072B1452CC544A22E970D4B2D34B418D962492554FA49048A54EBD300DBF30D86842011B918D572433AA2D1d1t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E99E-DDDA-441D-B0A3-7B841A92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3877</Words>
  <Characters>22105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Совет</cp:lastModifiedBy>
  <cp:revision>5</cp:revision>
  <cp:lastPrinted>2020-02-18T08:51:00Z</cp:lastPrinted>
  <dcterms:created xsi:type="dcterms:W3CDTF">2020-02-18T08:26:00Z</dcterms:created>
  <dcterms:modified xsi:type="dcterms:W3CDTF">2020-02-18T08:52:00Z</dcterms:modified>
</cp:coreProperties>
</file>