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571"/>
      </w:tblGrid>
      <w:tr w:rsidR="002409B8" w:rsidRPr="002409B8" w:rsidTr="006F5D02">
        <w:tc>
          <w:tcPr>
            <w:tcW w:w="10137" w:type="dxa"/>
          </w:tcPr>
          <w:p w:rsidR="00606643" w:rsidRPr="002409B8" w:rsidRDefault="00214819" w:rsidP="00214819">
            <w:pPr>
              <w:rPr>
                <w:b/>
                <w:sz w:val="30"/>
                <w:szCs w:val="30"/>
              </w:rPr>
            </w:pPr>
            <w:r w:rsidRPr="002409B8">
              <w:rPr>
                <w:b/>
                <w:sz w:val="30"/>
                <w:szCs w:val="30"/>
                <w:lang w:val="en-US"/>
              </w:rPr>
              <w:t xml:space="preserve">          </w:t>
            </w:r>
            <w:r w:rsidR="00C9662B" w:rsidRPr="002409B8">
              <w:rPr>
                <w:b/>
                <w:sz w:val="30"/>
                <w:szCs w:val="30"/>
              </w:rPr>
              <w:t xml:space="preserve">                        </w:t>
            </w:r>
            <w:r w:rsidR="00606643" w:rsidRPr="002409B8">
              <w:rPr>
                <w:b/>
                <w:sz w:val="30"/>
                <w:szCs w:val="30"/>
              </w:rPr>
              <w:t>РОССИЙСКАЯ ФЕДЕРАЦИЯ</w:t>
            </w:r>
            <w:r w:rsidR="00C9662B" w:rsidRPr="002409B8">
              <w:rPr>
                <w:b/>
                <w:sz w:val="30"/>
                <w:szCs w:val="30"/>
              </w:rPr>
              <w:t xml:space="preserve">         </w:t>
            </w:r>
          </w:p>
        </w:tc>
      </w:tr>
      <w:tr w:rsidR="002409B8" w:rsidRPr="002409B8" w:rsidTr="006F5D02">
        <w:tc>
          <w:tcPr>
            <w:tcW w:w="10137" w:type="dxa"/>
          </w:tcPr>
          <w:p w:rsidR="00606643" w:rsidRPr="002409B8" w:rsidRDefault="00606643" w:rsidP="00C24967">
            <w:pPr>
              <w:jc w:val="center"/>
              <w:rPr>
                <w:b/>
                <w:sz w:val="30"/>
                <w:szCs w:val="30"/>
              </w:rPr>
            </w:pPr>
            <w:r w:rsidRPr="002409B8">
              <w:rPr>
                <w:b/>
                <w:sz w:val="30"/>
                <w:szCs w:val="30"/>
              </w:rPr>
              <w:t>БРЯНСКАЯ ОБЛАСТЬ</w:t>
            </w:r>
          </w:p>
        </w:tc>
      </w:tr>
      <w:tr w:rsidR="002409B8" w:rsidRPr="002409B8" w:rsidTr="006F5D02">
        <w:tc>
          <w:tcPr>
            <w:tcW w:w="10137" w:type="dxa"/>
            <w:tcBorders>
              <w:bottom w:val="thinThickMediumGap" w:sz="18" w:space="0" w:color="auto"/>
            </w:tcBorders>
          </w:tcPr>
          <w:p w:rsidR="00606643" w:rsidRPr="002409B8" w:rsidRDefault="00606643" w:rsidP="00DB321B">
            <w:pPr>
              <w:spacing w:before="240"/>
              <w:ind w:hanging="142"/>
              <w:rPr>
                <w:b/>
                <w:sz w:val="30"/>
                <w:szCs w:val="30"/>
              </w:rPr>
            </w:pPr>
            <w:r w:rsidRPr="002409B8">
              <w:rPr>
                <w:b/>
                <w:sz w:val="30"/>
                <w:szCs w:val="30"/>
              </w:rPr>
              <w:t xml:space="preserve">АДМИНИСТРАЦИЯ СЕВСКОГО МУНИЦИПАЛЬНОГО </w:t>
            </w:r>
            <w:r w:rsidR="005F4084" w:rsidRPr="002409B8">
              <w:rPr>
                <w:b/>
                <w:sz w:val="30"/>
                <w:szCs w:val="30"/>
              </w:rPr>
              <w:t>Р</w:t>
            </w:r>
            <w:r w:rsidRPr="002409B8">
              <w:rPr>
                <w:b/>
                <w:sz w:val="30"/>
                <w:szCs w:val="30"/>
              </w:rPr>
              <w:t>АЙОНА</w:t>
            </w:r>
          </w:p>
          <w:p w:rsidR="00606643" w:rsidRPr="002409B8" w:rsidRDefault="00606643" w:rsidP="006F5D02">
            <w:pPr>
              <w:jc w:val="center"/>
              <w:rPr>
                <w:b/>
                <w:sz w:val="4"/>
                <w:szCs w:val="4"/>
              </w:rPr>
            </w:pPr>
          </w:p>
        </w:tc>
      </w:tr>
      <w:tr w:rsidR="00606643" w:rsidRPr="002409B8" w:rsidTr="006F5D02">
        <w:tc>
          <w:tcPr>
            <w:tcW w:w="10137" w:type="dxa"/>
            <w:tcBorders>
              <w:top w:val="thinThickMediumGap" w:sz="18" w:space="0" w:color="auto"/>
            </w:tcBorders>
          </w:tcPr>
          <w:p w:rsidR="00606643" w:rsidRPr="002409B8" w:rsidRDefault="00606643" w:rsidP="006F5D02">
            <w:pPr>
              <w:jc w:val="center"/>
            </w:pPr>
          </w:p>
          <w:p w:rsidR="00606643" w:rsidRPr="002409B8" w:rsidRDefault="00606643" w:rsidP="006F5D02">
            <w:pPr>
              <w:jc w:val="center"/>
              <w:rPr>
                <w:sz w:val="16"/>
                <w:szCs w:val="16"/>
              </w:rPr>
            </w:pPr>
          </w:p>
          <w:p w:rsidR="00606643" w:rsidRPr="002409B8" w:rsidRDefault="00606643" w:rsidP="006F5D02">
            <w:pPr>
              <w:jc w:val="center"/>
              <w:rPr>
                <w:b/>
                <w:sz w:val="40"/>
                <w:szCs w:val="40"/>
              </w:rPr>
            </w:pPr>
            <w:r w:rsidRPr="002409B8">
              <w:rPr>
                <w:b/>
                <w:sz w:val="40"/>
                <w:szCs w:val="40"/>
              </w:rPr>
              <w:t>ПОСТАНОВЛЕНИЕ</w:t>
            </w:r>
          </w:p>
        </w:tc>
      </w:tr>
    </w:tbl>
    <w:p w:rsidR="00606643" w:rsidRPr="002409B8" w:rsidRDefault="00606643" w:rsidP="00606643"/>
    <w:tbl>
      <w:tblPr>
        <w:tblW w:w="10657" w:type="dxa"/>
        <w:tblLook w:val="04A0" w:firstRow="1" w:lastRow="0" w:firstColumn="1" w:lastColumn="0" w:noHBand="0" w:noVBand="1"/>
      </w:tblPr>
      <w:tblGrid>
        <w:gridCol w:w="4603"/>
        <w:gridCol w:w="1317"/>
        <w:gridCol w:w="1421"/>
        <w:gridCol w:w="3316"/>
      </w:tblGrid>
      <w:tr w:rsidR="002409B8" w:rsidRPr="002409B8" w:rsidTr="007A7A6E">
        <w:tc>
          <w:tcPr>
            <w:tcW w:w="4603" w:type="dxa"/>
          </w:tcPr>
          <w:p w:rsidR="00606643" w:rsidRPr="002409B8" w:rsidRDefault="00606643" w:rsidP="00A73EEE">
            <w:pPr>
              <w:rPr>
                <w:sz w:val="28"/>
                <w:szCs w:val="28"/>
              </w:rPr>
            </w:pPr>
            <w:r w:rsidRPr="002409B8">
              <w:rPr>
                <w:sz w:val="28"/>
                <w:szCs w:val="28"/>
              </w:rPr>
              <w:t xml:space="preserve">от </w:t>
            </w:r>
            <w:r w:rsidR="00822ADE">
              <w:rPr>
                <w:sz w:val="28"/>
                <w:szCs w:val="28"/>
              </w:rPr>
              <w:t>31</w:t>
            </w:r>
            <w:r w:rsidRPr="002409B8">
              <w:rPr>
                <w:sz w:val="28"/>
                <w:szCs w:val="28"/>
              </w:rPr>
              <w:t>.</w:t>
            </w:r>
            <w:r w:rsidR="00822ADE">
              <w:rPr>
                <w:sz w:val="28"/>
                <w:szCs w:val="28"/>
              </w:rPr>
              <w:t>05</w:t>
            </w:r>
            <w:r w:rsidR="00A73EEE" w:rsidRPr="002409B8">
              <w:rPr>
                <w:sz w:val="28"/>
                <w:szCs w:val="28"/>
              </w:rPr>
              <w:t>.</w:t>
            </w:r>
            <w:r w:rsidRPr="002409B8">
              <w:rPr>
                <w:sz w:val="28"/>
                <w:szCs w:val="28"/>
              </w:rPr>
              <w:t>20</w:t>
            </w:r>
            <w:r w:rsidR="00A73EEE" w:rsidRPr="002409B8">
              <w:rPr>
                <w:sz w:val="28"/>
                <w:szCs w:val="28"/>
              </w:rPr>
              <w:t>21</w:t>
            </w:r>
            <w:r w:rsidRPr="002409B8">
              <w:rPr>
                <w:sz w:val="28"/>
                <w:szCs w:val="28"/>
              </w:rPr>
              <w:t xml:space="preserve">  № </w:t>
            </w:r>
            <w:r w:rsidR="00822ADE">
              <w:rPr>
                <w:sz w:val="28"/>
                <w:szCs w:val="28"/>
              </w:rPr>
              <w:t>375</w:t>
            </w:r>
            <w:r w:rsidRPr="002409B8">
              <w:rPr>
                <w:sz w:val="28"/>
                <w:szCs w:val="28"/>
              </w:rPr>
              <w:br/>
              <w:t xml:space="preserve">               г.</w:t>
            </w:r>
            <w:r w:rsidR="000415E2" w:rsidRPr="002409B8">
              <w:rPr>
                <w:sz w:val="28"/>
                <w:szCs w:val="28"/>
              </w:rPr>
              <w:t xml:space="preserve"> </w:t>
            </w:r>
            <w:r w:rsidRPr="002409B8">
              <w:rPr>
                <w:sz w:val="28"/>
                <w:szCs w:val="28"/>
              </w:rPr>
              <w:t>Севск</w:t>
            </w:r>
          </w:p>
        </w:tc>
        <w:tc>
          <w:tcPr>
            <w:tcW w:w="2738" w:type="dxa"/>
            <w:gridSpan w:val="2"/>
          </w:tcPr>
          <w:p w:rsidR="00606643" w:rsidRPr="002409B8" w:rsidRDefault="00606643" w:rsidP="006F5D02">
            <w:pPr>
              <w:rPr>
                <w:sz w:val="28"/>
                <w:szCs w:val="28"/>
              </w:rPr>
            </w:pPr>
          </w:p>
        </w:tc>
        <w:tc>
          <w:tcPr>
            <w:tcW w:w="3316" w:type="dxa"/>
          </w:tcPr>
          <w:p w:rsidR="00606643" w:rsidRPr="002409B8" w:rsidRDefault="00606643" w:rsidP="006F5D02">
            <w:pPr>
              <w:rPr>
                <w:sz w:val="28"/>
                <w:szCs w:val="28"/>
              </w:rPr>
            </w:pPr>
          </w:p>
        </w:tc>
      </w:tr>
      <w:tr w:rsidR="002409B8" w:rsidRPr="002409B8" w:rsidTr="007A7A6E">
        <w:trPr>
          <w:trHeight w:val="80"/>
        </w:trPr>
        <w:tc>
          <w:tcPr>
            <w:tcW w:w="4603" w:type="dxa"/>
          </w:tcPr>
          <w:p w:rsidR="000415E2" w:rsidRPr="002409B8" w:rsidRDefault="000415E2" w:rsidP="006F5D02">
            <w:pPr>
              <w:jc w:val="both"/>
              <w:rPr>
                <w:sz w:val="28"/>
                <w:szCs w:val="28"/>
                <w:highlight w:val="green"/>
              </w:rPr>
            </w:pPr>
          </w:p>
        </w:tc>
        <w:tc>
          <w:tcPr>
            <w:tcW w:w="6054" w:type="dxa"/>
            <w:gridSpan w:val="3"/>
          </w:tcPr>
          <w:p w:rsidR="000415E2" w:rsidRPr="002409B8" w:rsidRDefault="000415E2" w:rsidP="006F5D02">
            <w:pPr>
              <w:rPr>
                <w:sz w:val="28"/>
                <w:szCs w:val="28"/>
                <w:highlight w:val="green"/>
              </w:rPr>
            </w:pPr>
          </w:p>
        </w:tc>
      </w:tr>
      <w:tr w:rsidR="002409B8" w:rsidRPr="002409B8" w:rsidTr="007A7A6E">
        <w:tc>
          <w:tcPr>
            <w:tcW w:w="5920" w:type="dxa"/>
            <w:gridSpan w:val="2"/>
          </w:tcPr>
          <w:p w:rsidR="007A7A6E" w:rsidRPr="002409B8" w:rsidRDefault="000C165E" w:rsidP="007A7A6E">
            <w:pPr>
              <w:pStyle w:val="ConsPlusTitle"/>
              <w:ind w:right="34"/>
              <w:rPr>
                <w:rFonts w:ascii="Times New Roman" w:hAnsi="Times New Roman" w:cs="Times New Roman"/>
                <w:b w:val="0"/>
                <w:sz w:val="28"/>
                <w:szCs w:val="28"/>
              </w:rPr>
            </w:pPr>
            <w:r w:rsidRPr="002409B8">
              <w:rPr>
                <w:rFonts w:ascii="Times New Roman" w:hAnsi="Times New Roman" w:cs="Times New Roman"/>
                <w:b w:val="0"/>
                <w:sz w:val="28"/>
                <w:szCs w:val="28"/>
              </w:rPr>
              <w:t xml:space="preserve">Об утверждении </w:t>
            </w:r>
            <w:r w:rsidR="007A7A6E" w:rsidRPr="002409B8">
              <w:rPr>
                <w:rFonts w:ascii="Times New Roman" w:hAnsi="Times New Roman" w:cs="Times New Roman"/>
                <w:b w:val="0"/>
                <w:sz w:val="28"/>
                <w:szCs w:val="28"/>
              </w:rPr>
              <w:t>П</w:t>
            </w:r>
            <w:r w:rsidRPr="002409B8">
              <w:rPr>
                <w:rFonts w:ascii="Times New Roman" w:hAnsi="Times New Roman" w:cs="Times New Roman"/>
                <w:b w:val="0"/>
                <w:sz w:val="28"/>
                <w:szCs w:val="28"/>
              </w:rPr>
              <w:t xml:space="preserve">орядка предоставления </w:t>
            </w:r>
            <w:r w:rsidR="007A7A6E" w:rsidRPr="002409B8">
              <w:rPr>
                <w:rFonts w:ascii="Times New Roman" w:hAnsi="Times New Roman" w:cs="Times New Roman"/>
                <w:b w:val="0"/>
                <w:sz w:val="28"/>
                <w:szCs w:val="28"/>
              </w:rPr>
              <w:br/>
            </w:r>
            <w:r w:rsidRPr="002409B8">
              <w:rPr>
                <w:rFonts w:ascii="Times New Roman" w:hAnsi="Times New Roman" w:cs="Times New Roman"/>
                <w:b w:val="0"/>
                <w:sz w:val="28"/>
                <w:szCs w:val="28"/>
              </w:rPr>
              <w:t>субсиди</w:t>
            </w:r>
            <w:r w:rsidR="007A7A6E" w:rsidRPr="002409B8">
              <w:rPr>
                <w:rFonts w:ascii="Times New Roman" w:hAnsi="Times New Roman" w:cs="Times New Roman"/>
                <w:b w:val="0"/>
                <w:sz w:val="28"/>
                <w:szCs w:val="28"/>
              </w:rPr>
              <w:t>й</w:t>
            </w:r>
            <w:r w:rsidR="0007281C" w:rsidRPr="002409B8">
              <w:rPr>
                <w:rFonts w:ascii="Times New Roman" w:hAnsi="Times New Roman" w:cs="Times New Roman"/>
                <w:b w:val="0"/>
                <w:sz w:val="28"/>
                <w:szCs w:val="28"/>
              </w:rPr>
              <w:t xml:space="preserve"> </w:t>
            </w:r>
            <w:r w:rsidR="00E57BDD">
              <w:rPr>
                <w:rFonts w:ascii="Times New Roman" w:hAnsi="Times New Roman" w:cs="Times New Roman"/>
                <w:b w:val="0"/>
                <w:sz w:val="28"/>
                <w:szCs w:val="28"/>
              </w:rPr>
              <w:t xml:space="preserve">  </w:t>
            </w:r>
            <w:r w:rsidR="0007281C" w:rsidRPr="002409B8">
              <w:rPr>
                <w:rFonts w:ascii="Times New Roman" w:hAnsi="Times New Roman" w:cs="Times New Roman"/>
                <w:b w:val="0"/>
                <w:sz w:val="28"/>
                <w:szCs w:val="28"/>
              </w:rPr>
              <w:t>субъектам</w:t>
            </w:r>
            <w:r w:rsidR="00E57BDD">
              <w:rPr>
                <w:rFonts w:ascii="Times New Roman" w:hAnsi="Times New Roman" w:cs="Times New Roman"/>
                <w:b w:val="0"/>
                <w:sz w:val="28"/>
                <w:szCs w:val="28"/>
              </w:rPr>
              <w:t xml:space="preserve">  </w:t>
            </w:r>
            <w:r w:rsidR="0007281C" w:rsidRPr="002409B8">
              <w:rPr>
                <w:rFonts w:ascii="Times New Roman" w:hAnsi="Times New Roman" w:cs="Times New Roman"/>
                <w:b w:val="0"/>
                <w:sz w:val="28"/>
                <w:szCs w:val="28"/>
              </w:rPr>
              <w:t xml:space="preserve"> малого</w:t>
            </w:r>
            <w:r w:rsidR="00E57BDD">
              <w:rPr>
                <w:rFonts w:ascii="Times New Roman" w:hAnsi="Times New Roman" w:cs="Times New Roman"/>
                <w:b w:val="0"/>
                <w:sz w:val="28"/>
                <w:szCs w:val="28"/>
              </w:rPr>
              <w:t xml:space="preserve"> </w:t>
            </w:r>
            <w:r w:rsidR="0007281C" w:rsidRPr="002409B8">
              <w:rPr>
                <w:rFonts w:ascii="Times New Roman" w:hAnsi="Times New Roman" w:cs="Times New Roman"/>
                <w:b w:val="0"/>
                <w:sz w:val="28"/>
                <w:szCs w:val="28"/>
              </w:rPr>
              <w:t xml:space="preserve"> и среднего предпринимательства</w:t>
            </w:r>
            <w:r w:rsidR="00C82C9D" w:rsidRPr="002409B8">
              <w:rPr>
                <w:rFonts w:ascii="Times New Roman" w:hAnsi="Times New Roman" w:cs="Times New Roman"/>
                <w:b w:val="0"/>
                <w:sz w:val="28"/>
                <w:szCs w:val="28"/>
              </w:rPr>
              <w:t xml:space="preserve"> </w:t>
            </w:r>
            <w:r w:rsidR="00E57BDD">
              <w:rPr>
                <w:rFonts w:ascii="Times New Roman" w:hAnsi="Times New Roman" w:cs="Times New Roman"/>
                <w:b w:val="0"/>
                <w:sz w:val="28"/>
                <w:szCs w:val="28"/>
              </w:rPr>
              <w:t xml:space="preserve"> </w:t>
            </w:r>
            <w:r w:rsidR="007A7A6E" w:rsidRPr="002409B8">
              <w:rPr>
                <w:rFonts w:ascii="Times New Roman" w:hAnsi="Times New Roman" w:cs="Times New Roman"/>
                <w:b w:val="0"/>
                <w:sz w:val="28"/>
                <w:szCs w:val="28"/>
              </w:rPr>
              <w:t>–</w:t>
            </w:r>
            <w:r w:rsidR="00E57BDD">
              <w:rPr>
                <w:rFonts w:ascii="Times New Roman" w:hAnsi="Times New Roman" w:cs="Times New Roman"/>
                <w:b w:val="0"/>
                <w:sz w:val="28"/>
                <w:szCs w:val="28"/>
              </w:rPr>
              <w:t xml:space="preserve"> </w:t>
            </w:r>
            <w:r w:rsidR="007A7A6E" w:rsidRPr="002409B8">
              <w:rPr>
                <w:rFonts w:ascii="Times New Roman" w:hAnsi="Times New Roman" w:cs="Times New Roman"/>
                <w:b w:val="0"/>
                <w:sz w:val="28"/>
                <w:szCs w:val="28"/>
              </w:rPr>
              <w:t xml:space="preserve"> производителям товаров, работ услуг</w:t>
            </w:r>
            <w:r w:rsidR="00C82C9D" w:rsidRPr="002409B8">
              <w:rPr>
                <w:rFonts w:ascii="Times New Roman" w:hAnsi="Times New Roman" w:cs="Times New Roman"/>
                <w:b w:val="0"/>
                <w:sz w:val="28"/>
                <w:szCs w:val="28"/>
              </w:rPr>
              <w:t xml:space="preserve"> на территории Севского муниципального района Брянской области</w:t>
            </w:r>
            <w:r w:rsidR="007A7A6E" w:rsidRPr="002409B8">
              <w:rPr>
                <w:rFonts w:ascii="Times New Roman" w:hAnsi="Times New Roman" w:cs="Times New Roman"/>
                <w:b w:val="0"/>
                <w:sz w:val="28"/>
                <w:szCs w:val="28"/>
              </w:rPr>
              <w:t xml:space="preserve"> в рамках реализации мероприятия «Поддержка малого и </w:t>
            </w:r>
            <w:r w:rsidR="00E57BDD">
              <w:rPr>
                <w:rFonts w:ascii="Times New Roman" w:hAnsi="Times New Roman" w:cs="Times New Roman"/>
                <w:b w:val="0"/>
                <w:sz w:val="28"/>
                <w:szCs w:val="28"/>
              </w:rPr>
              <w:t xml:space="preserve"> </w:t>
            </w:r>
            <w:r w:rsidR="007A7A6E" w:rsidRPr="002409B8">
              <w:rPr>
                <w:rFonts w:ascii="Times New Roman" w:hAnsi="Times New Roman" w:cs="Times New Roman"/>
                <w:b w:val="0"/>
                <w:sz w:val="28"/>
                <w:szCs w:val="28"/>
              </w:rPr>
              <w:t xml:space="preserve">среднего предпринимательства» муниципальной </w:t>
            </w:r>
            <w:r w:rsidR="00E57BDD">
              <w:rPr>
                <w:rFonts w:ascii="Times New Roman" w:hAnsi="Times New Roman" w:cs="Times New Roman"/>
                <w:b w:val="0"/>
                <w:sz w:val="28"/>
                <w:szCs w:val="28"/>
              </w:rPr>
              <w:t xml:space="preserve">  </w:t>
            </w:r>
            <w:r w:rsidR="007A7A6E" w:rsidRPr="002409B8">
              <w:rPr>
                <w:rFonts w:ascii="Times New Roman" w:hAnsi="Times New Roman" w:cs="Times New Roman"/>
                <w:b w:val="0"/>
                <w:sz w:val="28"/>
                <w:szCs w:val="28"/>
              </w:rPr>
              <w:t>программы</w:t>
            </w:r>
            <w:r w:rsidR="00E57BDD">
              <w:rPr>
                <w:rFonts w:ascii="Times New Roman" w:hAnsi="Times New Roman" w:cs="Times New Roman"/>
                <w:b w:val="0"/>
                <w:sz w:val="28"/>
                <w:szCs w:val="28"/>
              </w:rPr>
              <w:t xml:space="preserve"> </w:t>
            </w:r>
            <w:r w:rsidR="007A7A6E" w:rsidRPr="002409B8">
              <w:rPr>
                <w:rFonts w:ascii="Times New Roman" w:hAnsi="Times New Roman" w:cs="Times New Roman"/>
                <w:b w:val="0"/>
                <w:sz w:val="28"/>
                <w:szCs w:val="28"/>
              </w:rPr>
              <w:t xml:space="preserve"> «Реализация полномочий высшего исполнительного органа местного самоуправления</w:t>
            </w:r>
            <w:r w:rsidR="00492143" w:rsidRPr="002409B8">
              <w:rPr>
                <w:rFonts w:ascii="Times New Roman" w:hAnsi="Times New Roman" w:cs="Times New Roman"/>
                <w:b w:val="0"/>
                <w:sz w:val="28"/>
                <w:szCs w:val="28"/>
              </w:rPr>
              <w:t xml:space="preserve"> (2021-2023 годы)</w:t>
            </w:r>
            <w:r w:rsidR="007A7A6E" w:rsidRPr="002409B8">
              <w:rPr>
                <w:rFonts w:ascii="Times New Roman" w:hAnsi="Times New Roman" w:cs="Times New Roman"/>
                <w:b w:val="0"/>
                <w:sz w:val="28"/>
                <w:szCs w:val="28"/>
              </w:rPr>
              <w:t>»</w:t>
            </w:r>
          </w:p>
          <w:p w:rsidR="007A7A6E" w:rsidRPr="002409B8" w:rsidRDefault="007A7A6E" w:rsidP="007A7A6E">
            <w:pPr>
              <w:pStyle w:val="ConsPlusTitle"/>
              <w:ind w:right="34"/>
              <w:rPr>
                <w:rFonts w:ascii="Times New Roman" w:hAnsi="Times New Roman" w:cs="Times New Roman"/>
                <w:b w:val="0"/>
                <w:sz w:val="28"/>
                <w:szCs w:val="28"/>
              </w:rPr>
            </w:pPr>
          </w:p>
          <w:p w:rsidR="000415E2" w:rsidRPr="002409B8" w:rsidRDefault="000C165E" w:rsidP="007A7A6E">
            <w:pPr>
              <w:pStyle w:val="ConsPlusTitle"/>
              <w:ind w:right="34"/>
              <w:rPr>
                <w:sz w:val="28"/>
                <w:szCs w:val="28"/>
                <w:highlight w:val="green"/>
              </w:rPr>
            </w:pPr>
            <w:r w:rsidRPr="002409B8">
              <w:rPr>
                <w:rFonts w:ascii="Times New Roman" w:hAnsi="Times New Roman" w:cs="Times New Roman"/>
                <w:b w:val="0"/>
                <w:sz w:val="28"/>
                <w:szCs w:val="28"/>
              </w:rPr>
              <w:t xml:space="preserve"> </w:t>
            </w:r>
          </w:p>
        </w:tc>
        <w:tc>
          <w:tcPr>
            <w:tcW w:w="4737" w:type="dxa"/>
            <w:gridSpan w:val="2"/>
          </w:tcPr>
          <w:p w:rsidR="000415E2" w:rsidRPr="002409B8" w:rsidRDefault="000415E2" w:rsidP="006F5D02">
            <w:pPr>
              <w:rPr>
                <w:sz w:val="28"/>
                <w:szCs w:val="28"/>
                <w:highlight w:val="green"/>
              </w:rPr>
            </w:pPr>
          </w:p>
        </w:tc>
      </w:tr>
    </w:tbl>
    <w:p w:rsidR="001B4F31" w:rsidRPr="002409B8" w:rsidRDefault="001D345B" w:rsidP="001B4F31">
      <w:pPr>
        <w:pStyle w:val="ConsPlusTitle"/>
        <w:jc w:val="both"/>
        <w:rPr>
          <w:rFonts w:ascii="Times New Roman" w:hAnsi="Times New Roman" w:cs="Times New Roman"/>
          <w:b w:val="0"/>
          <w:sz w:val="28"/>
          <w:szCs w:val="28"/>
        </w:rPr>
      </w:pPr>
      <w:r w:rsidRPr="002409B8">
        <w:rPr>
          <w:rFonts w:ascii="Times New Roman" w:hAnsi="Times New Roman" w:cs="Times New Roman"/>
          <w:b w:val="0"/>
          <w:sz w:val="28"/>
          <w:szCs w:val="28"/>
          <w:highlight w:val="green"/>
        </w:rPr>
        <w:t xml:space="preserve"> </w:t>
      </w:r>
    </w:p>
    <w:p w:rsidR="004D75B9" w:rsidRPr="002409B8" w:rsidRDefault="00465043" w:rsidP="00061DC5">
      <w:pPr>
        <w:pStyle w:val="ConsPlusTitle"/>
        <w:ind w:right="34"/>
        <w:jc w:val="both"/>
        <w:rPr>
          <w:rFonts w:ascii="Times New Roman" w:hAnsi="Times New Roman" w:cs="Times New Roman"/>
          <w:b w:val="0"/>
          <w:sz w:val="28"/>
          <w:szCs w:val="28"/>
        </w:rPr>
      </w:pPr>
      <w:r w:rsidRPr="002409B8">
        <w:rPr>
          <w:rFonts w:ascii="Times New Roman" w:hAnsi="Times New Roman" w:cs="Times New Roman"/>
          <w:b w:val="0"/>
          <w:sz w:val="28"/>
          <w:szCs w:val="28"/>
        </w:rPr>
        <w:t xml:space="preserve"> </w:t>
      </w:r>
      <w:r w:rsidR="008A3388" w:rsidRPr="002409B8">
        <w:rPr>
          <w:rFonts w:ascii="Times New Roman" w:hAnsi="Times New Roman" w:cs="Times New Roman"/>
          <w:b w:val="0"/>
          <w:sz w:val="28"/>
          <w:szCs w:val="28"/>
        </w:rPr>
        <w:t xml:space="preserve">         </w:t>
      </w:r>
      <w:proofErr w:type="gramStart"/>
      <w:r w:rsidR="00492143" w:rsidRPr="002409B8">
        <w:rPr>
          <w:rFonts w:ascii="Times New Roman" w:hAnsi="Times New Roman" w:cs="Times New Roman"/>
          <w:b w:val="0"/>
          <w:sz w:val="28"/>
          <w:szCs w:val="28"/>
        </w:rPr>
        <w:t xml:space="preserve">В соответствии со </w:t>
      </w:r>
      <w:hyperlink r:id="rId9" w:history="1">
        <w:r w:rsidR="00492143" w:rsidRPr="002409B8">
          <w:rPr>
            <w:rFonts w:ascii="Times New Roman" w:hAnsi="Times New Roman" w:cs="Times New Roman"/>
            <w:b w:val="0"/>
            <w:sz w:val="28"/>
            <w:szCs w:val="28"/>
          </w:rPr>
          <w:t>статьей 78</w:t>
        </w:r>
      </w:hyperlink>
      <w:r w:rsidR="00492143" w:rsidRPr="002409B8">
        <w:rPr>
          <w:rFonts w:ascii="Times New Roman" w:hAnsi="Times New Roman" w:cs="Times New Roman"/>
          <w:b w:val="0"/>
          <w:sz w:val="28"/>
          <w:szCs w:val="28"/>
        </w:rPr>
        <w:t xml:space="preserve"> Бюджетного кодекса Российской Федерации и </w:t>
      </w:r>
      <w:hyperlink r:id="rId10" w:history="1">
        <w:r w:rsidR="00492143" w:rsidRPr="002409B8">
          <w:rPr>
            <w:rFonts w:ascii="Times New Roman" w:hAnsi="Times New Roman" w:cs="Times New Roman"/>
            <w:b w:val="0"/>
            <w:sz w:val="28"/>
            <w:szCs w:val="28"/>
          </w:rPr>
          <w:t>постановлением</w:t>
        </w:r>
      </w:hyperlink>
      <w:r w:rsidR="00492143" w:rsidRPr="002409B8">
        <w:rPr>
          <w:rFonts w:ascii="Times New Roman" w:hAnsi="Times New Roman" w:cs="Times New Roman"/>
          <w:b w:val="0"/>
          <w:sz w:val="28"/>
          <w:szCs w:val="28"/>
        </w:rPr>
        <w:t xml:space="preserve">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w:t>
      </w:r>
      <w:proofErr w:type="gramEnd"/>
      <w:r w:rsidR="00492143" w:rsidRPr="002409B8">
        <w:rPr>
          <w:rFonts w:ascii="Times New Roman" w:hAnsi="Times New Roman" w:cs="Times New Roman"/>
          <w:b w:val="0"/>
          <w:sz w:val="28"/>
          <w:szCs w:val="28"/>
        </w:rPr>
        <w:t xml:space="preserve"> </w:t>
      </w:r>
      <w:proofErr w:type="gramStart"/>
      <w:r w:rsidR="00492143" w:rsidRPr="002409B8">
        <w:rPr>
          <w:rFonts w:ascii="Times New Roman" w:hAnsi="Times New Roman" w:cs="Times New Roman"/>
          <w:b w:val="0"/>
          <w:sz w:val="28"/>
          <w:szCs w:val="28"/>
        </w:rPr>
        <w:t xml:space="preserve">Российской Федерации и отдельных положений некоторых актов Правительства Российской Федерации", в целях реализации </w:t>
      </w:r>
      <w:hyperlink r:id="rId11" w:history="1">
        <w:r w:rsidR="00492143" w:rsidRPr="002409B8">
          <w:rPr>
            <w:rFonts w:ascii="Times New Roman" w:hAnsi="Times New Roman" w:cs="Times New Roman"/>
            <w:b w:val="0"/>
            <w:sz w:val="28"/>
            <w:szCs w:val="28"/>
          </w:rPr>
          <w:t>мероприятия</w:t>
        </w:r>
      </w:hyperlink>
      <w:r w:rsidR="00492143" w:rsidRPr="002409B8">
        <w:rPr>
          <w:rFonts w:ascii="Times New Roman" w:hAnsi="Times New Roman" w:cs="Times New Roman"/>
          <w:b w:val="0"/>
          <w:sz w:val="28"/>
          <w:szCs w:val="28"/>
        </w:rPr>
        <w:t xml:space="preserve"> «Поддержка малого и среднего предпринимательства» муниципальной программы «Реализация полномочий высшего исполнительного органа местного самоуправления (2021-2023 годы)», утвержденной постановлением администрации Севского муниципального района от 22.12.2020</w:t>
      </w:r>
      <w:r w:rsidR="00061DC5" w:rsidRPr="002409B8">
        <w:rPr>
          <w:rFonts w:ascii="Times New Roman" w:hAnsi="Times New Roman" w:cs="Times New Roman"/>
          <w:b w:val="0"/>
          <w:sz w:val="28"/>
          <w:szCs w:val="28"/>
        </w:rPr>
        <w:t xml:space="preserve"> № 784</w:t>
      </w:r>
      <w:r w:rsidR="00492143" w:rsidRPr="002409B8">
        <w:rPr>
          <w:rFonts w:ascii="Times New Roman" w:hAnsi="Times New Roman" w:cs="Times New Roman"/>
          <w:b w:val="0"/>
          <w:sz w:val="28"/>
          <w:szCs w:val="28"/>
        </w:rPr>
        <w:t xml:space="preserve">, </w:t>
      </w:r>
      <w:r w:rsidR="00182E4F" w:rsidRPr="002409B8">
        <w:rPr>
          <w:rFonts w:ascii="Times New Roman" w:hAnsi="Times New Roman" w:cs="Times New Roman"/>
          <w:b w:val="0"/>
          <w:spacing w:val="-11"/>
          <w:sz w:val="28"/>
          <w:szCs w:val="28"/>
        </w:rPr>
        <w:t>решением Севского районного Совета народных депутатов от 14.12.2020 № 132 «О бюджете Севского муниципального района Брянской области на 2021 год и на</w:t>
      </w:r>
      <w:proofErr w:type="gramEnd"/>
      <w:r w:rsidR="00182E4F" w:rsidRPr="002409B8">
        <w:rPr>
          <w:rFonts w:ascii="Times New Roman" w:hAnsi="Times New Roman" w:cs="Times New Roman"/>
          <w:b w:val="0"/>
          <w:spacing w:val="-11"/>
          <w:sz w:val="28"/>
          <w:szCs w:val="28"/>
        </w:rPr>
        <w:t xml:space="preserve"> плановый период 2022 и 2023 годов»,  </w:t>
      </w:r>
      <w:r w:rsidR="00931F76" w:rsidRPr="002409B8">
        <w:rPr>
          <w:rFonts w:ascii="Times New Roman" w:hAnsi="Times New Roman" w:cs="Times New Roman"/>
          <w:b w:val="0"/>
          <w:sz w:val="28"/>
          <w:szCs w:val="28"/>
        </w:rPr>
        <w:t xml:space="preserve">приказом финансового управления </w:t>
      </w:r>
      <w:r w:rsidR="004D75B9" w:rsidRPr="002409B8">
        <w:rPr>
          <w:rFonts w:ascii="Times New Roman" w:hAnsi="Times New Roman" w:cs="Times New Roman"/>
          <w:b w:val="0"/>
          <w:sz w:val="28"/>
          <w:szCs w:val="28"/>
        </w:rPr>
        <w:t xml:space="preserve">администрации Севского муниципального района </w:t>
      </w:r>
      <w:r w:rsidR="00931F76" w:rsidRPr="002409B8">
        <w:rPr>
          <w:rFonts w:ascii="Times New Roman" w:hAnsi="Times New Roman" w:cs="Times New Roman"/>
          <w:b w:val="0"/>
          <w:sz w:val="28"/>
          <w:szCs w:val="28"/>
        </w:rPr>
        <w:t xml:space="preserve"> от </w:t>
      </w:r>
      <w:r w:rsidR="004D75B9" w:rsidRPr="002409B8">
        <w:rPr>
          <w:rFonts w:ascii="Times New Roman" w:hAnsi="Times New Roman" w:cs="Times New Roman"/>
          <w:b w:val="0"/>
          <w:sz w:val="28"/>
          <w:szCs w:val="28"/>
        </w:rPr>
        <w:t>30</w:t>
      </w:r>
      <w:r w:rsidR="00931F76" w:rsidRPr="002409B8">
        <w:rPr>
          <w:rFonts w:ascii="Times New Roman" w:hAnsi="Times New Roman" w:cs="Times New Roman"/>
          <w:b w:val="0"/>
          <w:sz w:val="28"/>
          <w:szCs w:val="28"/>
        </w:rPr>
        <w:t>.12.</w:t>
      </w:r>
      <w:r w:rsidR="004D75B9" w:rsidRPr="002409B8">
        <w:rPr>
          <w:rFonts w:ascii="Times New Roman" w:hAnsi="Times New Roman" w:cs="Times New Roman"/>
          <w:b w:val="0"/>
          <w:sz w:val="28"/>
          <w:szCs w:val="28"/>
        </w:rPr>
        <w:t>2020</w:t>
      </w:r>
      <w:r w:rsidR="00931F76" w:rsidRPr="002409B8">
        <w:rPr>
          <w:rFonts w:ascii="Times New Roman" w:hAnsi="Times New Roman" w:cs="Times New Roman"/>
          <w:b w:val="0"/>
          <w:sz w:val="28"/>
          <w:szCs w:val="28"/>
        </w:rPr>
        <w:t xml:space="preserve"> № 2</w:t>
      </w:r>
      <w:r w:rsidR="004D75B9" w:rsidRPr="002409B8">
        <w:rPr>
          <w:rFonts w:ascii="Times New Roman" w:hAnsi="Times New Roman" w:cs="Times New Roman"/>
          <w:b w:val="0"/>
          <w:sz w:val="28"/>
          <w:szCs w:val="28"/>
        </w:rPr>
        <w:t>5</w:t>
      </w:r>
      <w:r w:rsidR="00931F76" w:rsidRPr="002409B8">
        <w:rPr>
          <w:rFonts w:ascii="Times New Roman" w:hAnsi="Times New Roman" w:cs="Times New Roman"/>
          <w:b w:val="0"/>
          <w:sz w:val="28"/>
          <w:szCs w:val="28"/>
        </w:rPr>
        <w:t xml:space="preserve"> «Об утверждении типов</w:t>
      </w:r>
      <w:r w:rsidR="004D75B9" w:rsidRPr="002409B8">
        <w:rPr>
          <w:rFonts w:ascii="Times New Roman" w:hAnsi="Times New Roman" w:cs="Times New Roman"/>
          <w:b w:val="0"/>
          <w:sz w:val="28"/>
          <w:szCs w:val="28"/>
        </w:rPr>
        <w:t>ой</w:t>
      </w:r>
      <w:r w:rsidR="00931F76" w:rsidRPr="002409B8">
        <w:rPr>
          <w:rFonts w:ascii="Times New Roman" w:hAnsi="Times New Roman" w:cs="Times New Roman"/>
          <w:b w:val="0"/>
          <w:sz w:val="28"/>
          <w:szCs w:val="28"/>
        </w:rPr>
        <w:t xml:space="preserve"> форм</w:t>
      </w:r>
      <w:r w:rsidR="004D75B9" w:rsidRPr="002409B8">
        <w:rPr>
          <w:rFonts w:ascii="Times New Roman" w:hAnsi="Times New Roman" w:cs="Times New Roman"/>
          <w:b w:val="0"/>
          <w:sz w:val="28"/>
          <w:szCs w:val="28"/>
        </w:rPr>
        <w:t>ы</w:t>
      </w:r>
      <w:r w:rsidR="00931F76" w:rsidRPr="002409B8">
        <w:rPr>
          <w:rFonts w:ascii="Times New Roman" w:hAnsi="Times New Roman" w:cs="Times New Roman"/>
          <w:b w:val="0"/>
          <w:sz w:val="28"/>
          <w:szCs w:val="28"/>
        </w:rPr>
        <w:t xml:space="preserve"> соглашений (договоров) о предоставлении из бюджета муниципального образования субсидий</w:t>
      </w:r>
      <w:r w:rsidR="004D75B9" w:rsidRPr="002409B8">
        <w:rPr>
          <w:rFonts w:ascii="Times New Roman" w:hAnsi="Times New Roman" w:cs="Times New Roman"/>
          <w:b w:val="0"/>
          <w:sz w:val="28"/>
          <w:szCs w:val="28"/>
        </w:rPr>
        <w:t>, в том числе грантов в форме субсидий,</w:t>
      </w:r>
      <w:r w:rsidR="00931F76" w:rsidRPr="002409B8">
        <w:rPr>
          <w:rFonts w:ascii="Times New Roman" w:hAnsi="Times New Roman" w:cs="Times New Roman"/>
          <w:b w:val="0"/>
          <w:sz w:val="28"/>
          <w:szCs w:val="28"/>
        </w:rPr>
        <w:t xml:space="preserve"> юридическим лицам</w:t>
      </w:r>
      <w:r w:rsidR="004D75B9" w:rsidRPr="002409B8">
        <w:rPr>
          <w:rFonts w:ascii="Times New Roman" w:hAnsi="Times New Roman" w:cs="Times New Roman"/>
          <w:b w:val="0"/>
          <w:sz w:val="28"/>
          <w:szCs w:val="28"/>
        </w:rPr>
        <w:t xml:space="preserve">, индивидуальным предпринимателям, а также </w:t>
      </w:r>
      <w:r w:rsidR="004D75B9" w:rsidRPr="002409B8">
        <w:rPr>
          <w:rFonts w:ascii="Times New Roman" w:hAnsi="Times New Roman" w:cs="Times New Roman"/>
          <w:b w:val="0"/>
          <w:sz w:val="28"/>
          <w:szCs w:val="28"/>
        </w:rPr>
        <w:lastRenderedPageBreak/>
        <w:t>физическим лицам</w:t>
      </w:r>
      <w:r w:rsidR="00011979">
        <w:rPr>
          <w:rFonts w:ascii="Times New Roman" w:hAnsi="Times New Roman" w:cs="Times New Roman"/>
          <w:b w:val="0"/>
          <w:sz w:val="28"/>
          <w:szCs w:val="28"/>
        </w:rPr>
        <w:t xml:space="preserve"> </w:t>
      </w:r>
      <w:r w:rsidR="004D75B9" w:rsidRPr="002409B8">
        <w:rPr>
          <w:rFonts w:ascii="Times New Roman" w:hAnsi="Times New Roman" w:cs="Times New Roman"/>
          <w:b w:val="0"/>
          <w:sz w:val="28"/>
          <w:szCs w:val="28"/>
        </w:rPr>
        <w:t xml:space="preserve"> – производителям товаров, работ, услуг»</w:t>
      </w:r>
    </w:p>
    <w:p w:rsidR="00606643" w:rsidRPr="002409B8" w:rsidRDefault="00931F76" w:rsidP="0006629A">
      <w:pPr>
        <w:jc w:val="both"/>
        <w:rPr>
          <w:sz w:val="28"/>
          <w:szCs w:val="28"/>
        </w:rPr>
      </w:pPr>
      <w:r w:rsidRPr="002409B8">
        <w:rPr>
          <w:sz w:val="28"/>
          <w:szCs w:val="28"/>
        </w:rPr>
        <w:t xml:space="preserve"> </w:t>
      </w:r>
      <w:r w:rsidR="00606643" w:rsidRPr="002409B8">
        <w:rPr>
          <w:sz w:val="28"/>
          <w:szCs w:val="28"/>
        </w:rPr>
        <w:t>ПОСТАНОВЛЯЮ:</w:t>
      </w:r>
    </w:p>
    <w:p w:rsidR="00053FFD" w:rsidRPr="002409B8" w:rsidRDefault="00053FFD" w:rsidP="00606643">
      <w:pPr>
        <w:jc w:val="both"/>
        <w:rPr>
          <w:sz w:val="28"/>
          <w:szCs w:val="28"/>
        </w:rPr>
      </w:pPr>
    </w:p>
    <w:p w:rsidR="00C055A3" w:rsidRPr="002409B8" w:rsidRDefault="00606643" w:rsidP="00C82C9D">
      <w:pPr>
        <w:pStyle w:val="ConsPlusTitle"/>
        <w:ind w:right="34"/>
        <w:jc w:val="both"/>
        <w:rPr>
          <w:rFonts w:ascii="Times New Roman" w:hAnsi="Times New Roman" w:cs="Times New Roman"/>
          <w:b w:val="0"/>
          <w:sz w:val="28"/>
          <w:szCs w:val="28"/>
        </w:rPr>
      </w:pPr>
      <w:r w:rsidRPr="002409B8">
        <w:rPr>
          <w:sz w:val="28"/>
          <w:szCs w:val="28"/>
        </w:rPr>
        <w:t xml:space="preserve">     </w:t>
      </w:r>
      <w:r w:rsidRPr="002409B8">
        <w:rPr>
          <w:rFonts w:ascii="Times New Roman" w:hAnsi="Times New Roman" w:cs="Times New Roman"/>
          <w:b w:val="0"/>
          <w:sz w:val="28"/>
          <w:szCs w:val="28"/>
        </w:rPr>
        <w:t xml:space="preserve">     1. </w:t>
      </w:r>
      <w:r w:rsidR="00FA2D30" w:rsidRPr="002409B8">
        <w:rPr>
          <w:rFonts w:ascii="Times New Roman" w:hAnsi="Times New Roman" w:cs="Times New Roman"/>
          <w:b w:val="0"/>
          <w:sz w:val="28"/>
          <w:szCs w:val="28"/>
        </w:rPr>
        <w:t>У</w:t>
      </w:r>
      <w:r w:rsidRPr="002409B8">
        <w:rPr>
          <w:rFonts w:ascii="Times New Roman" w:hAnsi="Times New Roman" w:cs="Times New Roman"/>
          <w:b w:val="0"/>
          <w:sz w:val="28"/>
          <w:szCs w:val="28"/>
        </w:rPr>
        <w:t xml:space="preserve">твердить </w:t>
      </w:r>
      <w:r w:rsidR="00C82C9D" w:rsidRPr="002409B8">
        <w:rPr>
          <w:rFonts w:ascii="Times New Roman" w:hAnsi="Times New Roman" w:cs="Times New Roman"/>
          <w:b w:val="0"/>
          <w:sz w:val="28"/>
          <w:szCs w:val="28"/>
        </w:rPr>
        <w:t xml:space="preserve">Порядок  предоставления субсидий субъектам малого и среднего предпринимательства – производителям товаров, работ, услуг на территории Севского муниципального района Брянской области в рамках реализации мероприятия «Поддержка малого и среднего предпринимательства» муниципальной программы «Реализация полномочий высшего исполнительного органа местного самоуправления (2021-2023 годы)» </w:t>
      </w:r>
      <w:r w:rsidRPr="002409B8">
        <w:rPr>
          <w:rFonts w:ascii="Times New Roman" w:hAnsi="Times New Roman" w:cs="Times New Roman"/>
          <w:b w:val="0"/>
          <w:sz w:val="28"/>
          <w:szCs w:val="28"/>
        </w:rPr>
        <w:t>согласно</w:t>
      </w:r>
      <w:r w:rsidR="00107241" w:rsidRPr="002409B8">
        <w:rPr>
          <w:rFonts w:ascii="Times New Roman" w:hAnsi="Times New Roman" w:cs="Times New Roman"/>
          <w:b w:val="0"/>
          <w:sz w:val="28"/>
          <w:szCs w:val="28"/>
        </w:rPr>
        <w:t xml:space="preserve"> </w:t>
      </w:r>
      <w:r w:rsidRPr="002409B8">
        <w:rPr>
          <w:rFonts w:ascii="Times New Roman" w:hAnsi="Times New Roman" w:cs="Times New Roman"/>
          <w:b w:val="0"/>
          <w:sz w:val="28"/>
          <w:szCs w:val="28"/>
        </w:rPr>
        <w:t>приложению</w:t>
      </w:r>
      <w:r w:rsidR="00107241" w:rsidRPr="002409B8">
        <w:rPr>
          <w:rFonts w:ascii="Times New Roman" w:hAnsi="Times New Roman" w:cs="Times New Roman"/>
          <w:b w:val="0"/>
          <w:sz w:val="28"/>
          <w:szCs w:val="28"/>
        </w:rPr>
        <w:t xml:space="preserve"> </w:t>
      </w:r>
      <w:r w:rsidR="000E3045" w:rsidRPr="002409B8">
        <w:rPr>
          <w:rFonts w:ascii="Times New Roman" w:hAnsi="Times New Roman" w:cs="Times New Roman"/>
          <w:b w:val="0"/>
          <w:sz w:val="28"/>
          <w:szCs w:val="28"/>
        </w:rPr>
        <w:t xml:space="preserve">№ </w:t>
      </w:r>
      <w:r w:rsidR="00C055A3" w:rsidRPr="002409B8">
        <w:rPr>
          <w:rFonts w:ascii="Times New Roman" w:hAnsi="Times New Roman" w:cs="Times New Roman"/>
          <w:b w:val="0"/>
          <w:sz w:val="28"/>
          <w:szCs w:val="28"/>
        </w:rPr>
        <w:t>1.</w:t>
      </w:r>
    </w:p>
    <w:p w:rsidR="00606643" w:rsidRPr="002409B8" w:rsidRDefault="00DA0F81" w:rsidP="00DA0F81">
      <w:pPr>
        <w:jc w:val="both"/>
        <w:rPr>
          <w:sz w:val="28"/>
          <w:szCs w:val="28"/>
        </w:rPr>
      </w:pPr>
      <w:r w:rsidRPr="002409B8">
        <w:rPr>
          <w:sz w:val="28"/>
          <w:szCs w:val="28"/>
        </w:rPr>
        <w:t xml:space="preserve">       </w:t>
      </w:r>
      <w:r w:rsidR="00606643" w:rsidRPr="002409B8">
        <w:rPr>
          <w:sz w:val="28"/>
          <w:szCs w:val="28"/>
        </w:rPr>
        <w:t xml:space="preserve"> </w:t>
      </w:r>
      <w:r w:rsidR="005554C5" w:rsidRPr="002409B8">
        <w:rPr>
          <w:sz w:val="28"/>
          <w:szCs w:val="28"/>
        </w:rPr>
        <w:t xml:space="preserve">  </w:t>
      </w:r>
      <w:r w:rsidR="00606643" w:rsidRPr="002409B8">
        <w:rPr>
          <w:sz w:val="28"/>
          <w:szCs w:val="28"/>
        </w:rPr>
        <w:t>2. Утвердить состав комиссии</w:t>
      </w:r>
      <w:r w:rsidR="00900A2D" w:rsidRPr="002409B8">
        <w:rPr>
          <w:sz w:val="28"/>
          <w:szCs w:val="28"/>
        </w:rPr>
        <w:t xml:space="preserve"> </w:t>
      </w:r>
      <w:r w:rsidR="006C046A" w:rsidRPr="002409B8">
        <w:rPr>
          <w:sz w:val="28"/>
          <w:szCs w:val="28"/>
        </w:rPr>
        <w:t xml:space="preserve">по предоставлению муниципальной поддержки субъектам малого и среднего предпринимательства Севского муниципального района </w:t>
      </w:r>
      <w:r w:rsidR="00900A2D" w:rsidRPr="002409B8">
        <w:rPr>
          <w:sz w:val="28"/>
          <w:szCs w:val="28"/>
        </w:rPr>
        <w:t xml:space="preserve">согласно приложению </w:t>
      </w:r>
      <w:r w:rsidR="000E3045" w:rsidRPr="002409B8">
        <w:rPr>
          <w:sz w:val="28"/>
          <w:szCs w:val="28"/>
        </w:rPr>
        <w:t xml:space="preserve">№ </w:t>
      </w:r>
      <w:r w:rsidR="00900A2D" w:rsidRPr="002409B8">
        <w:rPr>
          <w:sz w:val="28"/>
          <w:szCs w:val="28"/>
        </w:rPr>
        <w:t xml:space="preserve">2 </w:t>
      </w:r>
      <w:r w:rsidR="00606643" w:rsidRPr="002409B8">
        <w:rPr>
          <w:sz w:val="28"/>
          <w:szCs w:val="28"/>
        </w:rPr>
        <w:t xml:space="preserve"> </w:t>
      </w:r>
      <w:r w:rsidR="00D319EC" w:rsidRPr="002409B8">
        <w:rPr>
          <w:sz w:val="28"/>
          <w:szCs w:val="28"/>
        </w:rPr>
        <w:t xml:space="preserve">и Положение о работе комиссии </w:t>
      </w:r>
      <w:r w:rsidR="00606643" w:rsidRPr="002409B8">
        <w:rPr>
          <w:sz w:val="28"/>
          <w:szCs w:val="28"/>
        </w:rPr>
        <w:t>по предоставлению муниципальной поддержки субъектам малого и среднего предпринимательства Севского муниципального района согласно приложени</w:t>
      </w:r>
      <w:r w:rsidR="00900A2D" w:rsidRPr="002409B8">
        <w:rPr>
          <w:sz w:val="28"/>
          <w:szCs w:val="28"/>
        </w:rPr>
        <w:t>ю</w:t>
      </w:r>
      <w:r w:rsidR="00D84F93" w:rsidRPr="002409B8">
        <w:rPr>
          <w:sz w:val="28"/>
          <w:szCs w:val="28"/>
        </w:rPr>
        <w:t xml:space="preserve"> </w:t>
      </w:r>
      <w:r w:rsidR="000E3045" w:rsidRPr="002409B8">
        <w:rPr>
          <w:sz w:val="28"/>
          <w:szCs w:val="28"/>
        </w:rPr>
        <w:t xml:space="preserve">№ </w:t>
      </w:r>
      <w:r w:rsidR="00D319EC" w:rsidRPr="002409B8">
        <w:rPr>
          <w:sz w:val="28"/>
          <w:szCs w:val="28"/>
        </w:rPr>
        <w:t>3.</w:t>
      </w:r>
    </w:p>
    <w:p w:rsidR="00C055A3" w:rsidRPr="002409B8" w:rsidRDefault="00606643" w:rsidP="00C055A3">
      <w:pPr>
        <w:jc w:val="both"/>
        <w:rPr>
          <w:sz w:val="28"/>
          <w:szCs w:val="28"/>
        </w:rPr>
      </w:pPr>
      <w:r w:rsidRPr="002409B8">
        <w:rPr>
          <w:sz w:val="28"/>
          <w:szCs w:val="28"/>
        </w:rPr>
        <w:t xml:space="preserve">        </w:t>
      </w:r>
      <w:r w:rsidR="005554C5" w:rsidRPr="002409B8">
        <w:rPr>
          <w:sz w:val="28"/>
          <w:szCs w:val="28"/>
        </w:rPr>
        <w:t xml:space="preserve">  </w:t>
      </w:r>
      <w:r w:rsidRPr="002409B8">
        <w:rPr>
          <w:sz w:val="28"/>
          <w:szCs w:val="28"/>
        </w:rPr>
        <w:t xml:space="preserve">3. </w:t>
      </w:r>
      <w:r w:rsidR="005E5973" w:rsidRPr="002409B8">
        <w:rPr>
          <w:sz w:val="28"/>
          <w:szCs w:val="28"/>
        </w:rPr>
        <w:t xml:space="preserve"> </w:t>
      </w:r>
      <w:proofErr w:type="gramStart"/>
      <w:r w:rsidRPr="002409B8">
        <w:rPr>
          <w:sz w:val="28"/>
          <w:szCs w:val="28"/>
        </w:rPr>
        <w:t>Признать утратившим силу постановление администрации Севского муниц</w:t>
      </w:r>
      <w:r w:rsidR="001B4F31" w:rsidRPr="002409B8">
        <w:rPr>
          <w:sz w:val="28"/>
          <w:szCs w:val="28"/>
        </w:rPr>
        <w:t>и</w:t>
      </w:r>
      <w:r w:rsidRPr="002409B8">
        <w:rPr>
          <w:sz w:val="28"/>
          <w:szCs w:val="28"/>
        </w:rPr>
        <w:t xml:space="preserve">пального района  от  </w:t>
      </w:r>
      <w:r w:rsidR="004533AF" w:rsidRPr="002409B8">
        <w:rPr>
          <w:sz w:val="28"/>
          <w:szCs w:val="28"/>
        </w:rPr>
        <w:t>30</w:t>
      </w:r>
      <w:r w:rsidR="00AF70AF" w:rsidRPr="002409B8">
        <w:rPr>
          <w:sz w:val="28"/>
          <w:szCs w:val="28"/>
        </w:rPr>
        <w:t>.</w:t>
      </w:r>
      <w:r w:rsidR="004533AF" w:rsidRPr="002409B8">
        <w:rPr>
          <w:sz w:val="28"/>
          <w:szCs w:val="28"/>
        </w:rPr>
        <w:t>12</w:t>
      </w:r>
      <w:r w:rsidR="00AF70AF" w:rsidRPr="002409B8">
        <w:rPr>
          <w:sz w:val="28"/>
          <w:szCs w:val="28"/>
        </w:rPr>
        <w:t>.2019</w:t>
      </w:r>
      <w:r w:rsidRPr="002409B8">
        <w:rPr>
          <w:sz w:val="28"/>
          <w:szCs w:val="28"/>
        </w:rPr>
        <w:t xml:space="preserve">  № </w:t>
      </w:r>
      <w:r w:rsidR="004533AF" w:rsidRPr="002409B8">
        <w:rPr>
          <w:sz w:val="28"/>
          <w:szCs w:val="28"/>
        </w:rPr>
        <w:t xml:space="preserve">947 </w:t>
      </w:r>
      <w:r w:rsidR="00C055A3" w:rsidRPr="002409B8">
        <w:rPr>
          <w:sz w:val="28"/>
          <w:szCs w:val="28"/>
        </w:rPr>
        <w:t>«Об   утверждении   Положения   о порядке предоставления субсидий субъектам малого и среднего предпринимательства, действующим менее одного года, на организацию предпринимательской деятельности в рамках реализации мероприятия «Поддержка малого и среднего предпринимательства» муниципальной программы «Реализация полномочий высшего исполнительного органа местного самоуправления (20</w:t>
      </w:r>
      <w:r w:rsidR="004533AF" w:rsidRPr="002409B8">
        <w:rPr>
          <w:sz w:val="28"/>
          <w:szCs w:val="28"/>
        </w:rPr>
        <w:t>20</w:t>
      </w:r>
      <w:r w:rsidR="00C055A3" w:rsidRPr="002409B8">
        <w:rPr>
          <w:sz w:val="28"/>
          <w:szCs w:val="28"/>
        </w:rPr>
        <w:t xml:space="preserve"> – 20</w:t>
      </w:r>
      <w:r w:rsidR="004533AF" w:rsidRPr="002409B8">
        <w:rPr>
          <w:sz w:val="28"/>
          <w:szCs w:val="28"/>
        </w:rPr>
        <w:t>22</w:t>
      </w:r>
      <w:r w:rsidR="00C055A3" w:rsidRPr="002409B8">
        <w:rPr>
          <w:sz w:val="28"/>
          <w:szCs w:val="28"/>
        </w:rPr>
        <w:t xml:space="preserve"> годы)».</w:t>
      </w:r>
      <w:proofErr w:type="gramEnd"/>
    </w:p>
    <w:p w:rsidR="00606643" w:rsidRPr="002409B8" w:rsidRDefault="001B4F31" w:rsidP="00606643">
      <w:pPr>
        <w:jc w:val="both"/>
        <w:rPr>
          <w:sz w:val="28"/>
          <w:szCs w:val="28"/>
        </w:rPr>
      </w:pPr>
      <w:r w:rsidRPr="002409B8">
        <w:rPr>
          <w:sz w:val="28"/>
          <w:szCs w:val="28"/>
        </w:rPr>
        <w:t xml:space="preserve"> </w:t>
      </w:r>
      <w:r w:rsidR="00606643" w:rsidRPr="002409B8">
        <w:rPr>
          <w:sz w:val="28"/>
          <w:szCs w:val="28"/>
        </w:rPr>
        <w:t xml:space="preserve">        </w:t>
      </w:r>
      <w:r w:rsidR="005554C5" w:rsidRPr="002409B8">
        <w:rPr>
          <w:sz w:val="28"/>
          <w:szCs w:val="28"/>
        </w:rPr>
        <w:t xml:space="preserve"> </w:t>
      </w:r>
      <w:r w:rsidR="00606643" w:rsidRPr="002409B8">
        <w:rPr>
          <w:sz w:val="28"/>
          <w:szCs w:val="28"/>
        </w:rPr>
        <w:t xml:space="preserve">4. Настоящее постановление опубликовать (обнародовать) </w:t>
      </w:r>
      <w:r w:rsidR="005554C5" w:rsidRPr="002409B8">
        <w:rPr>
          <w:sz w:val="28"/>
          <w:szCs w:val="28"/>
        </w:rPr>
        <w:t xml:space="preserve">в информационном </w:t>
      </w:r>
      <w:r w:rsidR="00606643" w:rsidRPr="002409B8">
        <w:rPr>
          <w:sz w:val="28"/>
          <w:szCs w:val="28"/>
        </w:rPr>
        <w:t>бюллетене МО «Севский муниципальный район» и разместить на   официальном    сайте    администрации   Севс</w:t>
      </w:r>
      <w:r w:rsidR="005554C5" w:rsidRPr="002409B8">
        <w:rPr>
          <w:sz w:val="28"/>
          <w:szCs w:val="28"/>
        </w:rPr>
        <w:t xml:space="preserve">кого   муниципального  района в </w:t>
      </w:r>
      <w:r w:rsidR="00606643" w:rsidRPr="002409B8">
        <w:rPr>
          <w:sz w:val="28"/>
          <w:szCs w:val="28"/>
        </w:rPr>
        <w:t>информационно-телекоммуникационной сети «Интернет».</w:t>
      </w:r>
      <w:r w:rsidR="00606643" w:rsidRPr="002409B8">
        <w:rPr>
          <w:sz w:val="28"/>
          <w:szCs w:val="28"/>
        </w:rPr>
        <w:br/>
        <w:t xml:space="preserve">       </w:t>
      </w:r>
      <w:r w:rsidR="005554C5" w:rsidRPr="002409B8">
        <w:rPr>
          <w:sz w:val="28"/>
          <w:szCs w:val="28"/>
        </w:rPr>
        <w:t xml:space="preserve"> </w:t>
      </w:r>
      <w:r w:rsidR="00606643" w:rsidRPr="002409B8">
        <w:rPr>
          <w:sz w:val="28"/>
          <w:szCs w:val="28"/>
        </w:rPr>
        <w:t xml:space="preserve"> </w:t>
      </w:r>
      <w:r w:rsidR="005554C5" w:rsidRPr="002409B8">
        <w:rPr>
          <w:sz w:val="28"/>
          <w:szCs w:val="28"/>
        </w:rPr>
        <w:t xml:space="preserve"> </w:t>
      </w:r>
      <w:r w:rsidR="00606643" w:rsidRPr="002409B8">
        <w:rPr>
          <w:sz w:val="28"/>
          <w:szCs w:val="28"/>
        </w:rPr>
        <w:t xml:space="preserve">5.  </w:t>
      </w:r>
      <w:proofErr w:type="gramStart"/>
      <w:r w:rsidR="00606643" w:rsidRPr="002409B8">
        <w:rPr>
          <w:sz w:val="28"/>
          <w:szCs w:val="28"/>
        </w:rPr>
        <w:t>Контроль  за</w:t>
      </w:r>
      <w:proofErr w:type="gramEnd"/>
      <w:r w:rsidR="00606643" w:rsidRPr="002409B8">
        <w:rPr>
          <w:sz w:val="28"/>
          <w:szCs w:val="28"/>
        </w:rPr>
        <w:t xml:space="preserve">   исполнением    настоящего  постановления  возложить  на </w:t>
      </w:r>
      <w:r w:rsidR="00F649D2" w:rsidRPr="002409B8">
        <w:rPr>
          <w:sz w:val="28"/>
          <w:szCs w:val="28"/>
        </w:rPr>
        <w:t>з</w:t>
      </w:r>
      <w:r w:rsidR="00606643" w:rsidRPr="002409B8">
        <w:rPr>
          <w:sz w:val="28"/>
          <w:szCs w:val="28"/>
        </w:rPr>
        <w:t xml:space="preserve">аместителя главы администрации </w:t>
      </w:r>
      <w:proofErr w:type="spellStart"/>
      <w:r w:rsidR="002A3033" w:rsidRPr="002409B8">
        <w:rPr>
          <w:sz w:val="28"/>
          <w:szCs w:val="28"/>
        </w:rPr>
        <w:t>Севского</w:t>
      </w:r>
      <w:proofErr w:type="spellEnd"/>
      <w:r w:rsidR="002A3033" w:rsidRPr="002409B8">
        <w:rPr>
          <w:sz w:val="28"/>
          <w:szCs w:val="28"/>
        </w:rPr>
        <w:t xml:space="preserve"> </w:t>
      </w:r>
      <w:r w:rsidR="00606643" w:rsidRPr="002409B8">
        <w:rPr>
          <w:sz w:val="28"/>
          <w:szCs w:val="28"/>
        </w:rPr>
        <w:t>муниципального района</w:t>
      </w:r>
      <w:r w:rsidR="00011979">
        <w:rPr>
          <w:sz w:val="28"/>
          <w:szCs w:val="28"/>
        </w:rPr>
        <w:t xml:space="preserve"> – начальника финансового управления</w:t>
      </w:r>
      <w:r w:rsidR="00606643" w:rsidRPr="002409B8">
        <w:rPr>
          <w:sz w:val="28"/>
          <w:szCs w:val="28"/>
        </w:rPr>
        <w:t xml:space="preserve">   Мерзлякову Т.Ф.</w:t>
      </w:r>
    </w:p>
    <w:p w:rsidR="001B4F31" w:rsidRPr="002409B8" w:rsidRDefault="001B4F31" w:rsidP="00606643">
      <w:pPr>
        <w:pStyle w:val="aa"/>
        <w:ind w:left="0"/>
        <w:rPr>
          <w:sz w:val="28"/>
          <w:szCs w:val="28"/>
        </w:rPr>
      </w:pPr>
    </w:p>
    <w:p w:rsidR="001B4F31" w:rsidRPr="002409B8" w:rsidRDefault="001B4F31" w:rsidP="00606643">
      <w:pPr>
        <w:pStyle w:val="aa"/>
        <w:ind w:left="0"/>
        <w:rPr>
          <w:sz w:val="28"/>
          <w:szCs w:val="28"/>
        </w:rPr>
      </w:pPr>
    </w:p>
    <w:p w:rsidR="001B4F31" w:rsidRPr="002409B8" w:rsidRDefault="001B4F31" w:rsidP="00606643">
      <w:pPr>
        <w:pStyle w:val="aa"/>
        <w:ind w:left="0"/>
        <w:rPr>
          <w:sz w:val="28"/>
          <w:szCs w:val="28"/>
        </w:rPr>
      </w:pPr>
    </w:p>
    <w:p w:rsidR="00606643" w:rsidRPr="002409B8" w:rsidRDefault="00606643" w:rsidP="00606643">
      <w:pPr>
        <w:pStyle w:val="aa"/>
        <w:ind w:left="0"/>
        <w:rPr>
          <w:sz w:val="28"/>
          <w:szCs w:val="28"/>
        </w:rPr>
      </w:pPr>
      <w:r w:rsidRPr="002409B8">
        <w:rPr>
          <w:sz w:val="28"/>
          <w:szCs w:val="28"/>
        </w:rPr>
        <w:t>Глава администрации</w:t>
      </w:r>
      <w:r w:rsidR="001B4F31" w:rsidRPr="002409B8">
        <w:rPr>
          <w:sz w:val="28"/>
          <w:szCs w:val="28"/>
        </w:rPr>
        <w:t xml:space="preserve">           </w:t>
      </w:r>
      <w:r w:rsidR="002A3033" w:rsidRPr="002409B8">
        <w:rPr>
          <w:sz w:val="28"/>
          <w:szCs w:val="28"/>
        </w:rPr>
        <w:t xml:space="preserve">                        </w:t>
      </w:r>
      <w:r w:rsidR="001B4F31" w:rsidRPr="002409B8">
        <w:rPr>
          <w:sz w:val="28"/>
          <w:szCs w:val="28"/>
        </w:rPr>
        <w:t xml:space="preserve">                                    А.Ф.</w:t>
      </w:r>
      <w:r w:rsidR="002A3033" w:rsidRPr="002409B8">
        <w:rPr>
          <w:sz w:val="28"/>
          <w:szCs w:val="28"/>
        </w:rPr>
        <w:t xml:space="preserve"> </w:t>
      </w:r>
      <w:r w:rsidR="001B4F31" w:rsidRPr="002409B8">
        <w:rPr>
          <w:sz w:val="28"/>
          <w:szCs w:val="28"/>
        </w:rPr>
        <w:t>Куракин</w:t>
      </w:r>
      <w:r w:rsidRPr="002409B8">
        <w:rPr>
          <w:sz w:val="28"/>
          <w:szCs w:val="28"/>
        </w:rPr>
        <w:br/>
        <w:t xml:space="preserve">муниципального района                                                                         </w:t>
      </w:r>
    </w:p>
    <w:p w:rsidR="00606643" w:rsidRPr="002409B8" w:rsidRDefault="00606643" w:rsidP="00606643">
      <w:pPr>
        <w:pStyle w:val="aa"/>
        <w:ind w:left="0"/>
        <w:rPr>
          <w:sz w:val="28"/>
          <w:szCs w:val="28"/>
          <w:highlight w:val="green"/>
        </w:rPr>
      </w:pPr>
    </w:p>
    <w:p w:rsidR="00606643" w:rsidRPr="002409B8" w:rsidRDefault="00606643" w:rsidP="00606643">
      <w:pPr>
        <w:pStyle w:val="aa"/>
        <w:ind w:left="0"/>
        <w:rPr>
          <w:sz w:val="28"/>
          <w:szCs w:val="28"/>
          <w:highlight w:val="green"/>
        </w:rPr>
      </w:pPr>
    </w:p>
    <w:p w:rsidR="00606643" w:rsidRPr="002409B8" w:rsidRDefault="00606643" w:rsidP="00606643">
      <w:pPr>
        <w:pStyle w:val="aa"/>
        <w:ind w:left="0"/>
        <w:rPr>
          <w:sz w:val="28"/>
          <w:szCs w:val="28"/>
          <w:highlight w:val="green"/>
        </w:rPr>
      </w:pPr>
    </w:p>
    <w:p w:rsidR="009B1C8D" w:rsidRPr="002409B8" w:rsidRDefault="009B1C8D" w:rsidP="00606643">
      <w:pPr>
        <w:pStyle w:val="aa"/>
        <w:ind w:left="0"/>
        <w:rPr>
          <w:sz w:val="28"/>
          <w:szCs w:val="28"/>
          <w:highlight w:val="green"/>
        </w:rPr>
      </w:pPr>
    </w:p>
    <w:p w:rsidR="009B1C8D" w:rsidRPr="002409B8" w:rsidRDefault="009B1C8D" w:rsidP="00606643">
      <w:pPr>
        <w:pStyle w:val="aa"/>
        <w:ind w:left="0"/>
        <w:rPr>
          <w:sz w:val="28"/>
          <w:szCs w:val="28"/>
          <w:highlight w:val="green"/>
        </w:rPr>
      </w:pPr>
    </w:p>
    <w:p w:rsidR="009B1C8D" w:rsidRPr="002409B8" w:rsidRDefault="009B1C8D" w:rsidP="00606643">
      <w:pPr>
        <w:pStyle w:val="aa"/>
        <w:ind w:left="0"/>
        <w:rPr>
          <w:sz w:val="28"/>
          <w:szCs w:val="28"/>
          <w:highlight w:val="green"/>
        </w:rPr>
      </w:pPr>
    </w:p>
    <w:p w:rsidR="009B1C8D" w:rsidRPr="002409B8" w:rsidRDefault="009B1C8D" w:rsidP="00606643">
      <w:pPr>
        <w:pStyle w:val="aa"/>
        <w:ind w:left="0"/>
        <w:rPr>
          <w:sz w:val="28"/>
          <w:szCs w:val="28"/>
          <w:highlight w:val="green"/>
        </w:rPr>
      </w:pPr>
    </w:p>
    <w:p w:rsidR="009B1C8D" w:rsidRPr="002409B8" w:rsidRDefault="009B1C8D" w:rsidP="00606643">
      <w:pPr>
        <w:pStyle w:val="aa"/>
        <w:ind w:left="0"/>
        <w:rPr>
          <w:sz w:val="28"/>
          <w:szCs w:val="28"/>
          <w:highlight w:val="green"/>
        </w:rPr>
      </w:pPr>
    </w:p>
    <w:p w:rsidR="009B1C8D" w:rsidRPr="002409B8" w:rsidRDefault="009B1C8D" w:rsidP="00606643">
      <w:pPr>
        <w:pStyle w:val="aa"/>
        <w:ind w:left="0"/>
        <w:rPr>
          <w:sz w:val="28"/>
          <w:szCs w:val="28"/>
          <w:highlight w:val="green"/>
        </w:rPr>
      </w:pPr>
    </w:p>
    <w:p w:rsidR="009B1C8D" w:rsidRPr="002409B8" w:rsidRDefault="009B1C8D" w:rsidP="00606643">
      <w:pPr>
        <w:pStyle w:val="aa"/>
        <w:ind w:left="0"/>
        <w:rPr>
          <w:sz w:val="28"/>
          <w:szCs w:val="28"/>
          <w:highlight w:val="green"/>
        </w:rPr>
      </w:pPr>
    </w:p>
    <w:p w:rsidR="009B1C8D" w:rsidRPr="002409B8" w:rsidRDefault="009B1C8D" w:rsidP="00606643">
      <w:pPr>
        <w:pStyle w:val="aa"/>
        <w:ind w:left="0"/>
        <w:rPr>
          <w:sz w:val="28"/>
          <w:szCs w:val="28"/>
          <w:highlight w:val="green"/>
        </w:rPr>
      </w:pPr>
    </w:p>
    <w:p w:rsidR="009B1C8D" w:rsidRPr="002409B8" w:rsidRDefault="009B1C8D" w:rsidP="00606643">
      <w:pPr>
        <w:pStyle w:val="aa"/>
        <w:ind w:left="0"/>
        <w:rPr>
          <w:sz w:val="28"/>
          <w:szCs w:val="28"/>
          <w:highlight w:val="green"/>
        </w:rPr>
      </w:pPr>
    </w:p>
    <w:p w:rsidR="009B1C8D" w:rsidRPr="002409B8" w:rsidRDefault="009B1C8D" w:rsidP="00606643">
      <w:pPr>
        <w:pStyle w:val="aa"/>
        <w:ind w:left="0"/>
        <w:rPr>
          <w:sz w:val="28"/>
          <w:szCs w:val="28"/>
          <w:highlight w:val="green"/>
        </w:rPr>
      </w:pPr>
    </w:p>
    <w:p w:rsidR="009B1C8D" w:rsidRPr="002409B8" w:rsidRDefault="009B1C8D" w:rsidP="00606643">
      <w:pPr>
        <w:pStyle w:val="aa"/>
        <w:ind w:left="0"/>
        <w:rPr>
          <w:sz w:val="28"/>
          <w:szCs w:val="28"/>
          <w:highlight w:val="green"/>
        </w:rPr>
      </w:pPr>
    </w:p>
    <w:p w:rsidR="009B1C8D" w:rsidRPr="002409B8" w:rsidRDefault="009B1C8D" w:rsidP="00606643">
      <w:pPr>
        <w:pStyle w:val="aa"/>
        <w:ind w:left="0"/>
        <w:rPr>
          <w:sz w:val="28"/>
          <w:szCs w:val="28"/>
          <w:highlight w:val="green"/>
        </w:rPr>
      </w:pPr>
    </w:p>
    <w:p w:rsidR="009B1C8D" w:rsidRPr="002409B8" w:rsidRDefault="009B1C8D" w:rsidP="00606643">
      <w:pPr>
        <w:pStyle w:val="aa"/>
        <w:ind w:left="0"/>
        <w:rPr>
          <w:sz w:val="28"/>
          <w:szCs w:val="28"/>
          <w:highlight w:val="green"/>
        </w:rPr>
      </w:pPr>
    </w:p>
    <w:p w:rsidR="009B1C8D" w:rsidRPr="002409B8" w:rsidRDefault="009B1C8D" w:rsidP="00606643">
      <w:pPr>
        <w:pStyle w:val="aa"/>
        <w:ind w:left="0"/>
        <w:rPr>
          <w:sz w:val="28"/>
          <w:szCs w:val="28"/>
          <w:highlight w:val="green"/>
        </w:rPr>
      </w:pPr>
    </w:p>
    <w:p w:rsidR="009B1C8D" w:rsidRPr="002409B8" w:rsidRDefault="009B1C8D" w:rsidP="00606643">
      <w:pPr>
        <w:pStyle w:val="aa"/>
        <w:ind w:left="0"/>
        <w:rPr>
          <w:sz w:val="28"/>
          <w:szCs w:val="28"/>
          <w:highlight w:val="green"/>
        </w:rPr>
      </w:pPr>
    </w:p>
    <w:p w:rsidR="009B1C8D" w:rsidRPr="002409B8" w:rsidRDefault="009B1C8D" w:rsidP="00606643">
      <w:pPr>
        <w:pStyle w:val="aa"/>
        <w:ind w:left="0"/>
        <w:rPr>
          <w:sz w:val="28"/>
          <w:szCs w:val="28"/>
          <w:highlight w:val="green"/>
        </w:rPr>
      </w:pPr>
    </w:p>
    <w:p w:rsidR="009B1C8D" w:rsidRPr="002409B8" w:rsidRDefault="009B1C8D" w:rsidP="00606643">
      <w:pPr>
        <w:pStyle w:val="aa"/>
        <w:ind w:left="0"/>
        <w:rPr>
          <w:sz w:val="28"/>
          <w:szCs w:val="28"/>
          <w:highlight w:val="green"/>
        </w:rPr>
      </w:pPr>
    </w:p>
    <w:p w:rsidR="009B1C8D" w:rsidRPr="002409B8" w:rsidRDefault="009B1C8D" w:rsidP="00606643">
      <w:pPr>
        <w:pStyle w:val="aa"/>
        <w:ind w:left="0"/>
        <w:rPr>
          <w:sz w:val="28"/>
          <w:szCs w:val="28"/>
          <w:highlight w:val="green"/>
        </w:rPr>
      </w:pPr>
    </w:p>
    <w:p w:rsidR="009B1C8D" w:rsidRPr="002409B8" w:rsidRDefault="009B1C8D" w:rsidP="00606643">
      <w:pPr>
        <w:pStyle w:val="aa"/>
        <w:ind w:left="0"/>
        <w:rPr>
          <w:sz w:val="28"/>
          <w:szCs w:val="28"/>
          <w:highlight w:val="green"/>
        </w:rPr>
      </w:pPr>
    </w:p>
    <w:p w:rsidR="009B1C8D" w:rsidRPr="002409B8" w:rsidRDefault="009B1C8D" w:rsidP="00606643">
      <w:pPr>
        <w:pStyle w:val="aa"/>
        <w:ind w:left="0"/>
        <w:rPr>
          <w:sz w:val="28"/>
          <w:szCs w:val="28"/>
          <w:highlight w:val="green"/>
        </w:rPr>
      </w:pPr>
    </w:p>
    <w:p w:rsidR="009B1C8D" w:rsidRPr="002409B8" w:rsidRDefault="009B1C8D" w:rsidP="00606643">
      <w:pPr>
        <w:pStyle w:val="aa"/>
        <w:ind w:left="0"/>
        <w:rPr>
          <w:sz w:val="28"/>
          <w:szCs w:val="28"/>
          <w:highlight w:val="green"/>
        </w:rPr>
      </w:pPr>
    </w:p>
    <w:p w:rsidR="009B1C8D" w:rsidRPr="002409B8" w:rsidRDefault="009B1C8D" w:rsidP="00606643">
      <w:pPr>
        <w:pStyle w:val="aa"/>
        <w:ind w:left="0"/>
        <w:rPr>
          <w:sz w:val="28"/>
          <w:szCs w:val="28"/>
          <w:highlight w:val="green"/>
        </w:rPr>
      </w:pPr>
    </w:p>
    <w:p w:rsidR="009B1C8D" w:rsidRPr="002409B8" w:rsidRDefault="009B1C8D" w:rsidP="00606643">
      <w:pPr>
        <w:pStyle w:val="aa"/>
        <w:ind w:left="0"/>
        <w:rPr>
          <w:sz w:val="28"/>
          <w:szCs w:val="28"/>
          <w:highlight w:val="green"/>
        </w:rPr>
      </w:pPr>
    </w:p>
    <w:p w:rsidR="009B1C8D" w:rsidRPr="002409B8" w:rsidRDefault="009B1C8D" w:rsidP="00606643">
      <w:pPr>
        <w:pStyle w:val="aa"/>
        <w:ind w:left="0"/>
        <w:rPr>
          <w:sz w:val="28"/>
          <w:szCs w:val="28"/>
          <w:highlight w:val="green"/>
        </w:rPr>
      </w:pPr>
    </w:p>
    <w:p w:rsidR="009B1C8D" w:rsidRPr="002409B8" w:rsidRDefault="009B1C8D" w:rsidP="00606643">
      <w:pPr>
        <w:pStyle w:val="aa"/>
        <w:ind w:left="0"/>
        <w:rPr>
          <w:sz w:val="28"/>
          <w:szCs w:val="28"/>
          <w:highlight w:val="green"/>
        </w:rPr>
      </w:pPr>
    </w:p>
    <w:p w:rsidR="009B1C8D" w:rsidRDefault="009B1C8D" w:rsidP="00606643">
      <w:pPr>
        <w:pStyle w:val="aa"/>
        <w:ind w:left="0"/>
        <w:rPr>
          <w:sz w:val="28"/>
          <w:szCs w:val="28"/>
          <w:highlight w:val="green"/>
        </w:rPr>
      </w:pPr>
    </w:p>
    <w:p w:rsidR="00503B47" w:rsidRDefault="00503B47" w:rsidP="00606643">
      <w:pPr>
        <w:pStyle w:val="aa"/>
        <w:ind w:left="0"/>
        <w:rPr>
          <w:sz w:val="28"/>
          <w:szCs w:val="28"/>
          <w:highlight w:val="green"/>
        </w:rPr>
      </w:pPr>
    </w:p>
    <w:p w:rsidR="00DE35D0" w:rsidRDefault="00DE35D0" w:rsidP="00606643">
      <w:pPr>
        <w:pStyle w:val="aa"/>
        <w:ind w:left="0"/>
        <w:rPr>
          <w:sz w:val="28"/>
          <w:szCs w:val="28"/>
          <w:highlight w:val="green"/>
        </w:rPr>
      </w:pPr>
    </w:p>
    <w:p w:rsidR="00503B47" w:rsidRDefault="00503B47" w:rsidP="00606643">
      <w:pPr>
        <w:pStyle w:val="aa"/>
        <w:ind w:left="0"/>
        <w:rPr>
          <w:sz w:val="28"/>
          <w:szCs w:val="28"/>
          <w:highlight w:val="green"/>
        </w:rPr>
      </w:pPr>
    </w:p>
    <w:p w:rsidR="00503B47" w:rsidRDefault="00503B47" w:rsidP="00606643">
      <w:pPr>
        <w:pStyle w:val="aa"/>
        <w:ind w:left="0"/>
        <w:rPr>
          <w:sz w:val="28"/>
          <w:szCs w:val="28"/>
          <w:highlight w:val="green"/>
        </w:rPr>
      </w:pPr>
    </w:p>
    <w:p w:rsidR="00DE35D0" w:rsidRPr="002409B8" w:rsidRDefault="00DE35D0" w:rsidP="00606643">
      <w:pPr>
        <w:pStyle w:val="aa"/>
        <w:ind w:left="0"/>
        <w:rPr>
          <w:sz w:val="28"/>
          <w:szCs w:val="28"/>
          <w:highlight w:val="green"/>
        </w:rPr>
      </w:pPr>
    </w:p>
    <w:p w:rsidR="009B1C8D" w:rsidRPr="00836032" w:rsidRDefault="009B1C8D" w:rsidP="00BB26C4">
      <w:pPr>
        <w:pStyle w:val="aa"/>
        <w:ind w:left="0"/>
        <w:rPr>
          <w:color w:val="FFFFFF" w:themeColor="background1"/>
          <w:sz w:val="28"/>
          <w:szCs w:val="28"/>
        </w:rPr>
      </w:pPr>
      <w:bookmarkStart w:id="0" w:name="_GoBack"/>
      <w:r w:rsidRPr="00836032">
        <w:rPr>
          <w:color w:val="FFFFFF" w:themeColor="background1"/>
          <w:sz w:val="28"/>
          <w:szCs w:val="28"/>
        </w:rPr>
        <w:t xml:space="preserve">Заместитель главы администрации </w:t>
      </w:r>
      <w:r w:rsidRPr="00836032">
        <w:rPr>
          <w:color w:val="FFFFFF" w:themeColor="background1"/>
          <w:sz w:val="28"/>
          <w:szCs w:val="28"/>
        </w:rPr>
        <w:br/>
      </w:r>
      <w:proofErr w:type="spellStart"/>
      <w:r w:rsidRPr="00836032">
        <w:rPr>
          <w:color w:val="FFFFFF" w:themeColor="background1"/>
          <w:sz w:val="28"/>
          <w:szCs w:val="28"/>
        </w:rPr>
        <w:t>Севского</w:t>
      </w:r>
      <w:proofErr w:type="spellEnd"/>
      <w:r w:rsidRPr="00836032">
        <w:rPr>
          <w:color w:val="FFFFFF" w:themeColor="background1"/>
          <w:sz w:val="28"/>
          <w:szCs w:val="28"/>
        </w:rPr>
        <w:t xml:space="preserve"> муниципального района</w:t>
      </w:r>
      <w:r w:rsidRPr="00836032">
        <w:rPr>
          <w:color w:val="FFFFFF" w:themeColor="background1"/>
          <w:sz w:val="28"/>
          <w:szCs w:val="28"/>
        </w:rPr>
        <w:br/>
        <w:t xml:space="preserve"> ___________________Т.Ф. Мерзлякова</w:t>
      </w:r>
      <w:r w:rsidRPr="00836032">
        <w:rPr>
          <w:color w:val="FFFFFF" w:themeColor="background1"/>
          <w:sz w:val="28"/>
          <w:szCs w:val="28"/>
        </w:rPr>
        <w:br/>
      </w:r>
      <w:r w:rsidR="00E42012" w:rsidRPr="00836032">
        <w:rPr>
          <w:color w:val="FFFFFF" w:themeColor="background1"/>
          <w:sz w:val="28"/>
          <w:szCs w:val="28"/>
        </w:rPr>
        <w:t>31</w:t>
      </w:r>
      <w:r w:rsidRPr="00836032">
        <w:rPr>
          <w:color w:val="FFFFFF" w:themeColor="background1"/>
          <w:sz w:val="28"/>
          <w:szCs w:val="28"/>
        </w:rPr>
        <w:t>.</w:t>
      </w:r>
      <w:r w:rsidR="00E42012" w:rsidRPr="00836032">
        <w:rPr>
          <w:color w:val="FFFFFF" w:themeColor="background1"/>
          <w:sz w:val="28"/>
          <w:szCs w:val="28"/>
        </w:rPr>
        <w:t>05</w:t>
      </w:r>
      <w:r w:rsidRPr="00836032">
        <w:rPr>
          <w:color w:val="FFFFFF" w:themeColor="background1"/>
          <w:sz w:val="28"/>
          <w:szCs w:val="28"/>
        </w:rPr>
        <w:t>.2021</w:t>
      </w:r>
      <w:r w:rsidRPr="00836032">
        <w:rPr>
          <w:color w:val="FFFFFF" w:themeColor="background1"/>
          <w:sz w:val="28"/>
          <w:szCs w:val="28"/>
        </w:rPr>
        <w:br/>
        <w:t xml:space="preserve">Начальник  отдела </w:t>
      </w:r>
      <w:r w:rsidR="00825EF2" w:rsidRPr="00836032">
        <w:rPr>
          <w:rStyle w:val="afa"/>
          <w:i w:val="0"/>
          <w:color w:val="FFFFFF" w:themeColor="background1"/>
          <w:sz w:val="28"/>
          <w:szCs w:val="28"/>
          <w:shd w:val="clear" w:color="auto" w:fill="FFFFFF"/>
        </w:rPr>
        <w:t xml:space="preserve">правовой, </w:t>
      </w:r>
      <w:r w:rsidR="00825EF2" w:rsidRPr="00836032">
        <w:rPr>
          <w:rStyle w:val="afa"/>
          <w:i w:val="0"/>
          <w:color w:val="FFFFFF" w:themeColor="background1"/>
          <w:sz w:val="28"/>
          <w:szCs w:val="28"/>
          <w:shd w:val="clear" w:color="auto" w:fill="FFFFFF"/>
        </w:rPr>
        <w:br/>
        <w:t xml:space="preserve">кадровой и организационно-контрольной </w:t>
      </w:r>
      <w:r w:rsidR="00825EF2" w:rsidRPr="00836032">
        <w:rPr>
          <w:rStyle w:val="afa"/>
          <w:i w:val="0"/>
          <w:color w:val="FFFFFF" w:themeColor="background1"/>
          <w:sz w:val="28"/>
          <w:szCs w:val="28"/>
          <w:shd w:val="clear" w:color="auto" w:fill="FFFFFF"/>
        </w:rPr>
        <w:br/>
        <w:t xml:space="preserve">работы </w:t>
      </w:r>
    </w:p>
    <w:p w:rsidR="00383172" w:rsidRPr="00836032" w:rsidRDefault="009B1C8D" w:rsidP="00BB26C4">
      <w:pPr>
        <w:pStyle w:val="aa"/>
        <w:ind w:left="0"/>
        <w:rPr>
          <w:rStyle w:val="afa"/>
          <w:i w:val="0"/>
          <w:color w:val="FFFFFF" w:themeColor="background1"/>
          <w:sz w:val="28"/>
          <w:szCs w:val="28"/>
          <w:shd w:val="clear" w:color="auto" w:fill="FFFFFF"/>
        </w:rPr>
      </w:pPr>
      <w:r w:rsidRPr="00836032">
        <w:rPr>
          <w:color w:val="FFFFFF" w:themeColor="background1"/>
          <w:sz w:val="28"/>
          <w:szCs w:val="28"/>
        </w:rPr>
        <w:t xml:space="preserve">___________________Т.В. </w:t>
      </w:r>
      <w:proofErr w:type="spellStart"/>
      <w:r w:rsidRPr="00836032">
        <w:rPr>
          <w:color w:val="FFFFFF" w:themeColor="background1"/>
          <w:sz w:val="28"/>
          <w:szCs w:val="28"/>
        </w:rPr>
        <w:t>Гармаш</w:t>
      </w:r>
      <w:proofErr w:type="spellEnd"/>
      <w:r w:rsidRPr="00836032">
        <w:rPr>
          <w:color w:val="FFFFFF" w:themeColor="background1"/>
          <w:sz w:val="28"/>
          <w:szCs w:val="28"/>
        </w:rPr>
        <w:br/>
      </w:r>
      <w:r w:rsidR="00E42012" w:rsidRPr="00836032">
        <w:rPr>
          <w:color w:val="FFFFFF" w:themeColor="background1"/>
          <w:sz w:val="28"/>
          <w:szCs w:val="28"/>
        </w:rPr>
        <w:t>31</w:t>
      </w:r>
      <w:r w:rsidRPr="00836032">
        <w:rPr>
          <w:color w:val="FFFFFF" w:themeColor="background1"/>
          <w:sz w:val="28"/>
          <w:szCs w:val="28"/>
        </w:rPr>
        <w:t>.</w:t>
      </w:r>
      <w:r w:rsidR="00E42012" w:rsidRPr="00836032">
        <w:rPr>
          <w:color w:val="FFFFFF" w:themeColor="background1"/>
          <w:sz w:val="28"/>
          <w:szCs w:val="28"/>
        </w:rPr>
        <w:t>05</w:t>
      </w:r>
      <w:r w:rsidRPr="00836032">
        <w:rPr>
          <w:color w:val="FFFFFF" w:themeColor="background1"/>
          <w:sz w:val="28"/>
          <w:szCs w:val="28"/>
        </w:rPr>
        <w:t>.2021</w:t>
      </w:r>
      <w:r w:rsidRPr="00836032">
        <w:rPr>
          <w:color w:val="FFFFFF" w:themeColor="background1"/>
          <w:sz w:val="28"/>
          <w:szCs w:val="28"/>
        </w:rPr>
        <w:br/>
      </w:r>
      <w:r w:rsidR="00383172" w:rsidRPr="00836032">
        <w:rPr>
          <w:rStyle w:val="afa"/>
          <w:i w:val="0"/>
          <w:color w:val="FFFFFF" w:themeColor="background1"/>
          <w:sz w:val="28"/>
          <w:szCs w:val="28"/>
          <w:shd w:val="clear" w:color="auto" w:fill="FFFFFF"/>
        </w:rPr>
        <w:t xml:space="preserve">Специалист 1 категории отдела правовой, </w:t>
      </w:r>
      <w:r w:rsidR="00383172" w:rsidRPr="00836032">
        <w:rPr>
          <w:rStyle w:val="afa"/>
          <w:i w:val="0"/>
          <w:color w:val="FFFFFF" w:themeColor="background1"/>
          <w:sz w:val="28"/>
          <w:szCs w:val="28"/>
          <w:shd w:val="clear" w:color="auto" w:fill="FFFFFF"/>
        </w:rPr>
        <w:br/>
        <w:t xml:space="preserve">кадровой и организационно-контрольной </w:t>
      </w:r>
      <w:r w:rsidR="00383172" w:rsidRPr="00836032">
        <w:rPr>
          <w:rStyle w:val="afa"/>
          <w:i w:val="0"/>
          <w:color w:val="FFFFFF" w:themeColor="background1"/>
          <w:sz w:val="28"/>
          <w:szCs w:val="28"/>
          <w:shd w:val="clear" w:color="auto" w:fill="FFFFFF"/>
        </w:rPr>
        <w:br/>
        <w:t xml:space="preserve">работы </w:t>
      </w:r>
    </w:p>
    <w:p w:rsidR="009B1C8D" w:rsidRPr="00836032" w:rsidRDefault="009B1C8D" w:rsidP="009B1C8D">
      <w:pPr>
        <w:pStyle w:val="aa"/>
        <w:ind w:left="0"/>
        <w:rPr>
          <w:color w:val="FFFFFF" w:themeColor="background1"/>
          <w:sz w:val="28"/>
          <w:szCs w:val="28"/>
        </w:rPr>
      </w:pPr>
      <w:r w:rsidRPr="00836032">
        <w:rPr>
          <w:color w:val="FFFFFF" w:themeColor="background1"/>
          <w:sz w:val="28"/>
          <w:szCs w:val="28"/>
        </w:rPr>
        <w:t>___________________</w:t>
      </w:r>
      <w:r w:rsidR="00383172" w:rsidRPr="00836032">
        <w:rPr>
          <w:color w:val="FFFFFF" w:themeColor="background1"/>
          <w:sz w:val="28"/>
          <w:szCs w:val="28"/>
        </w:rPr>
        <w:t xml:space="preserve">Е.П. </w:t>
      </w:r>
      <w:proofErr w:type="spellStart"/>
      <w:r w:rsidR="00383172" w:rsidRPr="00836032">
        <w:rPr>
          <w:color w:val="FFFFFF" w:themeColor="background1"/>
          <w:sz w:val="28"/>
          <w:szCs w:val="28"/>
        </w:rPr>
        <w:t>Веремь</w:t>
      </w:r>
      <w:r w:rsidR="00F46048" w:rsidRPr="00836032">
        <w:rPr>
          <w:color w:val="FFFFFF" w:themeColor="background1"/>
          <w:sz w:val="28"/>
          <w:szCs w:val="28"/>
        </w:rPr>
        <w:t>ё</w:t>
      </w:r>
      <w:r w:rsidR="00383172" w:rsidRPr="00836032">
        <w:rPr>
          <w:color w:val="FFFFFF" w:themeColor="background1"/>
          <w:sz w:val="28"/>
          <w:szCs w:val="28"/>
        </w:rPr>
        <w:t>ва</w:t>
      </w:r>
      <w:proofErr w:type="spellEnd"/>
      <w:r w:rsidRPr="00836032">
        <w:rPr>
          <w:color w:val="FFFFFF" w:themeColor="background1"/>
          <w:sz w:val="28"/>
          <w:szCs w:val="28"/>
        </w:rPr>
        <w:br/>
      </w:r>
      <w:r w:rsidR="00E42012" w:rsidRPr="00836032">
        <w:rPr>
          <w:color w:val="FFFFFF" w:themeColor="background1"/>
          <w:sz w:val="28"/>
          <w:szCs w:val="28"/>
        </w:rPr>
        <w:t>31</w:t>
      </w:r>
      <w:r w:rsidRPr="00836032">
        <w:rPr>
          <w:color w:val="FFFFFF" w:themeColor="background1"/>
          <w:sz w:val="28"/>
          <w:szCs w:val="28"/>
        </w:rPr>
        <w:t>.</w:t>
      </w:r>
      <w:r w:rsidR="00E42012" w:rsidRPr="00836032">
        <w:rPr>
          <w:color w:val="FFFFFF" w:themeColor="background1"/>
          <w:sz w:val="28"/>
          <w:szCs w:val="28"/>
        </w:rPr>
        <w:t>05</w:t>
      </w:r>
      <w:r w:rsidRPr="00836032">
        <w:rPr>
          <w:color w:val="FFFFFF" w:themeColor="background1"/>
          <w:sz w:val="28"/>
          <w:szCs w:val="28"/>
        </w:rPr>
        <w:t>.20</w:t>
      </w:r>
      <w:r w:rsidR="00383172" w:rsidRPr="00836032">
        <w:rPr>
          <w:color w:val="FFFFFF" w:themeColor="background1"/>
          <w:sz w:val="28"/>
          <w:szCs w:val="28"/>
        </w:rPr>
        <w:t>21</w:t>
      </w:r>
      <w:r w:rsidRPr="00836032">
        <w:rPr>
          <w:color w:val="FFFFFF" w:themeColor="background1"/>
          <w:sz w:val="28"/>
          <w:szCs w:val="28"/>
        </w:rPr>
        <w:br/>
      </w:r>
      <w:r w:rsidRPr="00836032">
        <w:rPr>
          <w:color w:val="FFFFFF" w:themeColor="background1"/>
          <w:sz w:val="28"/>
          <w:szCs w:val="28"/>
        </w:rPr>
        <w:br/>
      </w:r>
      <w:r w:rsidRPr="00836032">
        <w:rPr>
          <w:color w:val="FFFFFF" w:themeColor="background1"/>
          <w:sz w:val="28"/>
          <w:szCs w:val="28"/>
        </w:rPr>
        <w:br/>
        <w:t xml:space="preserve">Исп. Е.В. Кузина </w:t>
      </w:r>
      <w:r w:rsidRPr="00836032">
        <w:rPr>
          <w:color w:val="FFFFFF" w:themeColor="background1"/>
          <w:sz w:val="28"/>
          <w:szCs w:val="28"/>
        </w:rPr>
        <w:br/>
        <w:t>9-14-92</w:t>
      </w:r>
    </w:p>
    <w:bookmarkEnd w:id="0"/>
    <w:p w:rsidR="00AA0098" w:rsidRPr="002409B8" w:rsidRDefault="00AA0098" w:rsidP="00DE35D0">
      <w:pPr>
        <w:pStyle w:val="ConsPlusTitlePage"/>
        <w:jc w:val="right"/>
        <w:rPr>
          <w:rFonts w:ascii="Times New Roman" w:hAnsi="Times New Roman" w:cs="Times New Roman"/>
          <w:sz w:val="28"/>
          <w:szCs w:val="28"/>
        </w:rPr>
      </w:pPr>
      <w:r w:rsidRPr="002409B8">
        <w:rPr>
          <w:rFonts w:ascii="Times New Roman" w:hAnsi="Times New Roman" w:cs="Times New Roman"/>
          <w:highlight w:val="green"/>
        </w:rPr>
        <w:br/>
      </w:r>
      <w:r w:rsidR="009B1C8D" w:rsidRPr="002409B8">
        <w:rPr>
          <w:rFonts w:ascii="Times New Roman" w:hAnsi="Times New Roman" w:cs="Times New Roman"/>
          <w:sz w:val="28"/>
          <w:szCs w:val="28"/>
        </w:rPr>
        <w:lastRenderedPageBreak/>
        <w:t>Приложение № 1</w:t>
      </w:r>
    </w:p>
    <w:p w:rsidR="00AA0098" w:rsidRPr="002409B8" w:rsidRDefault="00AA0098" w:rsidP="00AA0098">
      <w:pPr>
        <w:pStyle w:val="ConsPlusNormal"/>
        <w:ind w:firstLine="540"/>
        <w:jc w:val="both"/>
        <w:rPr>
          <w:rFonts w:ascii="Times New Roman" w:hAnsi="Times New Roman" w:cs="Times New Roman"/>
          <w:sz w:val="28"/>
          <w:szCs w:val="28"/>
        </w:rPr>
      </w:pPr>
    </w:p>
    <w:p w:rsidR="00AA0098" w:rsidRPr="002409B8" w:rsidRDefault="00E42012" w:rsidP="00E42012">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AA0098" w:rsidRPr="002409B8">
        <w:rPr>
          <w:rFonts w:ascii="Times New Roman" w:hAnsi="Times New Roman" w:cs="Times New Roman"/>
          <w:sz w:val="28"/>
          <w:szCs w:val="28"/>
        </w:rPr>
        <w:t>УТВЕРЖДЕН</w:t>
      </w:r>
    </w:p>
    <w:p w:rsidR="00A31E9C" w:rsidRPr="002409B8" w:rsidRDefault="00A31E9C" w:rsidP="00A31E9C">
      <w:pPr>
        <w:rPr>
          <w:sz w:val="24"/>
          <w:szCs w:val="24"/>
        </w:rPr>
      </w:pPr>
      <w:r w:rsidRPr="002409B8">
        <w:rPr>
          <w:sz w:val="24"/>
          <w:szCs w:val="24"/>
        </w:rPr>
        <w:t xml:space="preserve">                                                                                                 постановлением </w:t>
      </w:r>
      <w:r w:rsidR="00E42012">
        <w:rPr>
          <w:sz w:val="24"/>
          <w:szCs w:val="24"/>
        </w:rPr>
        <w:t xml:space="preserve">  </w:t>
      </w:r>
      <w:r w:rsidRPr="002409B8">
        <w:rPr>
          <w:sz w:val="24"/>
          <w:szCs w:val="24"/>
        </w:rPr>
        <w:t>администрации</w:t>
      </w:r>
      <w:r w:rsidRPr="002409B8">
        <w:rPr>
          <w:sz w:val="24"/>
          <w:szCs w:val="24"/>
        </w:rPr>
        <w:br/>
        <w:t xml:space="preserve">                                                                                                 </w:t>
      </w:r>
      <w:proofErr w:type="spellStart"/>
      <w:r w:rsidRPr="002409B8">
        <w:rPr>
          <w:sz w:val="24"/>
          <w:szCs w:val="24"/>
        </w:rPr>
        <w:t>Севского</w:t>
      </w:r>
      <w:proofErr w:type="spellEnd"/>
      <w:r w:rsidRPr="002409B8">
        <w:rPr>
          <w:sz w:val="24"/>
          <w:szCs w:val="24"/>
        </w:rPr>
        <w:t xml:space="preserve"> муниципального района  </w:t>
      </w:r>
      <w:r w:rsidRPr="002409B8">
        <w:rPr>
          <w:sz w:val="24"/>
          <w:szCs w:val="24"/>
        </w:rPr>
        <w:br/>
        <w:t xml:space="preserve">                                                                                                 от </w:t>
      </w:r>
      <w:r w:rsidR="00E42012">
        <w:rPr>
          <w:sz w:val="24"/>
          <w:szCs w:val="24"/>
        </w:rPr>
        <w:t>31</w:t>
      </w:r>
      <w:r w:rsidRPr="002409B8">
        <w:rPr>
          <w:sz w:val="24"/>
          <w:szCs w:val="24"/>
        </w:rPr>
        <w:t>.</w:t>
      </w:r>
      <w:r w:rsidR="00E42012">
        <w:rPr>
          <w:sz w:val="24"/>
          <w:szCs w:val="24"/>
        </w:rPr>
        <w:t>05</w:t>
      </w:r>
      <w:r w:rsidRPr="002409B8">
        <w:rPr>
          <w:sz w:val="24"/>
          <w:szCs w:val="24"/>
        </w:rPr>
        <w:t>.20</w:t>
      </w:r>
      <w:r w:rsidR="005661A8" w:rsidRPr="002409B8">
        <w:rPr>
          <w:sz w:val="24"/>
          <w:szCs w:val="24"/>
        </w:rPr>
        <w:t>21</w:t>
      </w:r>
      <w:r w:rsidRPr="002409B8">
        <w:rPr>
          <w:sz w:val="24"/>
          <w:szCs w:val="24"/>
        </w:rPr>
        <w:t xml:space="preserve">  № </w:t>
      </w:r>
      <w:r w:rsidR="00E42012">
        <w:rPr>
          <w:sz w:val="24"/>
          <w:szCs w:val="24"/>
        </w:rPr>
        <w:t>375</w:t>
      </w:r>
      <w:r w:rsidRPr="002409B8">
        <w:rPr>
          <w:sz w:val="24"/>
          <w:szCs w:val="24"/>
        </w:rPr>
        <w:t xml:space="preserve"> </w:t>
      </w:r>
    </w:p>
    <w:p w:rsidR="00E34127" w:rsidRPr="002409B8" w:rsidRDefault="00FA4D25" w:rsidP="00E34127">
      <w:pPr>
        <w:pStyle w:val="ConsPlusTitle"/>
        <w:spacing w:before="280"/>
        <w:jc w:val="center"/>
        <w:rPr>
          <w:rFonts w:ascii="Times New Roman" w:hAnsi="Times New Roman" w:cs="Times New Roman"/>
          <w:sz w:val="28"/>
          <w:szCs w:val="28"/>
        </w:rPr>
      </w:pPr>
      <w:bookmarkStart w:id="1" w:name="P49"/>
      <w:bookmarkEnd w:id="1"/>
      <w:r w:rsidRPr="002409B8">
        <w:rPr>
          <w:rFonts w:ascii="Times New Roman" w:hAnsi="Times New Roman" w:cs="Times New Roman"/>
          <w:sz w:val="28"/>
          <w:szCs w:val="28"/>
        </w:rPr>
        <w:t xml:space="preserve">ПОРЯДОК </w:t>
      </w:r>
      <w:r w:rsidRPr="002409B8">
        <w:rPr>
          <w:rFonts w:ascii="Times New Roman" w:hAnsi="Times New Roman" w:cs="Times New Roman"/>
          <w:sz w:val="28"/>
          <w:szCs w:val="28"/>
        </w:rPr>
        <w:br/>
        <w:t xml:space="preserve"> ПРЕДОСТАВЛЕНИЯ СУБСИДИЙ СУБЪЕКТАМ МАЛОГО И СРЕДНЕГО ПРЕДПРИНИМАТЕЛЬСТВА – ПРОИЗВОДИТЕЛЯМ ТОВАРОВ, РАБОТ, УСЛУГ НА ТЕРРИТОРИИ СЕВСКОГО МУНИЦИПАЛЬНОГО РАЙОНА БРЯНСКОЙ ОБЛАСТИ В РАМКАХ РЕАЛИЗАЦИИ МЕРОПРИЯТИЯ «ПОДДЕРЖКА МАЛОГО И СРЕДНЕГО ПРЕДПРИНИМАТЕЛЬСТВА» МУНИЦИПАЛЬНОЙ ПРОГРАММЫ «РЕАЛИЗАЦИЯ ПОЛНОМОЧИЙ ВЫСШЕГО ИСПОЛНИТЕЛЬНОГО ОРГАНА МЕСТНОГО САМОУПРАВЛЕНИЯ (2021-2023 ГОДЫ)»</w:t>
      </w:r>
    </w:p>
    <w:p w:rsidR="00AA0098" w:rsidRPr="002409B8" w:rsidRDefault="00AA0098" w:rsidP="00AA0098">
      <w:pPr>
        <w:pStyle w:val="ConsPlusNormal"/>
        <w:rPr>
          <w:rFonts w:ascii="Times New Roman" w:hAnsi="Times New Roman" w:cs="Times New Roman"/>
          <w:sz w:val="28"/>
          <w:szCs w:val="28"/>
          <w:highlight w:val="green"/>
        </w:rPr>
      </w:pPr>
    </w:p>
    <w:p w:rsidR="00AA0098" w:rsidRPr="002409B8" w:rsidRDefault="00AA0098" w:rsidP="00AA0098">
      <w:pPr>
        <w:pStyle w:val="ConsPlusTitle"/>
        <w:jc w:val="center"/>
        <w:outlineLvl w:val="1"/>
        <w:rPr>
          <w:rFonts w:ascii="Times New Roman" w:hAnsi="Times New Roman" w:cs="Times New Roman"/>
          <w:b w:val="0"/>
          <w:sz w:val="28"/>
          <w:szCs w:val="28"/>
        </w:rPr>
      </w:pPr>
      <w:r w:rsidRPr="002409B8">
        <w:rPr>
          <w:rFonts w:ascii="Times New Roman" w:hAnsi="Times New Roman" w:cs="Times New Roman"/>
          <w:b w:val="0"/>
          <w:sz w:val="28"/>
          <w:szCs w:val="28"/>
        </w:rPr>
        <w:t>1. Общие положения</w:t>
      </w:r>
    </w:p>
    <w:p w:rsidR="00AA0098" w:rsidRPr="002409B8" w:rsidRDefault="00AA0098" w:rsidP="00AA0098">
      <w:pPr>
        <w:pStyle w:val="ConsPlusNormal"/>
        <w:ind w:firstLine="540"/>
        <w:jc w:val="both"/>
        <w:rPr>
          <w:rFonts w:ascii="Times New Roman" w:hAnsi="Times New Roman" w:cs="Times New Roman"/>
          <w:sz w:val="28"/>
          <w:szCs w:val="28"/>
        </w:rPr>
      </w:pPr>
    </w:p>
    <w:p w:rsidR="00AA0098" w:rsidRPr="002409B8" w:rsidRDefault="00261094" w:rsidP="00AA00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A0098" w:rsidRPr="002409B8">
        <w:rPr>
          <w:rFonts w:ascii="Times New Roman" w:hAnsi="Times New Roman" w:cs="Times New Roman"/>
          <w:sz w:val="28"/>
          <w:szCs w:val="28"/>
        </w:rPr>
        <w:t xml:space="preserve">1.1. Настоящий Порядок устанавливает цели, условия и </w:t>
      </w:r>
      <w:r w:rsidR="00DE35D0">
        <w:rPr>
          <w:rFonts w:ascii="Times New Roman" w:hAnsi="Times New Roman" w:cs="Times New Roman"/>
          <w:sz w:val="28"/>
          <w:szCs w:val="28"/>
        </w:rPr>
        <w:t>п</w:t>
      </w:r>
      <w:r w:rsidR="00FA4D25" w:rsidRPr="002409B8">
        <w:rPr>
          <w:rFonts w:ascii="Times New Roman" w:hAnsi="Times New Roman" w:cs="Times New Roman"/>
          <w:sz w:val="28"/>
          <w:szCs w:val="28"/>
        </w:rPr>
        <w:t>орядок  предоставления субсидий субъектам малого и среднего предпринимательства – производителям товаров, работ, услуг на территории Севского муниципального района Брянской области в рамках реализации мероприятия «Поддержка малого и среднего предпринимательства» муниципальной программы «Реализация полномочий высшего исполнительного органа местного самоуправления (2021-2023 годы)»</w:t>
      </w:r>
      <w:r w:rsidR="00F179A0" w:rsidRPr="002409B8">
        <w:rPr>
          <w:rFonts w:ascii="Times New Roman" w:hAnsi="Times New Roman" w:cs="Times New Roman"/>
          <w:sz w:val="28"/>
          <w:szCs w:val="28"/>
        </w:rPr>
        <w:t xml:space="preserve"> </w:t>
      </w:r>
      <w:r w:rsidR="00AA0098" w:rsidRPr="002409B8">
        <w:rPr>
          <w:rFonts w:ascii="Times New Roman" w:hAnsi="Times New Roman" w:cs="Times New Roman"/>
          <w:sz w:val="28"/>
          <w:szCs w:val="28"/>
        </w:rPr>
        <w:t>(далее - субсидия).</w:t>
      </w:r>
    </w:p>
    <w:p w:rsidR="00AA0098" w:rsidRPr="002409B8" w:rsidRDefault="00270108" w:rsidP="00AA009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A0098" w:rsidRPr="002409B8">
        <w:rPr>
          <w:rFonts w:ascii="Times New Roman" w:hAnsi="Times New Roman" w:cs="Times New Roman"/>
          <w:sz w:val="28"/>
          <w:szCs w:val="28"/>
        </w:rPr>
        <w:t>1.2. В настоящем Порядке применяются следующие понятия:</w:t>
      </w:r>
    </w:p>
    <w:p w:rsidR="008D2988" w:rsidRPr="002409B8" w:rsidRDefault="008D2988" w:rsidP="008D2988">
      <w:pPr>
        <w:ind w:firstLine="709"/>
        <w:jc w:val="both"/>
        <w:rPr>
          <w:sz w:val="28"/>
          <w:szCs w:val="28"/>
        </w:rPr>
      </w:pPr>
      <w:r w:rsidRPr="002409B8">
        <w:rPr>
          <w:sz w:val="28"/>
          <w:szCs w:val="28"/>
        </w:rPr>
        <w:t>субсидия – целевые денежные средства, предоставляемые субъектам малого и среднего предпринимательства, включая крестьянские (фермерские) хозяйства и потребительские кооперативы, зарегистрированным и осуществляющим свою деятельность на территории Севского муниципального района;</w:t>
      </w:r>
    </w:p>
    <w:p w:rsidR="008D2988" w:rsidRPr="002409B8" w:rsidRDefault="008D2988" w:rsidP="008D2988">
      <w:pPr>
        <w:ind w:firstLine="567"/>
        <w:jc w:val="both"/>
        <w:rPr>
          <w:sz w:val="28"/>
          <w:szCs w:val="28"/>
        </w:rPr>
      </w:pPr>
      <w:r w:rsidRPr="002409B8">
        <w:rPr>
          <w:sz w:val="28"/>
          <w:szCs w:val="28"/>
        </w:rPr>
        <w:t xml:space="preserve">  нецелевое использование бюджетных средств – направление средств бюджета Севского муниципального района Брянской области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соглашением либо иным документом, являющимся правовым основанием предоставления указанных средств;</w:t>
      </w:r>
    </w:p>
    <w:p w:rsidR="00F3562F" w:rsidRPr="002409B8" w:rsidRDefault="008D2988" w:rsidP="00F3562F">
      <w:pPr>
        <w:pStyle w:val="ConsPlusNormal"/>
        <w:spacing w:before="220"/>
        <w:ind w:firstLine="540"/>
        <w:jc w:val="both"/>
        <w:rPr>
          <w:rFonts w:ascii="Times New Roman" w:hAnsi="Times New Roman" w:cs="Times New Roman"/>
          <w:sz w:val="28"/>
          <w:szCs w:val="28"/>
        </w:rPr>
      </w:pPr>
      <w:r w:rsidRPr="002409B8">
        <w:rPr>
          <w:sz w:val="28"/>
          <w:szCs w:val="28"/>
        </w:rPr>
        <w:t xml:space="preserve"> </w:t>
      </w:r>
      <w:r w:rsidR="00261094">
        <w:rPr>
          <w:sz w:val="28"/>
          <w:szCs w:val="28"/>
        </w:rPr>
        <w:t xml:space="preserve"> </w:t>
      </w:r>
      <w:r w:rsidR="00F3562F" w:rsidRPr="002409B8">
        <w:rPr>
          <w:rFonts w:ascii="Times New Roman" w:hAnsi="Times New Roman" w:cs="Times New Roman"/>
          <w:sz w:val="28"/>
          <w:szCs w:val="28"/>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12" w:history="1">
        <w:r w:rsidR="00F3562F" w:rsidRPr="002409B8">
          <w:rPr>
            <w:rFonts w:ascii="Times New Roman" w:hAnsi="Times New Roman" w:cs="Times New Roman"/>
            <w:sz w:val="28"/>
            <w:szCs w:val="28"/>
          </w:rPr>
          <w:t>законом</w:t>
        </w:r>
      </w:hyperlink>
      <w:r w:rsidR="00F3562F" w:rsidRPr="002409B8">
        <w:rPr>
          <w:rFonts w:ascii="Times New Roman" w:hAnsi="Times New Roman" w:cs="Times New Roman"/>
          <w:sz w:val="28"/>
          <w:szCs w:val="28"/>
        </w:rPr>
        <w:t xml:space="preserve"> от 24 июля 2007 года N 209-ФЗ "О развитии малого и среднего </w:t>
      </w:r>
      <w:r w:rsidR="00F3562F" w:rsidRPr="002409B8">
        <w:rPr>
          <w:rFonts w:ascii="Times New Roman" w:hAnsi="Times New Roman" w:cs="Times New Roman"/>
          <w:sz w:val="28"/>
          <w:szCs w:val="28"/>
        </w:rPr>
        <w:lastRenderedPageBreak/>
        <w:t xml:space="preserve">предпринимательства в Российской Федерации", к малым предприятиям, в том числе к </w:t>
      </w:r>
      <w:proofErr w:type="spellStart"/>
      <w:r w:rsidR="00F3562F" w:rsidRPr="002409B8">
        <w:rPr>
          <w:rFonts w:ascii="Times New Roman" w:hAnsi="Times New Roman" w:cs="Times New Roman"/>
          <w:sz w:val="28"/>
          <w:szCs w:val="28"/>
        </w:rPr>
        <w:t>микропредприятиям</w:t>
      </w:r>
      <w:proofErr w:type="spellEnd"/>
      <w:r w:rsidR="00F3562F" w:rsidRPr="002409B8">
        <w:rPr>
          <w:rFonts w:ascii="Times New Roman" w:hAnsi="Times New Roman" w:cs="Times New Roman"/>
          <w:sz w:val="28"/>
          <w:szCs w:val="28"/>
        </w:rPr>
        <w:t>, и средним предприятиям;</w:t>
      </w:r>
    </w:p>
    <w:p w:rsidR="008D2988" w:rsidRPr="002409B8" w:rsidRDefault="008D2988" w:rsidP="008D2988">
      <w:pPr>
        <w:ind w:firstLine="709"/>
        <w:jc w:val="both"/>
        <w:rPr>
          <w:sz w:val="28"/>
          <w:szCs w:val="28"/>
        </w:rPr>
      </w:pPr>
      <w:proofErr w:type="gramStart"/>
      <w:r w:rsidRPr="002409B8">
        <w:rPr>
          <w:sz w:val="28"/>
          <w:szCs w:val="28"/>
        </w:rPr>
        <w:t>соискатели - субъекты малого и среднего предпринимательства, включая крестьянские (фермерские) хозяйства и потребительские кооперативы, организовавшие предпринимательскую деятельность, зарегистрированные и осуществляющим свою деятельность на территории Севского муниципального района, состоящие на налоговом учете в территориальном налоговом органе Севского муниципального района, планирующие принять участие в конкурсе, организованном Администрацией Севского муниципального района (осуществляемая деятельность должна соответствовать основному виду деятельности, указанному в сведениях о кодах по</w:t>
      </w:r>
      <w:proofErr w:type="gramEnd"/>
      <w:r w:rsidRPr="002409B8">
        <w:rPr>
          <w:sz w:val="28"/>
          <w:szCs w:val="28"/>
        </w:rPr>
        <w:t xml:space="preserve"> </w:t>
      </w:r>
      <w:proofErr w:type="gramStart"/>
      <w:r w:rsidRPr="002409B8">
        <w:rPr>
          <w:sz w:val="28"/>
          <w:szCs w:val="28"/>
        </w:rPr>
        <w:t>Общероссийскому классификатору видов экономической деятельности Единого государственного реестра юридических лиц или Единого государственного реестра индивидуальных предпринимателей);</w:t>
      </w:r>
      <w:proofErr w:type="gramEnd"/>
    </w:p>
    <w:p w:rsidR="008D2988" w:rsidRPr="002409B8" w:rsidRDefault="008D2988" w:rsidP="008D2988">
      <w:pPr>
        <w:widowControl w:val="0"/>
        <w:autoSpaceDE w:val="0"/>
        <w:autoSpaceDN w:val="0"/>
        <w:adjustRightInd w:val="0"/>
        <w:ind w:firstLine="567"/>
        <w:jc w:val="both"/>
        <w:rPr>
          <w:sz w:val="28"/>
          <w:szCs w:val="28"/>
        </w:rPr>
      </w:pPr>
      <w:r w:rsidRPr="002409B8">
        <w:rPr>
          <w:sz w:val="28"/>
          <w:szCs w:val="28"/>
        </w:rPr>
        <w:t xml:space="preserve">  конкурсная комиссия – комиссия, формируемая Администрацией Севского муниципального района</w:t>
      </w:r>
      <w:r w:rsidR="00E77F94" w:rsidRPr="002409B8">
        <w:rPr>
          <w:sz w:val="28"/>
          <w:szCs w:val="28"/>
        </w:rPr>
        <w:t xml:space="preserve"> Брянской области (далее – Администрация)</w:t>
      </w:r>
      <w:r w:rsidRPr="002409B8">
        <w:rPr>
          <w:sz w:val="28"/>
          <w:szCs w:val="28"/>
        </w:rPr>
        <w:t>, для проведения конкурсного отбора среди соискателей;</w:t>
      </w:r>
    </w:p>
    <w:p w:rsidR="008D2988" w:rsidRPr="002409B8" w:rsidRDefault="008D2988" w:rsidP="008D2988">
      <w:pPr>
        <w:widowControl w:val="0"/>
        <w:autoSpaceDE w:val="0"/>
        <w:autoSpaceDN w:val="0"/>
        <w:adjustRightInd w:val="0"/>
        <w:ind w:firstLine="567"/>
        <w:jc w:val="both"/>
        <w:rPr>
          <w:sz w:val="28"/>
          <w:szCs w:val="28"/>
        </w:rPr>
      </w:pPr>
      <w:r w:rsidRPr="002409B8">
        <w:rPr>
          <w:sz w:val="28"/>
          <w:szCs w:val="28"/>
        </w:rPr>
        <w:t xml:space="preserve">  соглашение - договор об условиях и порядке предоставления субсидии, заключенное в текущем финансовом году между Администрацией Севского муниципального района и субъектом малого предпринимательства,  соискателем, признанным победителем конкурсного отбора – получателем субсидии;</w:t>
      </w:r>
    </w:p>
    <w:p w:rsidR="008D2988" w:rsidRPr="002409B8" w:rsidRDefault="008D2988" w:rsidP="008D2988">
      <w:pPr>
        <w:pStyle w:val="ConsPlusNonformat"/>
        <w:tabs>
          <w:tab w:val="left" w:pos="9780"/>
        </w:tabs>
        <w:ind w:right="-1" w:firstLine="709"/>
        <w:jc w:val="both"/>
        <w:rPr>
          <w:rFonts w:ascii="Times New Roman" w:hAnsi="Times New Roman" w:cs="Times New Roman"/>
          <w:sz w:val="28"/>
          <w:szCs w:val="28"/>
        </w:rPr>
      </w:pPr>
      <w:r w:rsidRPr="002409B8">
        <w:rPr>
          <w:rFonts w:ascii="Times New Roman" w:hAnsi="Times New Roman" w:cs="Times New Roman"/>
          <w:sz w:val="28"/>
          <w:szCs w:val="28"/>
        </w:rPr>
        <w:t xml:space="preserve">персональные данные - любая информация,    относящаяся  прямо или косвенно </w:t>
      </w:r>
      <w:r w:rsidR="00E10FC0" w:rsidRPr="002409B8">
        <w:rPr>
          <w:rFonts w:ascii="Times New Roman" w:hAnsi="Times New Roman" w:cs="Times New Roman"/>
          <w:sz w:val="28"/>
          <w:szCs w:val="28"/>
        </w:rPr>
        <w:t xml:space="preserve">к </w:t>
      </w:r>
      <w:r w:rsidRPr="002409B8">
        <w:rPr>
          <w:rFonts w:ascii="Times New Roman" w:hAnsi="Times New Roman" w:cs="Times New Roman"/>
          <w:sz w:val="28"/>
          <w:szCs w:val="28"/>
        </w:rPr>
        <w:t>определенному или определяемому физическому лицу (субъекту персональных данных);</w:t>
      </w:r>
    </w:p>
    <w:p w:rsidR="00AA0098" w:rsidRPr="00270108" w:rsidRDefault="008D2988" w:rsidP="00270108">
      <w:pPr>
        <w:pStyle w:val="ConsPlusNonformat"/>
        <w:tabs>
          <w:tab w:val="left" w:pos="9780"/>
        </w:tabs>
        <w:ind w:right="-1" w:firstLine="709"/>
        <w:jc w:val="both"/>
        <w:rPr>
          <w:rFonts w:ascii="Times New Roman" w:hAnsi="Times New Roman" w:cs="Times New Roman"/>
          <w:sz w:val="28"/>
          <w:szCs w:val="28"/>
        </w:rPr>
      </w:pPr>
      <w:proofErr w:type="gramStart"/>
      <w:r w:rsidRPr="002409B8">
        <w:rPr>
          <w:rFonts w:ascii="Times New Roman" w:hAnsi="Times New Roman" w:cs="Times New Roman"/>
          <w:sz w:val="28"/>
          <w:szCs w:val="28"/>
          <w:shd w:val="clear" w:color="auto" w:fill="FFFFFF"/>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00270108">
        <w:rPr>
          <w:rFonts w:ascii="Times New Roman" w:hAnsi="Times New Roman" w:cs="Times New Roman"/>
          <w:sz w:val="28"/>
          <w:szCs w:val="28"/>
          <w:shd w:val="clear" w:color="auto" w:fill="FFFFFF"/>
        </w:rPr>
        <w:t xml:space="preserve"> </w:t>
      </w:r>
      <w:r w:rsidR="00270108">
        <w:rPr>
          <w:rFonts w:ascii="Times New Roman" w:hAnsi="Times New Roman" w:cs="Times New Roman"/>
          <w:sz w:val="28"/>
          <w:szCs w:val="28"/>
          <w:shd w:val="clear" w:color="auto" w:fill="FFFFFF"/>
        </w:rPr>
        <w:br/>
        <w:t xml:space="preserve">       </w:t>
      </w:r>
      <w:r w:rsidR="00E57BDD">
        <w:rPr>
          <w:rFonts w:ascii="Times New Roman" w:hAnsi="Times New Roman" w:cs="Times New Roman"/>
          <w:sz w:val="28"/>
          <w:szCs w:val="28"/>
          <w:shd w:val="clear" w:color="auto" w:fill="FFFFFF"/>
        </w:rPr>
        <w:t xml:space="preserve"> </w:t>
      </w:r>
      <w:r w:rsidR="00261094">
        <w:rPr>
          <w:rFonts w:ascii="Times New Roman" w:hAnsi="Times New Roman" w:cs="Times New Roman"/>
          <w:sz w:val="28"/>
          <w:szCs w:val="28"/>
          <w:shd w:val="clear" w:color="auto" w:fill="FFFFFF"/>
        </w:rPr>
        <w:t xml:space="preserve"> </w:t>
      </w:r>
      <w:r w:rsidR="00AA0098" w:rsidRPr="00270108">
        <w:rPr>
          <w:rFonts w:ascii="Times New Roman" w:hAnsi="Times New Roman" w:cs="Times New Roman"/>
          <w:sz w:val="28"/>
          <w:szCs w:val="28"/>
        </w:rPr>
        <w:t>Иные понятия и термины, используемые в настоящем Порядке, применяются в значениях, определенных действующим законодательством.</w:t>
      </w:r>
    </w:p>
    <w:p w:rsidR="000C2BA1" w:rsidRPr="00B6411E" w:rsidRDefault="001F1CE1" w:rsidP="000C2BA1">
      <w:pPr>
        <w:pStyle w:val="ConsPlusNormal"/>
        <w:ind w:firstLine="0"/>
        <w:jc w:val="both"/>
        <w:rPr>
          <w:rFonts w:ascii="Times New Roman" w:hAnsi="Times New Roman" w:cs="Times New Roman"/>
          <w:sz w:val="28"/>
          <w:szCs w:val="28"/>
        </w:rPr>
      </w:pPr>
      <w:bookmarkStart w:id="2" w:name="P78"/>
      <w:bookmarkEnd w:id="2"/>
      <w:r w:rsidRPr="00270108">
        <w:rPr>
          <w:rFonts w:ascii="Times New Roman" w:hAnsi="Times New Roman" w:cs="Times New Roman"/>
          <w:sz w:val="28"/>
          <w:szCs w:val="28"/>
        </w:rPr>
        <w:t xml:space="preserve">      </w:t>
      </w:r>
      <w:r w:rsidR="00270108">
        <w:rPr>
          <w:rFonts w:ascii="Times New Roman" w:hAnsi="Times New Roman" w:cs="Times New Roman"/>
          <w:sz w:val="28"/>
          <w:szCs w:val="28"/>
        </w:rPr>
        <w:t xml:space="preserve"> </w:t>
      </w:r>
      <w:r w:rsidR="00E57BDD">
        <w:rPr>
          <w:rFonts w:ascii="Times New Roman" w:hAnsi="Times New Roman" w:cs="Times New Roman"/>
          <w:sz w:val="28"/>
          <w:szCs w:val="28"/>
        </w:rPr>
        <w:t xml:space="preserve"> </w:t>
      </w:r>
      <w:r w:rsidR="00261094">
        <w:rPr>
          <w:rFonts w:ascii="Times New Roman" w:hAnsi="Times New Roman" w:cs="Times New Roman"/>
          <w:sz w:val="28"/>
          <w:szCs w:val="28"/>
        </w:rPr>
        <w:t xml:space="preserve"> </w:t>
      </w:r>
      <w:r w:rsidRPr="00270108">
        <w:rPr>
          <w:rFonts w:ascii="Times New Roman" w:hAnsi="Times New Roman" w:cs="Times New Roman"/>
          <w:sz w:val="28"/>
          <w:szCs w:val="28"/>
        </w:rPr>
        <w:t>1.3. Целью предоставления субсидии является возмещение части затрат</w:t>
      </w:r>
      <w:r w:rsidR="000C2BA1" w:rsidRPr="00270108">
        <w:rPr>
          <w:rFonts w:ascii="Times New Roman" w:hAnsi="Times New Roman" w:cs="Times New Roman"/>
          <w:sz w:val="28"/>
          <w:szCs w:val="28"/>
        </w:rPr>
        <w:t>, связанных с приобретением основных средств и (или)  приобретением и пополнением оборотных средств,  в рамках реализации мероприятия «Поддержка малого и среднего предпринимательства» муниципальной программы «Реализация полномочий высшего исполнительного органа местного самоуправления (2021 – 2023 годы</w:t>
      </w:r>
      <w:r w:rsidR="000C2BA1">
        <w:rPr>
          <w:rFonts w:ascii="Times New Roman" w:hAnsi="Times New Roman" w:cs="Times New Roman"/>
          <w:sz w:val="28"/>
          <w:szCs w:val="28"/>
        </w:rPr>
        <w:t>)».</w:t>
      </w:r>
    </w:p>
    <w:p w:rsidR="00714405" w:rsidRPr="002409B8" w:rsidRDefault="00AA0098" w:rsidP="00714405">
      <w:pPr>
        <w:pStyle w:val="ConsPlusNormal"/>
        <w:widowControl/>
        <w:spacing w:before="120" w:after="120"/>
        <w:ind w:firstLine="567"/>
        <w:jc w:val="both"/>
        <w:outlineLvl w:val="1"/>
        <w:rPr>
          <w:rFonts w:ascii="Times New Roman" w:hAnsi="Times New Roman" w:cs="Times New Roman"/>
          <w:sz w:val="28"/>
          <w:szCs w:val="28"/>
        </w:rPr>
      </w:pPr>
      <w:bookmarkStart w:id="3" w:name="P80"/>
      <w:bookmarkEnd w:id="3"/>
      <w:r w:rsidRPr="002409B8">
        <w:rPr>
          <w:rFonts w:ascii="Times New Roman" w:hAnsi="Times New Roman" w:cs="Times New Roman"/>
          <w:sz w:val="28"/>
          <w:szCs w:val="28"/>
        </w:rPr>
        <w:t xml:space="preserve">1.4. </w:t>
      </w:r>
      <w:r w:rsidR="00714405" w:rsidRPr="002409B8">
        <w:rPr>
          <w:rFonts w:ascii="Times New Roman" w:hAnsi="Times New Roman" w:cs="Times New Roman"/>
          <w:sz w:val="28"/>
          <w:szCs w:val="28"/>
        </w:rPr>
        <w:t>Главным распорядителем</w:t>
      </w:r>
      <w:r w:rsidR="00BA314D" w:rsidRPr="002409B8">
        <w:rPr>
          <w:rFonts w:ascii="Times New Roman" w:hAnsi="Times New Roman" w:cs="Times New Roman"/>
          <w:sz w:val="28"/>
          <w:szCs w:val="28"/>
        </w:rPr>
        <w:t xml:space="preserve"> бюджетных средств</w:t>
      </w:r>
      <w:r w:rsidR="00714405" w:rsidRPr="002409B8">
        <w:rPr>
          <w:rFonts w:ascii="Times New Roman" w:hAnsi="Times New Roman" w:cs="Times New Roman"/>
          <w:sz w:val="28"/>
          <w:szCs w:val="28"/>
        </w:rPr>
        <w:t>, осуществляющим предоставление субсидий</w:t>
      </w:r>
      <w:r w:rsidR="00714405" w:rsidRPr="002409B8">
        <w:rPr>
          <w:rFonts w:ascii="Times New Roman" w:hAnsi="Times New Roman" w:cs="Times New Roman"/>
          <w:bCs/>
          <w:sz w:val="28"/>
          <w:szCs w:val="28"/>
        </w:rPr>
        <w:t xml:space="preserve"> в пределах бюджетных ассигнований, предусмотренных </w:t>
      </w:r>
      <w:r w:rsidR="00BA314D" w:rsidRPr="002409B8">
        <w:rPr>
          <w:rFonts w:ascii="Times New Roman" w:hAnsi="Times New Roman" w:cs="Times New Roman"/>
          <w:bCs/>
          <w:sz w:val="28"/>
          <w:szCs w:val="28"/>
        </w:rPr>
        <w:t xml:space="preserve">в </w:t>
      </w:r>
      <w:r w:rsidR="00714405" w:rsidRPr="002409B8">
        <w:rPr>
          <w:rFonts w:ascii="Times New Roman" w:hAnsi="Times New Roman" w:cs="Times New Roman"/>
          <w:bCs/>
          <w:sz w:val="28"/>
          <w:szCs w:val="28"/>
        </w:rPr>
        <w:t>бюджет</w:t>
      </w:r>
      <w:r w:rsidR="00BA314D" w:rsidRPr="002409B8">
        <w:rPr>
          <w:rFonts w:ascii="Times New Roman" w:hAnsi="Times New Roman" w:cs="Times New Roman"/>
          <w:bCs/>
          <w:sz w:val="28"/>
          <w:szCs w:val="28"/>
        </w:rPr>
        <w:t>е</w:t>
      </w:r>
      <w:r w:rsidR="00714405" w:rsidRPr="002409B8">
        <w:rPr>
          <w:rFonts w:ascii="Times New Roman" w:hAnsi="Times New Roman" w:cs="Times New Roman"/>
          <w:bCs/>
          <w:sz w:val="28"/>
          <w:szCs w:val="28"/>
        </w:rPr>
        <w:t xml:space="preserve"> Севского муниципального района Брянской области на соответствующий финансовый год и плановый период, и лимитов </w:t>
      </w:r>
      <w:r w:rsidR="00714405" w:rsidRPr="002409B8">
        <w:rPr>
          <w:rFonts w:ascii="Times New Roman" w:hAnsi="Times New Roman" w:cs="Times New Roman"/>
          <w:bCs/>
          <w:sz w:val="28"/>
          <w:szCs w:val="28"/>
        </w:rPr>
        <w:lastRenderedPageBreak/>
        <w:t>бюджетных обязательств, утвержденных в установленном порядке на предоставление субсидий</w:t>
      </w:r>
      <w:r w:rsidR="00714405" w:rsidRPr="002409B8">
        <w:rPr>
          <w:rFonts w:ascii="Times New Roman" w:hAnsi="Times New Roman" w:cs="Times New Roman"/>
          <w:sz w:val="28"/>
          <w:szCs w:val="28"/>
        </w:rPr>
        <w:t>, является Администрация Севского муниципального района.</w:t>
      </w:r>
    </w:p>
    <w:p w:rsidR="00AA0098" w:rsidRPr="002409B8" w:rsidRDefault="00261094" w:rsidP="00AA0098">
      <w:pPr>
        <w:pStyle w:val="ConsPlusNormal"/>
        <w:spacing w:before="220"/>
        <w:ind w:firstLine="540"/>
        <w:jc w:val="both"/>
        <w:rPr>
          <w:rFonts w:ascii="Times New Roman" w:hAnsi="Times New Roman" w:cs="Times New Roman"/>
          <w:sz w:val="28"/>
          <w:szCs w:val="28"/>
        </w:rPr>
      </w:pPr>
      <w:bookmarkStart w:id="4" w:name="P81"/>
      <w:bookmarkEnd w:id="4"/>
      <w:r>
        <w:rPr>
          <w:rFonts w:ascii="Times New Roman" w:hAnsi="Times New Roman" w:cs="Times New Roman"/>
          <w:sz w:val="28"/>
          <w:szCs w:val="28"/>
        </w:rPr>
        <w:t xml:space="preserve"> </w:t>
      </w:r>
      <w:r w:rsidR="00AA0098" w:rsidRPr="002409B8">
        <w:rPr>
          <w:rFonts w:ascii="Times New Roman" w:hAnsi="Times New Roman" w:cs="Times New Roman"/>
          <w:sz w:val="28"/>
          <w:szCs w:val="28"/>
        </w:rPr>
        <w:t xml:space="preserve">1.5. </w:t>
      </w:r>
      <w:proofErr w:type="gramStart"/>
      <w:r w:rsidR="00AA0098" w:rsidRPr="002409B8">
        <w:rPr>
          <w:rFonts w:ascii="Times New Roman" w:hAnsi="Times New Roman" w:cs="Times New Roman"/>
          <w:sz w:val="28"/>
          <w:szCs w:val="28"/>
        </w:rPr>
        <w:t xml:space="preserve">К категории получателей субсидии, имеющих право на получение субсидии, относятся субъекты малого и среднего предпринимательства, </w:t>
      </w:r>
      <w:r w:rsidR="00BC2623" w:rsidRPr="002409B8">
        <w:rPr>
          <w:rFonts w:ascii="Times New Roman" w:hAnsi="Times New Roman" w:cs="Times New Roman"/>
          <w:sz w:val="28"/>
          <w:szCs w:val="28"/>
        </w:rPr>
        <w:t>осуществляющие свою деятельность на территории Севского муниципального района и  состоящие на налоговом учете в территориальном налоговом органе Севского муниципального района</w:t>
      </w:r>
      <w:r w:rsidR="00AA0098" w:rsidRPr="002409B8">
        <w:rPr>
          <w:rFonts w:ascii="Times New Roman" w:hAnsi="Times New Roman" w:cs="Times New Roman"/>
          <w:sz w:val="28"/>
          <w:szCs w:val="28"/>
        </w:rPr>
        <w:t xml:space="preserve">, претендующие на получение субсидии для возмещения части затрат, связанных с приобретением </w:t>
      </w:r>
      <w:r w:rsidR="00BC2623" w:rsidRPr="002409B8">
        <w:rPr>
          <w:rFonts w:ascii="Times New Roman" w:hAnsi="Times New Roman" w:cs="Times New Roman"/>
          <w:sz w:val="28"/>
          <w:szCs w:val="28"/>
        </w:rPr>
        <w:t>основных средств и (или)  приобретение</w:t>
      </w:r>
      <w:r w:rsidR="00270108">
        <w:rPr>
          <w:rFonts w:ascii="Times New Roman" w:hAnsi="Times New Roman" w:cs="Times New Roman"/>
          <w:sz w:val="28"/>
          <w:szCs w:val="28"/>
        </w:rPr>
        <w:t>м</w:t>
      </w:r>
      <w:r w:rsidR="00BC2623" w:rsidRPr="002409B8">
        <w:rPr>
          <w:rFonts w:ascii="Times New Roman" w:hAnsi="Times New Roman" w:cs="Times New Roman"/>
          <w:sz w:val="28"/>
          <w:szCs w:val="28"/>
        </w:rPr>
        <w:t xml:space="preserve"> и пополнение</w:t>
      </w:r>
      <w:r w:rsidR="00270108">
        <w:rPr>
          <w:rFonts w:ascii="Times New Roman" w:hAnsi="Times New Roman" w:cs="Times New Roman"/>
          <w:sz w:val="28"/>
          <w:szCs w:val="28"/>
        </w:rPr>
        <w:t>м</w:t>
      </w:r>
      <w:r w:rsidR="00BC2623" w:rsidRPr="002409B8">
        <w:rPr>
          <w:rFonts w:ascii="Times New Roman" w:hAnsi="Times New Roman" w:cs="Times New Roman"/>
          <w:sz w:val="28"/>
          <w:szCs w:val="28"/>
        </w:rPr>
        <w:t xml:space="preserve"> оборотных средств</w:t>
      </w:r>
      <w:r w:rsidR="004C0D4E">
        <w:rPr>
          <w:rFonts w:ascii="Times New Roman" w:hAnsi="Times New Roman" w:cs="Times New Roman"/>
          <w:sz w:val="28"/>
          <w:szCs w:val="28"/>
        </w:rPr>
        <w:t xml:space="preserve"> </w:t>
      </w:r>
      <w:r w:rsidR="00BC2623" w:rsidRPr="002409B8">
        <w:rPr>
          <w:rFonts w:ascii="Times New Roman" w:hAnsi="Times New Roman" w:cs="Times New Roman"/>
          <w:sz w:val="28"/>
          <w:szCs w:val="28"/>
        </w:rPr>
        <w:t xml:space="preserve"> в рамках реализации мероприятия «Поддержка</w:t>
      </w:r>
      <w:proofErr w:type="gramEnd"/>
      <w:r w:rsidR="00BC2623" w:rsidRPr="002409B8">
        <w:rPr>
          <w:rFonts w:ascii="Times New Roman" w:hAnsi="Times New Roman" w:cs="Times New Roman"/>
          <w:sz w:val="28"/>
          <w:szCs w:val="28"/>
        </w:rPr>
        <w:t xml:space="preserve"> </w:t>
      </w:r>
      <w:proofErr w:type="gramStart"/>
      <w:r w:rsidR="00BC2623" w:rsidRPr="002409B8">
        <w:rPr>
          <w:rFonts w:ascii="Times New Roman" w:hAnsi="Times New Roman" w:cs="Times New Roman"/>
          <w:sz w:val="28"/>
          <w:szCs w:val="28"/>
        </w:rPr>
        <w:t>малого и среднего предпринимательства» муниципальной программы «Реализация полномочий высшего исполнительного органа местного самоуправления (2021 – 2023 годы)»,</w:t>
      </w:r>
      <w:r w:rsidR="00AA0098" w:rsidRPr="002409B8">
        <w:rPr>
          <w:rFonts w:ascii="Times New Roman" w:hAnsi="Times New Roman" w:cs="Times New Roman"/>
          <w:sz w:val="28"/>
          <w:szCs w:val="28"/>
        </w:rPr>
        <w:t xml:space="preserve"> за исключением субъектов малого и среднего предпринимательства, указанных в </w:t>
      </w:r>
      <w:hyperlink r:id="rId13" w:history="1">
        <w:r w:rsidR="00AA0098" w:rsidRPr="002409B8">
          <w:rPr>
            <w:rFonts w:ascii="Times New Roman" w:hAnsi="Times New Roman" w:cs="Times New Roman"/>
            <w:sz w:val="28"/>
            <w:szCs w:val="28"/>
          </w:rPr>
          <w:t>частях 3</w:t>
        </w:r>
      </w:hyperlink>
      <w:r w:rsidR="00AA0098" w:rsidRPr="002409B8">
        <w:rPr>
          <w:rFonts w:ascii="Times New Roman" w:hAnsi="Times New Roman" w:cs="Times New Roman"/>
          <w:sz w:val="28"/>
          <w:szCs w:val="28"/>
        </w:rPr>
        <w:t xml:space="preserve"> и </w:t>
      </w:r>
      <w:hyperlink r:id="rId14" w:history="1">
        <w:r w:rsidR="00AA0098" w:rsidRPr="002409B8">
          <w:rPr>
            <w:rFonts w:ascii="Times New Roman" w:hAnsi="Times New Roman" w:cs="Times New Roman"/>
            <w:sz w:val="28"/>
            <w:szCs w:val="28"/>
          </w:rPr>
          <w:t>4 статьи 14</w:t>
        </w:r>
      </w:hyperlink>
      <w:r w:rsidR="00AA0098" w:rsidRPr="002409B8">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(далее - соискатели, получатели субсидии, участники отбора).</w:t>
      </w:r>
      <w:proofErr w:type="gramEnd"/>
    </w:p>
    <w:p w:rsidR="00AA0098" w:rsidRPr="002409B8" w:rsidRDefault="00261094" w:rsidP="00AA0098">
      <w:pPr>
        <w:pStyle w:val="ConsPlusNormal"/>
        <w:spacing w:before="220"/>
        <w:ind w:firstLine="540"/>
        <w:jc w:val="both"/>
        <w:rPr>
          <w:rFonts w:ascii="Times New Roman" w:hAnsi="Times New Roman" w:cs="Times New Roman"/>
          <w:sz w:val="28"/>
          <w:szCs w:val="28"/>
        </w:rPr>
      </w:pPr>
      <w:bookmarkStart w:id="5" w:name="P82"/>
      <w:bookmarkEnd w:id="5"/>
      <w:r>
        <w:rPr>
          <w:rFonts w:ascii="Times New Roman" w:hAnsi="Times New Roman" w:cs="Times New Roman"/>
          <w:sz w:val="28"/>
          <w:szCs w:val="28"/>
        </w:rPr>
        <w:t xml:space="preserve"> </w:t>
      </w:r>
      <w:r w:rsidR="00AA0098" w:rsidRPr="002409B8">
        <w:rPr>
          <w:rFonts w:ascii="Times New Roman" w:hAnsi="Times New Roman" w:cs="Times New Roman"/>
          <w:sz w:val="28"/>
          <w:szCs w:val="28"/>
        </w:rPr>
        <w:t>1.6. Участники отбора должны соответствовать следующим критериям:</w:t>
      </w:r>
    </w:p>
    <w:p w:rsidR="00AA0098" w:rsidRPr="002409B8" w:rsidRDefault="00261094" w:rsidP="00AA009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A0098" w:rsidRPr="002409B8">
        <w:rPr>
          <w:rFonts w:ascii="Times New Roman" w:hAnsi="Times New Roman" w:cs="Times New Roman"/>
          <w:sz w:val="28"/>
          <w:szCs w:val="28"/>
        </w:rPr>
        <w:t xml:space="preserve">среднемесячная заработная плата наемных работников соискателя за отчетный период, предшествующий дате подачи заявки, - не ниже установленного минимального </w:t>
      </w:r>
      <w:proofErr w:type="gramStart"/>
      <w:r w:rsidR="00AA0098" w:rsidRPr="002409B8">
        <w:rPr>
          <w:rFonts w:ascii="Times New Roman" w:hAnsi="Times New Roman" w:cs="Times New Roman"/>
          <w:sz w:val="28"/>
          <w:szCs w:val="28"/>
        </w:rPr>
        <w:t>размера оплаты труда</w:t>
      </w:r>
      <w:proofErr w:type="gramEnd"/>
      <w:r w:rsidR="00AA0098" w:rsidRPr="002409B8">
        <w:rPr>
          <w:rFonts w:ascii="Times New Roman" w:hAnsi="Times New Roman" w:cs="Times New Roman"/>
          <w:sz w:val="28"/>
          <w:szCs w:val="28"/>
        </w:rPr>
        <w:t xml:space="preserve"> в </w:t>
      </w:r>
      <w:r w:rsidR="00870B83" w:rsidRPr="002409B8">
        <w:rPr>
          <w:rFonts w:ascii="Times New Roman" w:hAnsi="Times New Roman" w:cs="Times New Roman"/>
          <w:sz w:val="28"/>
          <w:szCs w:val="28"/>
        </w:rPr>
        <w:t xml:space="preserve">Брянской </w:t>
      </w:r>
      <w:r w:rsidR="00AA0098" w:rsidRPr="002409B8">
        <w:rPr>
          <w:rFonts w:ascii="Times New Roman" w:hAnsi="Times New Roman" w:cs="Times New Roman"/>
          <w:sz w:val="28"/>
          <w:szCs w:val="28"/>
        </w:rPr>
        <w:t xml:space="preserve"> области (при наличии наемных работников);</w:t>
      </w:r>
    </w:p>
    <w:p w:rsidR="00AA0098" w:rsidRPr="002409B8" w:rsidRDefault="00261094" w:rsidP="00AA009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A0098" w:rsidRPr="002409B8">
        <w:rPr>
          <w:rFonts w:ascii="Times New Roman" w:hAnsi="Times New Roman" w:cs="Times New Roman"/>
          <w:sz w:val="28"/>
          <w:szCs w:val="28"/>
        </w:rPr>
        <w:t>обязательство соискателя обеспечить выполнение условий либо одного из следующих условий:</w:t>
      </w:r>
    </w:p>
    <w:p w:rsidR="00AA0098" w:rsidRPr="002409B8" w:rsidRDefault="00261094" w:rsidP="00AA009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A0098" w:rsidRPr="002409B8">
        <w:rPr>
          <w:rFonts w:ascii="Times New Roman" w:hAnsi="Times New Roman" w:cs="Times New Roman"/>
          <w:sz w:val="28"/>
          <w:szCs w:val="28"/>
        </w:rPr>
        <w:t xml:space="preserve">увеличить среднесписочную численность наемных работников </w:t>
      </w:r>
      <w:r w:rsidR="00870B83" w:rsidRPr="002409B8">
        <w:rPr>
          <w:rFonts w:ascii="Times New Roman" w:hAnsi="Times New Roman" w:cs="Times New Roman"/>
          <w:sz w:val="28"/>
          <w:szCs w:val="28"/>
        </w:rPr>
        <w:t>(при наличии наемных работников)</w:t>
      </w:r>
      <w:r w:rsidR="00285E28" w:rsidRPr="002409B8">
        <w:rPr>
          <w:rFonts w:ascii="Times New Roman" w:hAnsi="Times New Roman" w:cs="Times New Roman"/>
          <w:sz w:val="28"/>
          <w:szCs w:val="28"/>
        </w:rPr>
        <w:t xml:space="preserve"> </w:t>
      </w:r>
      <w:r w:rsidR="00AA0098" w:rsidRPr="002409B8">
        <w:rPr>
          <w:rFonts w:ascii="Times New Roman" w:hAnsi="Times New Roman" w:cs="Times New Roman"/>
          <w:sz w:val="28"/>
          <w:szCs w:val="28"/>
        </w:rPr>
        <w:t>не менее чем на одного;</w:t>
      </w:r>
    </w:p>
    <w:p w:rsidR="00AA0098" w:rsidRPr="002409B8" w:rsidRDefault="00261094" w:rsidP="00AA009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A0098" w:rsidRPr="002409B8">
        <w:rPr>
          <w:rFonts w:ascii="Times New Roman" w:hAnsi="Times New Roman" w:cs="Times New Roman"/>
          <w:sz w:val="28"/>
          <w:szCs w:val="28"/>
        </w:rPr>
        <w:t>увеличить величину выручки от реализации товаров (работ, услу</w:t>
      </w:r>
      <w:r w:rsidR="00870B83" w:rsidRPr="002409B8">
        <w:rPr>
          <w:rFonts w:ascii="Times New Roman" w:hAnsi="Times New Roman" w:cs="Times New Roman"/>
          <w:sz w:val="28"/>
          <w:szCs w:val="28"/>
        </w:rPr>
        <w:t>г) не менее чем на 10 процентов.</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Приобретенны</w:t>
      </w:r>
      <w:r w:rsidR="00870B83" w:rsidRPr="002409B8">
        <w:rPr>
          <w:rFonts w:ascii="Times New Roman" w:hAnsi="Times New Roman" w:cs="Times New Roman"/>
          <w:sz w:val="28"/>
          <w:szCs w:val="28"/>
        </w:rPr>
        <w:t>е</w:t>
      </w:r>
      <w:r w:rsidRPr="002409B8">
        <w:rPr>
          <w:rFonts w:ascii="Times New Roman" w:hAnsi="Times New Roman" w:cs="Times New Roman"/>
          <w:sz w:val="28"/>
          <w:szCs w:val="28"/>
        </w:rPr>
        <w:t xml:space="preserve"> соискателем </w:t>
      </w:r>
      <w:r w:rsidR="00870B83" w:rsidRPr="002409B8">
        <w:rPr>
          <w:rFonts w:ascii="Times New Roman" w:hAnsi="Times New Roman" w:cs="Times New Roman"/>
          <w:sz w:val="28"/>
          <w:szCs w:val="28"/>
        </w:rPr>
        <w:t xml:space="preserve">основные средства и (или) оборотные средства </w:t>
      </w:r>
      <w:r w:rsidRPr="002409B8">
        <w:rPr>
          <w:rFonts w:ascii="Times New Roman" w:hAnsi="Times New Roman" w:cs="Times New Roman"/>
          <w:sz w:val="28"/>
          <w:szCs w:val="28"/>
        </w:rPr>
        <w:t xml:space="preserve"> должн</w:t>
      </w:r>
      <w:r w:rsidR="00870B83" w:rsidRPr="002409B8">
        <w:rPr>
          <w:rFonts w:ascii="Times New Roman" w:hAnsi="Times New Roman" w:cs="Times New Roman"/>
          <w:sz w:val="28"/>
          <w:szCs w:val="28"/>
        </w:rPr>
        <w:t>ы</w:t>
      </w:r>
      <w:r w:rsidRPr="002409B8">
        <w:rPr>
          <w:rFonts w:ascii="Times New Roman" w:hAnsi="Times New Roman" w:cs="Times New Roman"/>
          <w:sz w:val="28"/>
          <w:szCs w:val="28"/>
        </w:rPr>
        <w:t xml:space="preserve"> соответствовать следующим требованиям:</w:t>
      </w:r>
    </w:p>
    <w:p w:rsidR="00AA0098" w:rsidRPr="002409B8" w:rsidRDefault="00870B83" w:rsidP="00870B83">
      <w:pPr>
        <w:pStyle w:val="ConsPlusNormal"/>
        <w:spacing w:before="220"/>
        <w:ind w:firstLine="0"/>
        <w:jc w:val="both"/>
        <w:rPr>
          <w:rFonts w:ascii="Times New Roman" w:hAnsi="Times New Roman" w:cs="Times New Roman"/>
          <w:sz w:val="28"/>
          <w:szCs w:val="28"/>
        </w:rPr>
      </w:pPr>
      <w:r w:rsidRPr="002409B8">
        <w:rPr>
          <w:rFonts w:ascii="Times New Roman" w:hAnsi="Times New Roman" w:cs="Times New Roman"/>
          <w:sz w:val="28"/>
          <w:szCs w:val="28"/>
        </w:rPr>
        <w:t xml:space="preserve">      </w:t>
      </w:r>
      <w:r w:rsidR="00AA0098" w:rsidRPr="002409B8">
        <w:rPr>
          <w:rFonts w:ascii="Times New Roman" w:hAnsi="Times New Roman" w:cs="Times New Roman"/>
          <w:sz w:val="28"/>
          <w:szCs w:val="28"/>
        </w:rPr>
        <w:t xml:space="preserve"> </w:t>
      </w:r>
      <w:r w:rsidR="00261094">
        <w:rPr>
          <w:rFonts w:ascii="Times New Roman" w:hAnsi="Times New Roman" w:cs="Times New Roman"/>
          <w:sz w:val="28"/>
          <w:szCs w:val="28"/>
        </w:rPr>
        <w:t xml:space="preserve"> </w:t>
      </w:r>
      <w:r w:rsidR="00AA0098" w:rsidRPr="002409B8">
        <w:rPr>
          <w:rFonts w:ascii="Times New Roman" w:hAnsi="Times New Roman" w:cs="Times New Roman"/>
          <w:sz w:val="28"/>
          <w:szCs w:val="28"/>
        </w:rPr>
        <w:t xml:space="preserve">использоваться при </w:t>
      </w:r>
      <w:r w:rsidRPr="002409B8">
        <w:rPr>
          <w:rFonts w:ascii="Times New Roman" w:hAnsi="Times New Roman" w:cs="Times New Roman"/>
          <w:sz w:val="28"/>
          <w:szCs w:val="28"/>
        </w:rPr>
        <w:t>осуществлении основного вида деятельности соискателя</w:t>
      </w:r>
      <w:r w:rsidR="00AA0098" w:rsidRPr="002409B8">
        <w:rPr>
          <w:rFonts w:ascii="Times New Roman" w:hAnsi="Times New Roman" w:cs="Times New Roman"/>
          <w:sz w:val="28"/>
          <w:szCs w:val="28"/>
        </w:rPr>
        <w:t>;</w:t>
      </w:r>
    </w:p>
    <w:p w:rsidR="00AA0098" w:rsidRPr="002409B8" w:rsidRDefault="00870B83"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приобретенное оборудование должно </w:t>
      </w:r>
      <w:r w:rsidR="00AA0098" w:rsidRPr="002409B8">
        <w:rPr>
          <w:rFonts w:ascii="Times New Roman" w:hAnsi="Times New Roman" w:cs="Times New Roman"/>
          <w:sz w:val="28"/>
          <w:szCs w:val="28"/>
        </w:rPr>
        <w:t>быть новым, ранее не бывшим в употреблении;</w:t>
      </w:r>
    </w:p>
    <w:p w:rsidR="00AA0098" w:rsidRPr="002409B8" w:rsidRDefault="00870B83"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приобретенное оборудование </w:t>
      </w:r>
      <w:r w:rsidR="00AA0098" w:rsidRPr="002409B8">
        <w:rPr>
          <w:rFonts w:ascii="Times New Roman" w:hAnsi="Times New Roman" w:cs="Times New Roman"/>
          <w:sz w:val="28"/>
          <w:szCs w:val="28"/>
        </w:rPr>
        <w:t>должен быть произведен</w:t>
      </w:r>
      <w:r w:rsidR="001F63F8">
        <w:rPr>
          <w:rFonts w:ascii="Times New Roman" w:hAnsi="Times New Roman" w:cs="Times New Roman"/>
          <w:sz w:val="28"/>
          <w:szCs w:val="28"/>
        </w:rPr>
        <w:t>о</w:t>
      </w:r>
      <w:r w:rsidR="00AA0098" w:rsidRPr="002409B8">
        <w:rPr>
          <w:rFonts w:ascii="Times New Roman" w:hAnsi="Times New Roman" w:cs="Times New Roman"/>
          <w:sz w:val="28"/>
          <w:szCs w:val="28"/>
        </w:rPr>
        <w:t xml:space="preserve"> в Российской Федерации или в странах, входящих в Таможенный союз в рамках Евразийского экономического сообщества;</w:t>
      </w:r>
    </w:p>
    <w:p w:rsidR="00AA0098" w:rsidRPr="002409B8" w:rsidRDefault="005D3792"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lastRenderedPageBreak/>
        <w:t>оборудование</w:t>
      </w:r>
      <w:r w:rsidR="00AA0098" w:rsidRPr="002409B8">
        <w:rPr>
          <w:rFonts w:ascii="Times New Roman" w:hAnsi="Times New Roman" w:cs="Times New Roman"/>
          <w:sz w:val="28"/>
          <w:szCs w:val="28"/>
        </w:rPr>
        <w:t xml:space="preserve"> должн</w:t>
      </w:r>
      <w:r w:rsidRPr="002409B8">
        <w:rPr>
          <w:rFonts w:ascii="Times New Roman" w:hAnsi="Times New Roman" w:cs="Times New Roman"/>
          <w:sz w:val="28"/>
          <w:szCs w:val="28"/>
        </w:rPr>
        <w:t>о</w:t>
      </w:r>
      <w:r w:rsidR="00AA0098" w:rsidRPr="002409B8">
        <w:rPr>
          <w:rFonts w:ascii="Times New Roman" w:hAnsi="Times New Roman" w:cs="Times New Roman"/>
          <w:sz w:val="28"/>
          <w:szCs w:val="28"/>
        </w:rPr>
        <w:t xml:space="preserve"> быть приобретен</w:t>
      </w:r>
      <w:r w:rsidR="004801DC">
        <w:rPr>
          <w:rFonts w:ascii="Times New Roman" w:hAnsi="Times New Roman" w:cs="Times New Roman"/>
          <w:sz w:val="28"/>
          <w:szCs w:val="28"/>
        </w:rPr>
        <w:t>о</w:t>
      </w:r>
      <w:r w:rsidR="00AA0098" w:rsidRPr="002409B8">
        <w:rPr>
          <w:rFonts w:ascii="Times New Roman" w:hAnsi="Times New Roman" w:cs="Times New Roman"/>
          <w:sz w:val="28"/>
          <w:szCs w:val="28"/>
        </w:rPr>
        <w:t xml:space="preserve"> у производителя либо у дилера, </w:t>
      </w:r>
      <w:proofErr w:type="spellStart"/>
      <w:r w:rsidR="00AA0098" w:rsidRPr="002409B8">
        <w:rPr>
          <w:rFonts w:ascii="Times New Roman" w:hAnsi="Times New Roman" w:cs="Times New Roman"/>
          <w:sz w:val="28"/>
          <w:szCs w:val="28"/>
        </w:rPr>
        <w:t>субдилера</w:t>
      </w:r>
      <w:proofErr w:type="spellEnd"/>
      <w:r w:rsidR="00AA0098" w:rsidRPr="002409B8">
        <w:rPr>
          <w:rFonts w:ascii="Times New Roman" w:hAnsi="Times New Roman" w:cs="Times New Roman"/>
          <w:sz w:val="28"/>
          <w:szCs w:val="28"/>
        </w:rPr>
        <w:t xml:space="preserve"> или дистрибьютора.</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1.7. Субсидия предоставляется по результатам конкурсного отбора, проводимого </w:t>
      </w:r>
      <w:r w:rsidR="00C943F3" w:rsidRPr="002409B8">
        <w:rPr>
          <w:rFonts w:ascii="Times New Roman" w:hAnsi="Times New Roman" w:cs="Times New Roman"/>
          <w:sz w:val="28"/>
          <w:szCs w:val="28"/>
        </w:rPr>
        <w:t>Администрацией</w:t>
      </w:r>
      <w:r w:rsidRPr="002409B8">
        <w:rPr>
          <w:rFonts w:ascii="Times New Roman" w:hAnsi="Times New Roman" w:cs="Times New Roman"/>
          <w:sz w:val="28"/>
          <w:szCs w:val="28"/>
        </w:rPr>
        <w:t xml:space="preserve"> на основании конкурсных заявок и исходя из соответствия соискателей категориям и критериям отбора, указанным в </w:t>
      </w:r>
      <w:hyperlink w:anchor="P81" w:history="1">
        <w:r w:rsidRPr="002409B8">
          <w:rPr>
            <w:rFonts w:ascii="Times New Roman" w:hAnsi="Times New Roman" w:cs="Times New Roman"/>
            <w:sz w:val="28"/>
            <w:szCs w:val="28"/>
          </w:rPr>
          <w:t>пунктах 1.5</w:t>
        </w:r>
      </w:hyperlink>
      <w:r w:rsidRPr="002409B8">
        <w:rPr>
          <w:rFonts w:ascii="Times New Roman" w:hAnsi="Times New Roman" w:cs="Times New Roman"/>
          <w:sz w:val="28"/>
          <w:szCs w:val="28"/>
        </w:rPr>
        <w:t xml:space="preserve"> и </w:t>
      </w:r>
      <w:hyperlink w:anchor="P82" w:history="1">
        <w:r w:rsidRPr="002409B8">
          <w:rPr>
            <w:rFonts w:ascii="Times New Roman" w:hAnsi="Times New Roman" w:cs="Times New Roman"/>
            <w:sz w:val="28"/>
            <w:szCs w:val="28"/>
          </w:rPr>
          <w:t>1.6</w:t>
        </w:r>
      </w:hyperlink>
      <w:r w:rsidRPr="002409B8">
        <w:rPr>
          <w:rFonts w:ascii="Times New Roman" w:hAnsi="Times New Roman" w:cs="Times New Roman"/>
          <w:sz w:val="28"/>
          <w:szCs w:val="28"/>
        </w:rPr>
        <w:t xml:space="preserve"> настоящего Порядка.</w:t>
      </w:r>
    </w:p>
    <w:p w:rsidR="00AD37FD"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1.8. Сведения о предоставлении субсидии подлежат размещению на </w:t>
      </w:r>
      <w:r w:rsidR="00AD37FD" w:rsidRPr="002409B8">
        <w:rPr>
          <w:rFonts w:ascii="Times New Roman" w:hAnsi="Times New Roman" w:cs="Times New Roman"/>
          <w:sz w:val="28"/>
          <w:szCs w:val="28"/>
        </w:rPr>
        <w:t xml:space="preserve">официальном сайте администрации Севского муниципального района Брянской области </w:t>
      </w:r>
      <w:r w:rsidRPr="002409B8">
        <w:rPr>
          <w:rFonts w:ascii="Times New Roman" w:hAnsi="Times New Roman" w:cs="Times New Roman"/>
          <w:sz w:val="28"/>
          <w:szCs w:val="28"/>
        </w:rPr>
        <w:t xml:space="preserve">в информационно-телекоммуникационной сети "Интернет" </w:t>
      </w:r>
      <w:r w:rsidR="00F601EB" w:rsidRPr="002409B8">
        <w:rPr>
          <w:rFonts w:ascii="Times New Roman" w:hAnsi="Times New Roman" w:cs="Times New Roman"/>
          <w:sz w:val="28"/>
          <w:szCs w:val="28"/>
        </w:rPr>
        <w:t>(</w:t>
      </w:r>
      <w:hyperlink w:history="1">
        <w:r w:rsidR="00F601EB" w:rsidRPr="002409B8">
          <w:rPr>
            <w:rStyle w:val="ae"/>
            <w:rFonts w:ascii="Times New Roman" w:hAnsi="Times New Roman" w:cs="Times New Roman"/>
            <w:color w:val="auto"/>
            <w:sz w:val="28"/>
            <w:szCs w:val="28"/>
            <w:u w:val="none"/>
          </w:rPr>
          <w:t>www.</w:t>
        </w:r>
        <w:r w:rsidR="00F601EB" w:rsidRPr="002409B8">
          <w:rPr>
            <w:rStyle w:val="ae"/>
            <w:rFonts w:ascii="Times New Roman" w:hAnsi="Times New Roman" w:cs="Times New Roman"/>
            <w:color w:val="auto"/>
            <w:sz w:val="28"/>
            <w:szCs w:val="28"/>
            <w:u w:val="none"/>
            <w:lang w:val="en-US"/>
          </w:rPr>
          <w:t>sevskadm</w:t>
        </w:r>
        <w:r w:rsidR="00F601EB" w:rsidRPr="002409B8">
          <w:rPr>
            <w:rStyle w:val="ae"/>
            <w:rFonts w:ascii="Times New Roman" w:hAnsi="Times New Roman" w:cs="Times New Roman"/>
            <w:color w:val="auto"/>
            <w:sz w:val="28"/>
            <w:szCs w:val="28"/>
            <w:u w:val="none"/>
          </w:rPr>
          <w:t>.</w:t>
        </w:r>
        <w:r w:rsidR="00F601EB" w:rsidRPr="002409B8">
          <w:rPr>
            <w:rStyle w:val="ae"/>
            <w:rFonts w:ascii="Times New Roman" w:hAnsi="Times New Roman" w:cs="Times New Roman"/>
            <w:color w:val="auto"/>
            <w:sz w:val="28"/>
            <w:szCs w:val="28"/>
            <w:u w:val="none"/>
            <w:lang w:val="en-US"/>
          </w:rPr>
          <w:t>ru</w:t>
        </w:r>
        <w:r w:rsidR="00F601EB" w:rsidRPr="002409B8">
          <w:rPr>
            <w:rStyle w:val="ae"/>
            <w:rFonts w:ascii="Times New Roman" w:hAnsi="Times New Roman" w:cs="Times New Roman"/>
            <w:color w:val="auto"/>
            <w:sz w:val="28"/>
            <w:szCs w:val="28"/>
            <w:u w:val="none"/>
          </w:rPr>
          <w:t>) (далее -</w:t>
        </w:r>
      </w:hyperlink>
      <w:r w:rsidR="00F601EB" w:rsidRPr="002409B8">
        <w:rPr>
          <w:rFonts w:ascii="Times New Roman" w:hAnsi="Times New Roman" w:cs="Times New Roman"/>
          <w:sz w:val="28"/>
          <w:szCs w:val="28"/>
        </w:rPr>
        <w:t xml:space="preserve"> официальном сайте Администрации</w:t>
      </w:r>
      <w:r w:rsidR="008F7C9F">
        <w:rPr>
          <w:rFonts w:ascii="Times New Roman" w:hAnsi="Times New Roman" w:cs="Times New Roman"/>
          <w:sz w:val="28"/>
          <w:szCs w:val="28"/>
        </w:rPr>
        <w:t xml:space="preserve"> в сети «Интернет»</w:t>
      </w:r>
      <w:r w:rsidR="00F601EB" w:rsidRPr="002409B8">
        <w:rPr>
          <w:rFonts w:ascii="Times New Roman" w:hAnsi="Times New Roman" w:cs="Times New Roman"/>
          <w:sz w:val="28"/>
          <w:szCs w:val="28"/>
        </w:rPr>
        <w:t xml:space="preserve">) </w:t>
      </w:r>
      <w:r w:rsidRPr="002409B8">
        <w:rPr>
          <w:rFonts w:ascii="Times New Roman" w:hAnsi="Times New Roman" w:cs="Times New Roman"/>
          <w:sz w:val="28"/>
          <w:szCs w:val="28"/>
        </w:rPr>
        <w:t xml:space="preserve">(в разделе </w:t>
      </w:r>
      <w:r w:rsidR="00AD37FD" w:rsidRPr="002409B8">
        <w:rPr>
          <w:rFonts w:ascii="Times New Roman" w:hAnsi="Times New Roman" w:cs="Times New Roman"/>
          <w:sz w:val="28"/>
          <w:szCs w:val="28"/>
        </w:rPr>
        <w:t>«Финансовая система») после утверждения бюджета Севского муниципального района Брянской области.</w:t>
      </w:r>
    </w:p>
    <w:p w:rsidR="007B1584" w:rsidRPr="002409B8" w:rsidRDefault="00AA0098" w:rsidP="00AA0098">
      <w:pPr>
        <w:pStyle w:val="ConsPlusTitle"/>
        <w:spacing w:before="280"/>
        <w:jc w:val="center"/>
        <w:outlineLvl w:val="1"/>
        <w:rPr>
          <w:rFonts w:ascii="Times New Roman" w:hAnsi="Times New Roman" w:cs="Times New Roman"/>
          <w:sz w:val="28"/>
          <w:szCs w:val="28"/>
        </w:rPr>
      </w:pPr>
      <w:r w:rsidRPr="002409B8">
        <w:rPr>
          <w:rFonts w:ascii="Times New Roman" w:hAnsi="Times New Roman" w:cs="Times New Roman"/>
          <w:sz w:val="28"/>
          <w:szCs w:val="28"/>
        </w:rPr>
        <w:t>2. Порядок проведения отбора</w:t>
      </w:r>
    </w:p>
    <w:p w:rsidR="007B1584" w:rsidRPr="002409B8" w:rsidRDefault="00E57BDD" w:rsidP="00E57BDD">
      <w:pPr>
        <w:pStyle w:val="afb"/>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261094">
        <w:rPr>
          <w:rFonts w:ascii="Times New Roman" w:hAnsi="Times New Roman" w:cs="Times New Roman"/>
          <w:color w:val="auto"/>
          <w:sz w:val="28"/>
          <w:szCs w:val="28"/>
        </w:rPr>
        <w:t xml:space="preserve"> </w:t>
      </w:r>
      <w:r w:rsidR="007B1584" w:rsidRPr="002409B8">
        <w:rPr>
          <w:rFonts w:ascii="Times New Roman" w:hAnsi="Times New Roman" w:cs="Times New Roman"/>
          <w:color w:val="auto"/>
          <w:sz w:val="28"/>
          <w:szCs w:val="28"/>
        </w:rPr>
        <w:t>2.1.</w:t>
      </w:r>
      <w:r w:rsidR="007B1584" w:rsidRPr="002409B8">
        <w:rPr>
          <w:color w:val="auto"/>
          <w:sz w:val="28"/>
          <w:szCs w:val="28"/>
        </w:rPr>
        <w:t xml:space="preserve"> </w:t>
      </w:r>
      <w:bookmarkStart w:id="6" w:name="sub_104"/>
      <w:r w:rsidR="007B1584" w:rsidRPr="002409B8">
        <w:rPr>
          <w:rFonts w:ascii="Times New Roman" w:hAnsi="Times New Roman" w:cs="Times New Roman"/>
          <w:color w:val="auto"/>
          <w:sz w:val="28"/>
          <w:szCs w:val="28"/>
        </w:rPr>
        <w:t>Проведение отбора получателя субсидии проводится путем запроса предложений. Отбор проводится на основании предложений (заявок), направленных участниками отбора для участия в отборе, исходя из соответствия участника отбора критериям отбора и очередности поступления предложений (заявок) на участие в отборе.</w:t>
      </w:r>
      <w:r w:rsidR="0012759E" w:rsidRPr="002409B8">
        <w:rPr>
          <w:rFonts w:ascii="Times New Roman" w:hAnsi="Times New Roman" w:cs="Times New Roman"/>
          <w:color w:val="auto"/>
          <w:sz w:val="28"/>
          <w:szCs w:val="28"/>
        </w:rPr>
        <w:t xml:space="preserve"> </w:t>
      </w:r>
    </w:p>
    <w:bookmarkEnd w:id="6"/>
    <w:p w:rsidR="00AA0098" w:rsidRPr="002409B8" w:rsidRDefault="00AA0098" w:rsidP="00AA0098">
      <w:pPr>
        <w:pStyle w:val="ConsPlusNormal"/>
        <w:rPr>
          <w:rFonts w:ascii="Times New Roman" w:hAnsi="Times New Roman" w:cs="Times New Roman"/>
          <w:sz w:val="28"/>
          <w:szCs w:val="28"/>
          <w:highlight w:val="green"/>
        </w:rPr>
      </w:pPr>
    </w:p>
    <w:p w:rsidR="00AA0098" w:rsidRPr="002409B8" w:rsidRDefault="00AA0098" w:rsidP="00AA0098">
      <w:pPr>
        <w:pStyle w:val="ConsPlusNormal"/>
        <w:ind w:firstLine="540"/>
        <w:jc w:val="both"/>
        <w:rPr>
          <w:rFonts w:ascii="Times New Roman" w:hAnsi="Times New Roman" w:cs="Times New Roman"/>
          <w:sz w:val="28"/>
          <w:szCs w:val="28"/>
        </w:rPr>
      </w:pPr>
      <w:bookmarkStart w:id="7" w:name="P100"/>
      <w:bookmarkEnd w:id="7"/>
      <w:r w:rsidRPr="002409B8">
        <w:rPr>
          <w:rFonts w:ascii="Times New Roman" w:hAnsi="Times New Roman" w:cs="Times New Roman"/>
          <w:sz w:val="28"/>
          <w:szCs w:val="28"/>
        </w:rPr>
        <w:t>2.</w:t>
      </w:r>
      <w:r w:rsidR="00604748" w:rsidRPr="002409B8">
        <w:rPr>
          <w:rFonts w:ascii="Times New Roman" w:hAnsi="Times New Roman" w:cs="Times New Roman"/>
          <w:sz w:val="28"/>
          <w:szCs w:val="28"/>
        </w:rPr>
        <w:t>2</w:t>
      </w:r>
      <w:r w:rsidRPr="002409B8">
        <w:rPr>
          <w:rFonts w:ascii="Times New Roman" w:hAnsi="Times New Roman" w:cs="Times New Roman"/>
          <w:sz w:val="28"/>
          <w:szCs w:val="28"/>
        </w:rPr>
        <w:t xml:space="preserve">. </w:t>
      </w:r>
      <w:r w:rsidR="00604748" w:rsidRPr="002409B8">
        <w:rPr>
          <w:rFonts w:ascii="Times New Roman" w:hAnsi="Times New Roman" w:cs="Times New Roman"/>
          <w:sz w:val="28"/>
          <w:szCs w:val="28"/>
        </w:rPr>
        <w:t>Администрация</w:t>
      </w:r>
      <w:r w:rsidRPr="002409B8">
        <w:rPr>
          <w:rFonts w:ascii="Times New Roman" w:hAnsi="Times New Roman" w:cs="Times New Roman"/>
          <w:sz w:val="28"/>
          <w:szCs w:val="28"/>
        </w:rPr>
        <w:t xml:space="preserve"> не менее чем за три календарных дня до даты начала срока подачи заявок размещает на  официальном сайте </w:t>
      </w:r>
      <w:r w:rsidR="00604748" w:rsidRPr="002409B8">
        <w:rPr>
          <w:rFonts w:ascii="Times New Roman" w:hAnsi="Times New Roman" w:cs="Times New Roman"/>
          <w:sz w:val="28"/>
          <w:szCs w:val="28"/>
        </w:rPr>
        <w:t xml:space="preserve">Администрации </w:t>
      </w:r>
      <w:r w:rsidRPr="002409B8">
        <w:rPr>
          <w:rFonts w:ascii="Times New Roman" w:hAnsi="Times New Roman" w:cs="Times New Roman"/>
          <w:sz w:val="28"/>
          <w:szCs w:val="28"/>
        </w:rPr>
        <w:t xml:space="preserve">  объявление о проведении отбора (далее - объявление) с указанием:</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наименования, места нахождения, почтового адреса, адреса электронной почты </w:t>
      </w:r>
      <w:r w:rsidR="008123EC" w:rsidRPr="002409B8">
        <w:rPr>
          <w:rFonts w:ascii="Times New Roman" w:hAnsi="Times New Roman" w:cs="Times New Roman"/>
          <w:sz w:val="28"/>
          <w:szCs w:val="28"/>
        </w:rPr>
        <w:t>Администрации</w:t>
      </w:r>
      <w:r w:rsidRPr="002409B8">
        <w:rPr>
          <w:rFonts w:ascii="Times New Roman" w:hAnsi="Times New Roman" w:cs="Times New Roman"/>
          <w:sz w:val="28"/>
          <w:szCs w:val="28"/>
        </w:rPr>
        <w:t>;</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срока проведения отбора (дата и время начала (окончания) подачи (приема) заявок), который не может быть меньше 30 календарных дней, следующих за днем размещения объявления;</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целей и результатов предоставления субсидии;</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доменного имени, и</w:t>
      </w:r>
      <w:r w:rsidR="00A04C48">
        <w:rPr>
          <w:rFonts w:ascii="Times New Roman" w:hAnsi="Times New Roman" w:cs="Times New Roman"/>
          <w:sz w:val="28"/>
          <w:szCs w:val="28"/>
        </w:rPr>
        <w:t xml:space="preserve"> </w:t>
      </w:r>
      <w:r w:rsidRPr="002409B8">
        <w:rPr>
          <w:rFonts w:ascii="Times New Roman" w:hAnsi="Times New Roman" w:cs="Times New Roman"/>
          <w:sz w:val="28"/>
          <w:szCs w:val="28"/>
        </w:rPr>
        <w:t xml:space="preserve">(или) сетевого адреса, </w:t>
      </w:r>
      <w:proofErr w:type="gramStart"/>
      <w:r w:rsidRPr="002409B8">
        <w:rPr>
          <w:rFonts w:ascii="Times New Roman" w:hAnsi="Times New Roman" w:cs="Times New Roman"/>
          <w:sz w:val="28"/>
          <w:szCs w:val="28"/>
        </w:rPr>
        <w:t>и(</w:t>
      </w:r>
      <w:proofErr w:type="gramEnd"/>
      <w:r w:rsidRPr="002409B8">
        <w:rPr>
          <w:rFonts w:ascii="Times New Roman" w:hAnsi="Times New Roman" w:cs="Times New Roman"/>
          <w:sz w:val="28"/>
          <w:szCs w:val="28"/>
        </w:rPr>
        <w:t>или) указателей страниц сайта в информационно-телекоммуникационной сети "Интернет", на котором обеспечивается проведение отбора;</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требований к участникам отбора в соответствии с </w:t>
      </w:r>
      <w:hyperlink w:anchor="P113" w:history="1">
        <w:r w:rsidRPr="002409B8">
          <w:rPr>
            <w:rFonts w:ascii="Times New Roman" w:hAnsi="Times New Roman" w:cs="Times New Roman"/>
            <w:sz w:val="28"/>
            <w:szCs w:val="28"/>
          </w:rPr>
          <w:t>пунктом 2.</w:t>
        </w:r>
      </w:hyperlink>
      <w:r w:rsidR="008123EC" w:rsidRPr="002409B8">
        <w:rPr>
          <w:rFonts w:ascii="Times New Roman" w:hAnsi="Times New Roman" w:cs="Times New Roman"/>
          <w:sz w:val="28"/>
          <w:szCs w:val="28"/>
        </w:rPr>
        <w:t>3</w:t>
      </w:r>
      <w:r w:rsidRPr="002409B8">
        <w:rPr>
          <w:rFonts w:ascii="Times New Roman" w:hAnsi="Times New Roman" w:cs="Times New Roman"/>
          <w:sz w:val="28"/>
          <w:szCs w:val="28"/>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anchor="P123" w:history="1">
        <w:r w:rsidRPr="002409B8">
          <w:rPr>
            <w:rFonts w:ascii="Times New Roman" w:hAnsi="Times New Roman" w:cs="Times New Roman"/>
            <w:sz w:val="28"/>
            <w:szCs w:val="28"/>
          </w:rPr>
          <w:t>пунктом 2.</w:t>
        </w:r>
      </w:hyperlink>
      <w:r w:rsidR="00290FBB" w:rsidRPr="002409B8">
        <w:rPr>
          <w:rFonts w:ascii="Times New Roman" w:hAnsi="Times New Roman" w:cs="Times New Roman"/>
          <w:sz w:val="28"/>
          <w:szCs w:val="28"/>
        </w:rPr>
        <w:t>4</w:t>
      </w:r>
      <w:r w:rsidRPr="002409B8">
        <w:rPr>
          <w:rFonts w:ascii="Times New Roman" w:hAnsi="Times New Roman" w:cs="Times New Roman"/>
          <w:sz w:val="28"/>
          <w:szCs w:val="28"/>
        </w:rPr>
        <w:t xml:space="preserve"> настоящего Порядка;</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порядка отзыва заявок участников отбора, порядка возврата заявок </w:t>
      </w:r>
      <w:r w:rsidRPr="002409B8">
        <w:rPr>
          <w:rFonts w:ascii="Times New Roman" w:hAnsi="Times New Roman" w:cs="Times New Roman"/>
          <w:sz w:val="28"/>
          <w:szCs w:val="28"/>
        </w:rPr>
        <w:lastRenderedPageBreak/>
        <w:t>участников отбора, определяющего</w:t>
      </w:r>
      <w:r w:rsidR="00A52FDE">
        <w:rPr>
          <w:rFonts w:ascii="Times New Roman" w:hAnsi="Times New Roman" w:cs="Times New Roman"/>
          <w:sz w:val="28"/>
          <w:szCs w:val="28"/>
        </w:rPr>
        <w:t>,</w:t>
      </w:r>
      <w:r w:rsidRPr="002409B8">
        <w:rPr>
          <w:rFonts w:ascii="Times New Roman" w:hAnsi="Times New Roman" w:cs="Times New Roman"/>
          <w:sz w:val="28"/>
          <w:szCs w:val="28"/>
        </w:rPr>
        <w:t xml:space="preserve"> в том числе</w:t>
      </w:r>
      <w:r w:rsidR="00A52FDE">
        <w:rPr>
          <w:rFonts w:ascii="Times New Roman" w:hAnsi="Times New Roman" w:cs="Times New Roman"/>
          <w:sz w:val="28"/>
          <w:szCs w:val="28"/>
        </w:rPr>
        <w:t>,</w:t>
      </w:r>
      <w:r w:rsidRPr="002409B8">
        <w:rPr>
          <w:rFonts w:ascii="Times New Roman" w:hAnsi="Times New Roman" w:cs="Times New Roman"/>
          <w:sz w:val="28"/>
          <w:szCs w:val="28"/>
        </w:rPr>
        <w:t xml:space="preserve"> основания для возврата заявок участников отбора, порядка внесения изменений в заявки участников отбора;</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правил рассмотрения и оценки заявок участников отбора в соответствии с </w:t>
      </w:r>
      <w:hyperlink w:anchor="P145" w:history="1">
        <w:r w:rsidRPr="002409B8">
          <w:rPr>
            <w:rFonts w:ascii="Times New Roman" w:hAnsi="Times New Roman" w:cs="Times New Roman"/>
            <w:sz w:val="28"/>
            <w:szCs w:val="28"/>
          </w:rPr>
          <w:t>пунктами 2.</w:t>
        </w:r>
      </w:hyperlink>
      <w:r w:rsidR="00724AB3" w:rsidRPr="002409B8">
        <w:rPr>
          <w:rFonts w:ascii="Times New Roman" w:hAnsi="Times New Roman" w:cs="Times New Roman"/>
          <w:sz w:val="28"/>
          <w:szCs w:val="28"/>
        </w:rPr>
        <w:t>8</w:t>
      </w:r>
      <w:r w:rsidRPr="002409B8">
        <w:rPr>
          <w:rFonts w:ascii="Times New Roman" w:hAnsi="Times New Roman" w:cs="Times New Roman"/>
          <w:sz w:val="28"/>
          <w:szCs w:val="28"/>
        </w:rPr>
        <w:t xml:space="preserve"> и </w:t>
      </w:r>
      <w:hyperlink w:anchor="P225" w:history="1">
        <w:r w:rsidRPr="002409B8">
          <w:rPr>
            <w:rFonts w:ascii="Times New Roman" w:hAnsi="Times New Roman" w:cs="Times New Roman"/>
            <w:sz w:val="28"/>
            <w:szCs w:val="28"/>
          </w:rPr>
          <w:t>2.</w:t>
        </w:r>
      </w:hyperlink>
      <w:r w:rsidR="00724AB3" w:rsidRPr="002409B8">
        <w:rPr>
          <w:rFonts w:ascii="Times New Roman" w:hAnsi="Times New Roman" w:cs="Times New Roman"/>
          <w:sz w:val="28"/>
          <w:szCs w:val="28"/>
        </w:rPr>
        <w:t>9</w:t>
      </w:r>
      <w:r w:rsidRPr="002409B8">
        <w:rPr>
          <w:rFonts w:ascii="Times New Roman" w:hAnsi="Times New Roman" w:cs="Times New Roman"/>
          <w:sz w:val="28"/>
          <w:szCs w:val="28"/>
        </w:rPr>
        <w:t xml:space="preserve"> настоящего Порядка;</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порядка, даты начала и окончания срока предоставления участникам отбора разъяснений положений объявления;</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срока, в течение которого получатели субсидии должны подписать соглашение о предоставлении субсидии (далее - соглашение);</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условий признания победителя (победителей) отбора </w:t>
      </w:r>
      <w:proofErr w:type="gramStart"/>
      <w:r w:rsidRPr="002409B8">
        <w:rPr>
          <w:rFonts w:ascii="Times New Roman" w:hAnsi="Times New Roman" w:cs="Times New Roman"/>
          <w:sz w:val="28"/>
          <w:szCs w:val="28"/>
        </w:rPr>
        <w:t>уклонившимся</w:t>
      </w:r>
      <w:proofErr w:type="gramEnd"/>
      <w:r w:rsidRPr="002409B8">
        <w:rPr>
          <w:rFonts w:ascii="Times New Roman" w:hAnsi="Times New Roman" w:cs="Times New Roman"/>
          <w:sz w:val="28"/>
          <w:szCs w:val="28"/>
        </w:rPr>
        <w:t xml:space="preserve"> (уклонившимися) от заключения соглашения;</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даты размещения результатов отбора на официальном сайте </w:t>
      </w:r>
      <w:r w:rsidR="00724AB3" w:rsidRPr="002409B8">
        <w:rPr>
          <w:rFonts w:ascii="Times New Roman" w:hAnsi="Times New Roman" w:cs="Times New Roman"/>
          <w:sz w:val="28"/>
          <w:szCs w:val="28"/>
        </w:rPr>
        <w:t>Администрации</w:t>
      </w:r>
      <w:r w:rsidRPr="002409B8">
        <w:rPr>
          <w:rFonts w:ascii="Times New Roman" w:hAnsi="Times New Roman" w:cs="Times New Roman"/>
          <w:sz w:val="28"/>
          <w:szCs w:val="28"/>
        </w:rPr>
        <w:t xml:space="preserve"> (не позднее 14-го календарного дня, следующего за днем определения победителей отбора).</w:t>
      </w:r>
    </w:p>
    <w:p w:rsidR="00AA0098" w:rsidRPr="002409B8" w:rsidRDefault="00AA0098" w:rsidP="00AA0098">
      <w:pPr>
        <w:pStyle w:val="ConsPlusNormal"/>
        <w:spacing w:before="220"/>
        <w:ind w:firstLine="540"/>
        <w:jc w:val="both"/>
        <w:rPr>
          <w:rFonts w:ascii="Times New Roman" w:hAnsi="Times New Roman" w:cs="Times New Roman"/>
          <w:sz w:val="28"/>
          <w:szCs w:val="28"/>
        </w:rPr>
      </w:pPr>
      <w:bookmarkStart w:id="8" w:name="P113"/>
      <w:bookmarkEnd w:id="8"/>
      <w:r w:rsidRPr="002409B8">
        <w:rPr>
          <w:rFonts w:ascii="Times New Roman" w:hAnsi="Times New Roman" w:cs="Times New Roman"/>
          <w:sz w:val="28"/>
          <w:szCs w:val="28"/>
        </w:rPr>
        <w:t>2.</w:t>
      </w:r>
      <w:r w:rsidR="00290FBB" w:rsidRPr="002409B8">
        <w:rPr>
          <w:rFonts w:ascii="Times New Roman" w:hAnsi="Times New Roman" w:cs="Times New Roman"/>
          <w:sz w:val="28"/>
          <w:szCs w:val="28"/>
        </w:rPr>
        <w:t>3</w:t>
      </w:r>
      <w:r w:rsidRPr="002409B8">
        <w:rPr>
          <w:rFonts w:ascii="Times New Roman" w:hAnsi="Times New Roman" w:cs="Times New Roman"/>
          <w:sz w:val="28"/>
          <w:szCs w:val="28"/>
        </w:rPr>
        <w:t>. К участию в отборе допускаются участники отбора, соответствующие на 1-е число месяца, предшествующего месяцу, в котором планируется проведение отбора, следующим требованиям:</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у участника отбора должна отсутствовать просроченная задолженность по возврату в  бюджет </w:t>
      </w:r>
      <w:r w:rsidR="00165231" w:rsidRPr="002409B8">
        <w:rPr>
          <w:rFonts w:ascii="Times New Roman" w:hAnsi="Times New Roman" w:cs="Times New Roman"/>
          <w:spacing w:val="-11"/>
          <w:sz w:val="28"/>
          <w:szCs w:val="28"/>
        </w:rPr>
        <w:t xml:space="preserve">Севского муниципального района Брянской области </w:t>
      </w:r>
      <w:r w:rsidRPr="002409B8">
        <w:rPr>
          <w:rFonts w:ascii="Times New Roman" w:hAnsi="Times New Roman" w:cs="Times New Roman"/>
          <w:sz w:val="28"/>
          <w:szCs w:val="28"/>
        </w:rPr>
        <w:t>субсидий, бюджетных инвестиций, предоставленных</w:t>
      </w:r>
      <w:r w:rsidR="00A52FDE">
        <w:rPr>
          <w:rFonts w:ascii="Times New Roman" w:hAnsi="Times New Roman" w:cs="Times New Roman"/>
          <w:sz w:val="28"/>
          <w:szCs w:val="28"/>
        </w:rPr>
        <w:t>,</w:t>
      </w:r>
      <w:r w:rsidRPr="002409B8">
        <w:rPr>
          <w:rFonts w:ascii="Times New Roman" w:hAnsi="Times New Roman" w:cs="Times New Roman"/>
          <w:sz w:val="28"/>
          <w:szCs w:val="28"/>
        </w:rPr>
        <w:t xml:space="preserve"> в том числе</w:t>
      </w:r>
      <w:r w:rsidR="00A52FDE">
        <w:rPr>
          <w:rFonts w:ascii="Times New Roman" w:hAnsi="Times New Roman" w:cs="Times New Roman"/>
          <w:sz w:val="28"/>
          <w:szCs w:val="28"/>
        </w:rPr>
        <w:t>,</w:t>
      </w:r>
      <w:r w:rsidRPr="002409B8">
        <w:rPr>
          <w:rFonts w:ascii="Times New Roman" w:hAnsi="Times New Roman" w:cs="Times New Roman"/>
          <w:sz w:val="28"/>
          <w:szCs w:val="28"/>
        </w:rPr>
        <w:t xml:space="preserve"> в соответствии с иными правовыми актами, а также иная просроченная (неурегулированная) задолженность по денежным обязательствам перед </w:t>
      </w:r>
      <w:r w:rsidR="00165231" w:rsidRPr="002409B8">
        <w:rPr>
          <w:rFonts w:ascii="Times New Roman" w:hAnsi="Times New Roman" w:cs="Times New Roman"/>
          <w:sz w:val="28"/>
          <w:szCs w:val="28"/>
        </w:rPr>
        <w:t>бюджетом Севского муниципального района Брянской области</w:t>
      </w:r>
      <w:r w:rsidRPr="002409B8">
        <w:rPr>
          <w:rFonts w:ascii="Times New Roman" w:hAnsi="Times New Roman" w:cs="Times New Roman"/>
          <w:sz w:val="28"/>
          <w:szCs w:val="28"/>
        </w:rPr>
        <w:t>;</w:t>
      </w:r>
    </w:p>
    <w:p w:rsidR="00AA0098" w:rsidRPr="002409B8" w:rsidRDefault="00AA0098" w:rsidP="00AA0098">
      <w:pPr>
        <w:pStyle w:val="ConsPlusNormal"/>
        <w:spacing w:before="220"/>
        <w:ind w:firstLine="540"/>
        <w:jc w:val="both"/>
        <w:rPr>
          <w:rFonts w:ascii="Times New Roman" w:hAnsi="Times New Roman" w:cs="Times New Roman"/>
          <w:sz w:val="28"/>
          <w:szCs w:val="28"/>
        </w:rPr>
      </w:pPr>
      <w:proofErr w:type="gramStart"/>
      <w:r w:rsidRPr="002409B8">
        <w:rPr>
          <w:rFonts w:ascii="Times New Roman" w:hAnsi="Times New Roman" w:cs="Times New Roman"/>
          <w:sz w:val="28"/>
          <w:szCs w:val="28"/>
        </w:rPr>
        <w:t>участники отбора</w:t>
      </w:r>
      <w:r w:rsidR="005D3792" w:rsidRPr="002409B8">
        <w:rPr>
          <w:rFonts w:ascii="Times New Roman" w:hAnsi="Times New Roman" w:cs="Times New Roman"/>
          <w:sz w:val="28"/>
          <w:szCs w:val="28"/>
        </w:rPr>
        <w:t xml:space="preserve"> </w:t>
      </w:r>
      <w:r w:rsidR="00165231" w:rsidRPr="002409B8">
        <w:rPr>
          <w:rFonts w:ascii="Times New Roman" w:hAnsi="Times New Roman" w:cs="Times New Roman"/>
          <w:sz w:val="28"/>
          <w:szCs w:val="28"/>
        </w:rPr>
        <w:t>- юридические лица</w:t>
      </w:r>
      <w:r w:rsidRPr="002409B8">
        <w:rPr>
          <w:rFonts w:ascii="Times New Roman" w:hAnsi="Times New Roman" w:cs="Times New Roman"/>
          <w:sz w:val="28"/>
          <w:szCs w:val="28"/>
        </w:rPr>
        <w:t xml:space="preserve"> не должны находиться в процессе реорганизации</w:t>
      </w:r>
      <w:r w:rsidR="00165231" w:rsidRPr="002409B8">
        <w:rPr>
          <w:rFonts w:ascii="Times New Roman" w:hAnsi="Times New Roman" w:cs="Times New Roman"/>
          <w:sz w:val="28"/>
          <w:szCs w:val="28"/>
        </w:rPr>
        <w:t xml:space="preserve"> (за исключением реорганизации в форме присоединения к юридическому лицу, являющемуся участником отбора, другого юридического лица)</w:t>
      </w:r>
      <w:r w:rsidRPr="002409B8">
        <w:rPr>
          <w:rFonts w:ascii="Times New Roman" w:hAnsi="Times New Roman" w:cs="Times New Roman"/>
          <w:sz w:val="28"/>
          <w:szCs w:val="28"/>
        </w:rPr>
        <w:t xml:space="preserve">,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w:t>
      </w:r>
      <w:r w:rsidR="00165231" w:rsidRPr="002409B8">
        <w:rPr>
          <w:rFonts w:ascii="Times New Roman" w:hAnsi="Times New Roman" w:cs="Times New Roman"/>
          <w:sz w:val="28"/>
          <w:szCs w:val="28"/>
        </w:rPr>
        <w:t xml:space="preserve">а участники отбора </w:t>
      </w:r>
      <w:r w:rsidRPr="002409B8">
        <w:rPr>
          <w:rFonts w:ascii="Times New Roman" w:hAnsi="Times New Roman" w:cs="Times New Roman"/>
          <w:sz w:val="28"/>
          <w:szCs w:val="28"/>
        </w:rPr>
        <w:t>индивидуальные предприниматели не должны прекратить деятельность в качестве индивидуального предпринимателя;</w:t>
      </w:r>
      <w:proofErr w:type="gramEnd"/>
    </w:p>
    <w:p w:rsidR="00AA0098" w:rsidRPr="002409B8" w:rsidRDefault="00AA0098" w:rsidP="00AA0098">
      <w:pPr>
        <w:pStyle w:val="ConsPlusNormal"/>
        <w:spacing w:before="220"/>
        <w:ind w:firstLine="540"/>
        <w:jc w:val="both"/>
        <w:rPr>
          <w:rFonts w:ascii="Times New Roman" w:hAnsi="Times New Roman" w:cs="Times New Roman"/>
          <w:sz w:val="28"/>
          <w:szCs w:val="28"/>
        </w:rPr>
      </w:pPr>
      <w:proofErr w:type="gramStart"/>
      <w:r w:rsidRPr="002409B8">
        <w:rPr>
          <w:rFonts w:ascii="Times New Roman" w:hAnsi="Times New Roman" w:cs="Times New Roman"/>
          <w:sz w:val="28"/>
          <w:szCs w:val="28"/>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w:t>
      </w:r>
      <w:r w:rsidRPr="002409B8">
        <w:rPr>
          <w:rFonts w:ascii="Times New Roman" w:hAnsi="Times New Roman" w:cs="Times New Roman"/>
          <w:sz w:val="28"/>
          <w:szCs w:val="28"/>
        </w:rPr>
        <w:lastRenderedPageBreak/>
        <w:t>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roofErr w:type="gramEnd"/>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2409B8">
        <w:rPr>
          <w:rFonts w:ascii="Times New Roman" w:hAnsi="Times New Roman" w:cs="Times New Roman"/>
          <w:sz w:val="28"/>
          <w:szCs w:val="28"/>
        </w:rPr>
        <w:t>и(</w:t>
      </w:r>
      <w:proofErr w:type="gramEnd"/>
      <w:r w:rsidRPr="002409B8">
        <w:rPr>
          <w:rFonts w:ascii="Times New Roman" w:hAnsi="Times New Roman" w:cs="Times New Roman"/>
          <w:sz w:val="28"/>
          <w:szCs w:val="28"/>
        </w:rPr>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участники отбора не должны получать средства из  бюджета </w:t>
      </w:r>
      <w:r w:rsidR="00C972FC" w:rsidRPr="002409B8">
        <w:rPr>
          <w:rFonts w:ascii="Times New Roman" w:hAnsi="Times New Roman" w:cs="Times New Roman"/>
          <w:sz w:val="28"/>
          <w:szCs w:val="28"/>
        </w:rPr>
        <w:t>Севского муниципального района Брянской области</w:t>
      </w:r>
      <w:r w:rsidRPr="002409B8">
        <w:rPr>
          <w:rFonts w:ascii="Times New Roman" w:hAnsi="Times New Roman" w:cs="Times New Roman"/>
          <w:sz w:val="28"/>
          <w:szCs w:val="28"/>
        </w:rPr>
        <w:t xml:space="preserve"> </w:t>
      </w:r>
      <w:r w:rsidR="00C972FC" w:rsidRPr="002409B8">
        <w:rPr>
          <w:rFonts w:ascii="Times New Roman" w:hAnsi="Times New Roman" w:cs="Times New Roman"/>
          <w:sz w:val="28"/>
          <w:szCs w:val="28"/>
        </w:rPr>
        <w:t>на основании иных муниципальных нормативных правовых актов  на</w:t>
      </w:r>
      <w:r w:rsidRPr="002409B8">
        <w:rPr>
          <w:rFonts w:ascii="Times New Roman" w:hAnsi="Times New Roman" w:cs="Times New Roman"/>
          <w:sz w:val="28"/>
          <w:szCs w:val="28"/>
        </w:rPr>
        <w:t xml:space="preserve"> цели, у</w:t>
      </w:r>
      <w:r w:rsidR="00B032E5" w:rsidRPr="002409B8">
        <w:rPr>
          <w:rFonts w:ascii="Times New Roman" w:hAnsi="Times New Roman" w:cs="Times New Roman"/>
          <w:sz w:val="28"/>
          <w:szCs w:val="28"/>
        </w:rPr>
        <w:t>становленные настоящим Порядком.</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размер заработной платы работников участников отбора не ниже размера, установленного региональным соглашением о минимальной заработной плате в </w:t>
      </w:r>
      <w:r w:rsidR="005C62B9" w:rsidRPr="002409B8">
        <w:rPr>
          <w:rFonts w:ascii="Times New Roman" w:hAnsi="Times New Roman" w:cs="Times New Roman"/>
          <w:sz w:val="28"/>
          <w:szCs w:val="28"/>
        </w:rPr>
        <w:t>Брянской</w:t>
      </w:r>
      <w:r w:rsidRPr="002409B8">
        <w:rPr>
          <w:rFonts w:ascii="Times New Roman" w:hAnsi="Times New Roman" w:cs="Times New Roman"/>
          <w:sz w:val="28"/>
          <w:szCs w:val="28"/>
        </w:rPr>
        <w:t xml:space="preserve"> области;</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участники отбора отсутствуют в реестре недобросовестных поставщиков;</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участники отбора не должны иметь задолженности перед работниками по заработной плате на день подачи заявки.</w:t>
      </w:r>
    </w:p>
    <w:p w:rsidR="00AA0098" w:rsidRPr="002409B8" w:rsidRDefault="00AA0098" w:rsidP="00AA0098">
      <w:pPr>
        <w:pStyle w:val="ConsPlusNormal"/>
        <w:spacing w:before="220"/>
        <w:ind w:firstLine="540"/>
        <w:jc w:val="both"/>
        <w:rPr>
          <w:rFonts w:ascii="Times New Roman" w:hAnsi="Times New Roman" w:cs="Times New Roman"/>
          <w:sz w:val="28"/>
          <w:szCs w:val="28"/>
          <w:highlight w:val="green"/>
        </w:rPr>
      </w:pPr>
      <w:bookmarkStart w:id="9" w:name="P123"/>
      <w:bookmarkEnd w:id="9"/>
      <w:r w:rsidRPr="002409B8">
        <w:rPr>
          <w:rFonts w:ascii="Times New Roman" w:hAnsi="Times New Roman" w:cs="Times New Roman"/>
          <w:sz w:val="28"/>
          <w:szCs w:val="28"/>
        </w:rPr>
        <w:t>2.</w:t>
      </w:r>
      <w:r w:rsidR="005D3792" w:rsidRPr="002409B8">
        <w:rPr>
          <w:rFonts w:ascii="Times New Roman" w:hAnsi="Times New Roman" w:cs="Times New Roman"/>
          <w:sz w:val="28"/>
          <w:szCs w:val="28"/>
        </w:rPr>
        <w:t>4</w:t>
      </w:r>
      <w:r w:rsidRPr="002409B8">
        <w:rPr>
          <w:rFonts w:ascii="Times New Roman" w:hAnsi="Times New Roman" w:cs="Times New Roman"/>
          <w:sz w:val="28"/>
          <w:szCs w:val="28"/>
        </w:rPr>
        <w:t xml:space="preserve">. Участники отбора в срок, устанавливаемый в соответствии с </w:t>
      </w:r>
      <w:hyperlink w:anchor="P100" w:history="1">
        <w:r w:rsidRPr="002409B8">
          <w:rPr>
            <w:rFonts w:ascii="Times New Roman" w:hAnsi="Times New Roman" w:cs="Times New Roman"/>
            <w:sz w:val="28"/>
            <w:szCs w:val="28"/>
          </w:rPr>
          <w:t>пунктом 2.</w:t>
        </w:r>
        <w:r w:rsidR="00DB408A" w:rsidRPr="002409B8">
          <w:rPr>
            <w:rFonts w:ascii="Times New Roman" w:hAnsi="Times New Roman" w:cs="Times New Roman"/>
            <w:sz w:val="28"/>
            <w:szCs w:val="28"/>
          </w:rPr>
          <w:t>2</w:t>
        </w:r>
      </w:hyperlink>
      <w:r w:rsidR="00DB408A" w:rsidRPr="002409B8">
        <w:rPr>
          <w:rFonts w:ascii="Times New Roman" w:hAnsi="Times New Roman" w:cs="Times New Roman"/>
          <w:sz w:val="28"/>
          <w:szCs w:val="28"/>
        </w:rPr>
        <w:t xml:space="preserve"> </w:t>
      </w:r>
      <w:r w:rsidRPr="002409B8">
        <w:rPr>
          <w:rFonts w:ascii="Times New Roman" w:hAnsi="Times New Roman" w:cs="Times New Roman"/>
          <w:sz w:val="28"/>
          <w:szCs w:val="28"/>
        </w:rPr>
        <w:t>настоящего Порядка, представляют в комиссию заявку, в состав которой входят следующие документы (информация):</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а) </w:t>
      </w:r>
      <w:hyperlink w:anchor="P309" w:history="1">
        <w:r w:rsidRPr="002409B8">
          <w:rPr>
            <w:rFonts w:ascii="Times New Roman" w:hAnsi="Times New Roman" w:cs="Times New Roman"/>
            <w:sz w:val="28"/>
            <w:szCs w:val="28"/>
          </w:rPr>
          <w:t>заявка</w:t>
        </w:r>
      </w:hyperlink>
      <w:r w:rsidRPr="002409B8">
        <w:rPr>
          <w:rFonts w:ascii="Times New Roman" w:hAnsi="Times New Roman" w:cs="Times New Roman"/>
          <w:sz w:val="28"/>
          <w:szCs w:val="28"/>
        </w:rPr>
        <w:t xml:space="preserve"> на участие в отборе на право получения субсидии для возмещения части затрат, связанных с приобретением субъектами малого и среднего предпринимательства </w:t>
      </w:r>
      <w:r w:rsidR="00DB408A" w:rsidRPr="002409B8">
        <w:rPr>
          <w:rFonts w:ascii="Times New Roman" w:hAnsi="Times New Roman" w:cs="Times New Roman"/>
          <w:sz w:val="28"/>
          <w:szCs w:val="28"/>
        </w:rPr>
        <w:t xml:space="preserve"> основных средств и (или)  приобретением и пополнением оборотных средств</w:t>
      </w:r>
      <w:r w:rsidRPr="002409B8">
        <w:rPr>
          <w:rFonts w:ascii="Times New Roman" w:hAnsi="Times New Roman" w:cs="Times New Roman"/>
          <w:sz w:val="28"/>
          <w:szCs w:val="28"/>
        </w:rPr>
        <w:t>, по форме согласно приложению</w:t>
      </w:r>
      <w:r w:rsidR="00DF1A89" w:rsidRPr="002409B8">
        <w:rPr>
          <w:rFonts w:ascii="Times New Roman" w:hAnsi="Times New Roman" w:cs="Times New Roman"/>
          <w:sz w:val="28"/>
          <w:szCs w:val="28"/>
        </w:rPr>
        <w:t xml:space="preserve"> </w:t>
      </w:r>
      <w:r w:rsidR="00770A17" w:rsidRPr="002409B8">
        <w:rPr>
          <w:rFonts w:ascii="Times New Roman" w:hAnsi="Times New Roman" w:cs="Times New Roman"/>
          <w:sz w:val="28"/>
          <w:szCs w:val="28"/>
        </w:rPr>
        <w:t xml:space="preserve">№ </w:t>
      </w:r>
      <w:r w:rsidR="00DF1A89" w:rsidRPr="002409B8">
        <w:rPr>
          <w:rFonts w:ascii="Times New Roman" w:hAnsi="Times New Roman" w:cs="Times New Roman"/>
          <w:sz w:val="28"/>
          <w:szCs w:val="28"/>
        </w:rPr>
        <w:t>1</w:t>
      </w:r>
      <w:r w:rsidRPr="002409B8">
        <w:rPr>
          <w:rFonts w:ascii="Times New Roman" w:hAnsi="Times New Roman" w:cs="Times New Roman"/>
          <w:sz w:val="28"/>
          <w:szCs w:val="28"/>
        </w:rPr>
        <w:t xml:space="preserve"> к настоящему Порядку;</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б) документы, подтверждающие затраты, произведенные в соответствии с договором купли-продажи </w:t>
      </w:r>
      <w:r w:rsidR="003A2FD6" w:rsidRPr="002409B8">
        <w:rPr>
          <w:rFonts w:ascii="Times New Roman" w:hAnsi="Times New Roman" w:cs="Times New Roman"/>
          <w:sz w:val="28"/>
          <w:szCs w:val="28"/>
        </w:rPr>
        <w:t xml:space="preserve">  основных средств и (или)  оборотных средств</w:t>
      </w:r>
      <w:r w:rsidRPr="002409B8">
        <w:rPr>
          <w:rFonts w:ascii="Times New Roman" w:hAnsi="Times New Roman" w:cs="Times New Roman"/>
          <w:sz w:val="28"/>
          <w:szCs w:val="28"/>
        </w:rPr>
        <w:t>:</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договор купли-продажи, подтверждающий приобретение </w:t>
      </w:r>
      <w:r w:rsidR="003A2FD6" w:rsidRPr="002409B8">
        <w:rPr>
          <w:rFonts w:ascii="Times New Roman" w:hAnsi="Times New Roman" w:cs="Times New Roman"/>
          <w:sz w:val="28"/>
          <w:szCs w:val="28"/>
        </w:rPr>
        <w:t xml:space="preserve">основных средств и (или)  оборотных средств </w:t>
      </w:r>
      <w:r w:rsidRPr="002409B8">
        <w:rPr>
          <w:rFonts w:ascii="Times New Roman" w:hAnsi="Times New Roman" w:cs="Times New Roman"/>
          <w:sz w:val="28"/>
          <w:szCs w:val="28"/>
        </w:rPr>
        <w:t>(представляются нотариально заверенная копия или копия, заверенная подписью и печатью (при наличии) соискателя, и оригинал для сличения);</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паспорт </w:t>
      </w:r>
      <w:r w:rsidR="003A2FD6" w:rsidRPr="002409B8">
        <w:rPr>
          <w:rFonts w:ascii="Times New Roman" w:hAnsi="Times New Roman" w:cs="Times New Roman"/>
          <w:sz w:val="28"/>
          <w:szCs w:val="28"/>
        </w:rPr>
        <w:t>оборудования</w:t>
      </w:r>
      <w:r w:rsidRPr="002409B8">
        <w:rPr>
          <w:rFonts w:ascii="Times New Roman" w:hAnsi="Times New Roman" w:cs="Times New Roman"/>
          <w:sz w:val="28"/>
          <w:szCs w:val="28"/>
        </w:rPr>
        <w:t xml:space="preserve">, приобретенного соискателем (представляются </w:t>
      </w:r>
      <w:r w:rsidRPr="002409B8">
        <w:rPr>
          <w:rFonts w:ascii="Times New Roman" w:hAnsi="Times New Roman" w:cs="Times New Roman"/>
          <w:sz w:val="28"/>
          <w:szCs w:val="28"/>
        </w:rPr>
        <w:lastRenderedPageBreak/>
        <w:t>нотариально заверенная копия или копия, заверенная подписью и печатью (при наличии) соискателя, и оригинал для сличения);</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документ, выданный производителем оборудования, подтверждающий отнесение поставщика </w:t>
      </w:r>
      <w:r w:rsidR="003A2FD6" w:rsidRPr="002409B8">
        <w:rPr>
          <w:rFonts w:ascii="Times New Roman" w:hAnsi="Times New Roman" w:cs="Times New Roman"/>
          <w:sz w:val="28"/>
          <w:szCs w:val="28"/>
        </w:rPr>
        <w:t>оборудования</w:t>
      </w:r>
      <w:r w:rsidRPr="002409B8">
        <w:rPr>
          <w:rFonts w:ascii="Times New Roman" w:hAnsi="Times New Roman" w:cs="Times New Roman"/>
          <w:sz w:val="28"/>
          <w:szCs w:val="28"/>
        </w:rPr>
        <w:t xml:space="preserve"> к производителю, дилеру, </w:t>
      </w:r>
      <w:proofErr w:type="spellStart"/>
      <w:r w:rsidRPr="002409B8">
        <w:rPr>
          <w:rFonts w:ascii="Times New Roman" w:hAnsi="Times New Roman" w:cs="Times New Roman"/>
          <w:sz w:val="28"/>
          <w:szCs w:val="28"/>
        </w:rPr>
        <w:t>субдилеру</w:t>
      </w:r>
      <w:proofErr w:type="spellEnd"/>
      <w:r w:rsidRPr="002409B8">
        <w:rPr>
          <w:rFonts w:ascii="Times New Roman" w:hAnsi="Times New Roman" w:cs="Times New Roman"/>
          <w:sz w:val="28"/>
          <w:szCs w:val="28"/>
        </w:rPr>
        <w:t xml:space="preserve"> или дистрибьютору оборудования (представляется копия, заверенная подписью и печатью (при наличии) соискателя);</w:t>
      </w:r>
    </w:p>
    <w:p w:rsidR="003A2FD6" w:rsidRPr="002409B8" w:rsidRDefault="003A2FD6"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свидетельство о государственной регистрации права на объект недвижимого имущества либо </w:t>
      </w:r>
      <w:r w:rsidR="00AE651A" w:rsidRPr="002409B8">
        <w:rPr>
          <w:rFonts w:ascii="Times New Roman" w:hAnsi="Times New Roman" w:cs="Times New Roman"/>
          <w:sz w:val="28"/>
          <w:szCs w:val="28"/>
        </w:rPr>
        <w:t xml:space="preserve">выписка из </w:t>
      </w:r>
      <w:r w:rsidRPr="002409B8">
        <w:rPr>
          <w:rFonts w:ascii="Times New Roman" w:hAnsi="Times New Roman" w:cs="Times New Roman"/>
          <w:sz w:val="28"/>
          <w:szCs w:val="28"/>
        </w:rPr>
        <w:t>ЕГРН (представляются нотариально заверенная копия или копия, заверенная подписью и печатью (при наличии) соискателя, и оригинал для сличения)</w:t>
      </w:r>
      <w:r w:rsidR="00893559" w:rsidRPr="002409B8">
        <w:rPr>
          <w:rFonts w:ascii="Times New Roman" w:hAnsi="Times New Roman" w:cs="Times New Roman"/>
          <w:sz w:val="28"/>
          <w:szCs w:val="28"/>
        </w:rPr>
        <w:t>;</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документ, подтверждающий факт оплаты по договору купли-продажи </w:t>
      </w:r>
      <w:r w:rsidR="00893559" w:rsidRPr="002409B8">
        <w:rPr>
          <w:rFonts w:ascii="Times New Roman" w:hAnsi="Times New Roman" w:cs="Times New Roman"/>
          <w:sz w:val="28"/>
          <w:szCs w:val="28"/>
        </w:rPr>
        <w:t xml:space="preserve">основных средств и (или)  оборотных средств </w:t>
      </w:r>
      <w:r w:rsidRPr="002409B8">
        <w:rPr>
          <w:rFonts w:ascii="Times New Roman" w:hAnsi="Times New Roman" w:cs="Times New Roman"/>
          <w:sz w:val="28"/>
          <w:szCs w:val="28"/>
        </w:rPr>
        <w:t xml:space="preserve"> (представляются копия, заверенная подписью и печатью (при наличии) соискателя, и оригинал для сличения);</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в) справка, подписанная руководителем организации (индивидуальным предпринимателем), подтверждающая, что по состоянию на 1-е число месяца, предшествующего месяцу, в котором планируется проведение отбора, участник отбора не находится в процессе реорганизации,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справка, подписанная руководителем организации (индивидуальным предпринимателем), об отсутствии по состоянию на 1-е число месяца, предшествующего месяцу, в котором планируется проведение отбора, просроченной задолженности по возврату в областной бюджет </w:t>
      </w:r>
      <w:r w:rsidR="00571420" w:rsidRPr="002409B8">
        <w:rPr>
          <w:rFonts w:ascii="Times New Roman" w:hAnsi="Times New Roman" w:cs="Times New Roman"/>
          <w:sz w:val="28"/>
          <w:szCs w:val="28"/>
        </w:rPr>
        <w:t xml:space="preserve">Севского муниципального района Брянской </w:t>
      </w:r>
      <w:r w:rsidRPr="002409B8">
        <w:rPr>
          <w:rFonts w:ascii="Times New Roman" w:hAnsi="Times New Roman" w:cs="Times New Roman"/>
          <w:sz w:val="28"/>
          <w:szCs w:val="28"/>
        </w:rPr>
        <w:t xml:space="preserve"> области субсидий, бюджетных инвестиций, </w:t>
      </w:r>
      <w:proofErr w:type="gramStart"/>
      <w:r w:rsidRPr="002409B8">
        <w:rPr>
          <w:rFonts w:ascii="Times New Roman" w:hAnsi="Times New Roman" w:cs="Times New Roman"/>
          <w:sz w:val="28"/>
          <w:szCs w:val="28"/>
        </w:rPr>
        <w:t>предоставленных</w:t>
      </w:r>
      <w:proofErr w:type="gramEnd"/>
      <w:r w:rsidRPr="002409B8">
        <w:rPr>
          <w:rFonts w:ascii="Times New Roman" w:hAnsi="Times New Roman" w:cs="Times New Roman"/>
          <w:sz w:val="28"/>
          <w:szCs w:val="28"/>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w:t>
      </w:r>
      <w:r w:rsidR="00571420" w:rsidRPr="002409B8">
        <w:rPr>
          <w:rFonts w:ascii="Times New Roman" w:hAnsi="Times New Roman" w:cs="Times New Roman"/>
          <w:sz w:val="28"/>
          <w:szCs w:val="28"/>
        </w:rPr>
        <w:t>бюджетом Севского муниципального района Брянской области</w:t>
      </w:r>
      <w:r w:rsidRPr="002409B8">
        <w:rPr>
          <w:rFonts w:ascii="Times New Roman" w:hAnsi="Times New Roman" w:cs="Times New Roman"/>
          <w:sz w:val="28"/>
          <w:szCs w:val="28"/>
        </w:rPr>
        <w:t>;</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справка, подписанная руководителем организации (индивидуальным предпринимателем), подтверждающая, что по состоянию на 1-е число месяца, предшествующего месяцу, в котором планируется проведение отбора, участник отбора не получал средства из </w:t>
      </w:r>
      <w:r w:rsidR="00CD5B7E" w:rsidRPr="002409B8">
        <w:rPr>
          <w:rFonts w:ascii="Times New Roman" w:hAnsi="Times New Roman" w:cs="Times New Roman"/>
          <w:sz w:val="28"/>
          <w:szCs w:val="28"/>
        </w:rPr>
        <w:t xml:space="preserve">бюджета Севского муниципального района Брянской области </w:t>
      </w:r>
      <w:r w:rsidRPr="002409B8">
        <w:rPr>
          <w:rFonts w:ascii="Times New Roman" w:hAnsi="Times New Roman" w:cs="Times New Roman"/>
          <w:sz w:val="28"/>
          <w:szCs w:val="28"/>
        </w:rPr>
        <w:t xml:space="preserve">в соответствии с иными </w:t>
      </w:r>
      <w:r w:rsidR="00CD5B7E" w:rsidRPr="002409B8">
        <w:rPr>
          <w:rFonts w:ascii="Times New Roman" w:hAnsi="Times New Roman" w:cs="Times New Roman"/>
          <w:sz w:val="28"/>
          <w:szCs w:val="28"/>
        </w:rPr>
        <w:t xml:space="preserve">муниципальными </w:t>
      </w:r>
      <w:r w:rsidRPr="002409B8">
        <w:rPr>
          <w:rFonts w:ascii="Times New Roman" w:hAnsi="Times New Roman" w:cs="Times New Roman"/>
          <w:sz w:val="28"/>
          <w:szCs w:val="28"/>
        </w:rPr>
        <w:t xml:space="preserve">нормативными правовыми актами на цели, указанные в </w:t>
      </w:r>
      <w:hyperlink w:anchor="P78" w:history="1">
        <w:r w:rsidRPr="002409B8">
          <w:rPr>
            <w:rFonts w:ascii="Times New Roman" w:hAnsi="Times New Roman" w:cs="Times New Roman"/>
            <w:sz w:val="28"/>
            <w:szCs w:val="28"/>
          </w:rPr>
          <w:t>пункте 1.3</w:t>
        </w:r>
      </w:hyperlink>
      <w:r w:rsidRPr="002409B8">
        <w:rPr>
          <w:rFonts w:ascii="Times New Roman" w:hAnsi="Times New Roman" w:cs="Times New Roman"/>
          <w:sz w:val="28"/>
          <w:szCs w:val="28"/>
        </w:rPr>
        <w:t xml:space="preserve"> настоящего Порядка;</w:t>
      </w:r>
    </w:p>
    <w:p w:rsidR="00AA0098" w:rsidRPr="002409B8" w:rsidRDefault="00AA0098" w:rsidP="00AA0098">
      <w:pPr>
        <w:pStyle w:val="ConsPlusNormal"/>
        <w:spacing w:before="220"/>
        <w:ind w:firstLine="540"/>
        <w:jc w:val="both"/>
        <w:rPr>
          <w:rFonts w:ascii="Times New Roman" w:hAnsi="Times New Roman" w:cs="Times New Roman"/>
          <w:sz w:val="28"/>
          <w:szCs w:val="28"/>
        </w:rPr>
      </w:pPr>
      <w:proofErr w:type="gramStart"/>
      <w:r w:rsidRPr="002409B8">
        <w:rPr>
          <w:rFonts w:ascii="Times New Roman" w:hAnsi="Times New Roman" w:cs="Times New Roman"/>
          <w:sz w:val="28"/>
          <w:szCs w:val="28"/>
        </w:rPr>
        <w:t xml:space="preserve">справка, подписанная руководителем организации (индивидуальным предпринимателем), подтверждающая, что участник отбора по состоянию на 1-е число месяца, предшествующего месяцу, в котором планируется </w:t>
      </w:r>
      <w:r w:rsidRPr="002409B8">
        <w:rPr>
          <w:rFonts w:ascii="Times New Roman" w:hAnsi="Times New Roman" w:cs="Times New Roman"/>
          <w:sz w:val="28"/>
          <w:szCs w:val="28"/>
        </w:rPr>
        <w:lastRenderedPageBreak/>
        <w:t>проведение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w:t>
      </w:r>
      <w:proofErr w:type="gramEnd"/>
      <w:r w:rsidRPr="002409B8">
        <w:rPr>
          <w:rFonts w:ascii="Times New Roman" w:hAnsi="Times New Roman" w:cs="Times New Roman"/>
          <w:sz w:val="28"/>
          <w:szCs w:val="28"/>
        </w:rPr>
        <w:t xml:space="preserve"> территорий, предоставляющих льготный налоговый режим налогообложения </w:t>
      </w:r>
      <w:proofErr w:type="gramStart"/>
      <w:r w:rsidRPr="002409B8">
        <w:rPr>
          <w:rFonts w:ascii="Times New Roman" w:hAnsi="Times New Roman" w:cs="Times New Roman"/>
          <w:sz w:val="28"/>
          <w:szCs w:val="28"/>
        </w:rPr>
        <w:t>и(</w:t>
      </w:r>
      <w:proofErr w:type="gramEnd"/>
      <w:r w:rsidRPr="002409B8">
        <w:rPr>
          <w:rFonts w:ascii="Times New Roman" w:hAnsi="Times New Roman" w:cs="Times New Roman"/>
          <w:sz w:val="28"/>
          <w:szCs w:val="28"/>
        </w:rPr>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справка, подписанная руководителем организации (индивидуальным предпринимателем), о согласии на публикацию (размещение) в информационно-телекоммуникационной сети "Интернет" информации об участнике отбора, содержащейся в заявке;</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справка, подписанная руководителем организации (индивидуальным предпринимателем), подтверждающая, что размер заработной платы работников не ниже размера, установленного региональным соглашением о минимальной заработной плате в </w:t>
      </w:r>
      <w:r w:rsidR="008D3A77" w:rsidRPr="002409B8">
        <w:rPr>
          <w:rFonts w:ascii="Times New Roman" w:hAnsi="Times New Roman" w:cs="Times New Roman"/>
          <w:sz w:val="28"/>
          <w:szCs w:val="28"/>
        </w:rPr>
        <w:t>Брянской</w:t>
      </w:r>
      <w:r w:rsidRPr="002409B8">
        <w:rPr>
          <w:rFonts w:ascii="Times New Roman" w:hAnsi="Times New Roman" w:cs="Times New Roman"/>
          <w:sz w:val="28"/>
          <w:szCs w:val="28"/>
        </w:rPr>
        <w:t xml:space="preserve"> области;</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справка, подписанная руководителем организации (индивидуальным предпринимателем),  подтверждающая отсутствие задолженности перед работниками по заработной плате;</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2.</w:t>
      </w:r>
      <w:r w:rsidR="00BA26C2" w:rsidRPr="002409B8">
        <w:rPr>
          <w:rFonts w:ascii="Times New Roman" w:hAnsi="Times New Roman" w:cs="Times New Roman"/>
          <w:sz w:val="28"/>
          <w:szCs w:val="28"/>
        </w:rPr>
        <w:t>5</w:t>
      </w:r>
      <w:r w:rsidRPr="002409B8">
        <w:rPr>
          <w:rFonts w:ascii="Times New Roman" w:hAnsi="Times New Roman" w:cs="Times New Roman"/>
          <w:sz w:val="28"/>
          <w:szCs w:val="28"/>
        </w:rPr>
        <w:t>. Участник отбора вправе подать только одну заявку на участие в отборе, указанном в объявлении.</w:t>
      </w:r>
    </w:p>
    <w:p w:rsidR="00AA0098" w:rsidRPr="002409B8" w:rsidRDefault="00641057"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2.6.</w:t>
      </w:r>
      <w:r w:rsidR="00AA0098" w:rsidRPr="002409B8">
        <w:rPr>
          <w:rFonts w:ascii="Times New Roman" w:hAnsi="Times New Roman" w:cs="Times New Roman"/>
          <w:sz w:val="28"/>
          <w:szCs w:val="28"/>
        </w:rPr>
        <w:t xml:space="preserve"> Заявки, поступившие позднее даты окончания подачи заявок, установленной в объявлении, комиссией не рассматриваются.</w:t>
      </w:r>
    </w:p>
    <w:p w:rsidR="00C659D8" w:rsidRPr="002409B8" w:rsidRDefault="00641057" w:rsidP="00641057">
      <w:pPr>
        <w:jc w:val="both"/>
        <w:rPr>
          <w:sz w:val="28"/>
          <w:szCs w:val="28"/>
        </w:rPr>
      </w:pPr>
      <w:r w:rsidRPr="002409B8">
        <w:rPr>
          <w:sz w:val="28"/>
          <w:szCs w:val="28"/>
        </w:rPr>
        <w:t xml:space="preserve">       2.7.</w:t>
      </w:r>
      <w:r w:rsidR="00AA0098" w:rsidRPr="002409B8">
        <w:rPr>
          <w:sz w:val="28"/>
          <w:szCs w:val="28"/>
        </w:rPr>
        <w:t xml:space="preserve"> </w:t>
      </w:r>
      <w:r w:rsidR="00C659D8" w:rsidRPr="002409B8">
        <w:rPr>
          <w:sz w:val="28"/>
          <w:szCs w:val="28"/>
        </w:rPr>
        <w:t>Проведение конкурсного отбора возложено на комиссию по предоставлению муниципальной поддержки субъектам малого и среднего предпринимательства Севского муниципального района, положение и состав которой утверждается настоящим постановлением администрации Севского муниципального района.</w:t>
      </w:r>
    </w:p>
    <w:p w:rsidR="00AA0098" w:rsidRPr="002409B8" w:rsidRDefault="00641057" w:rsidP="00AA0098">
      <w:pPr>
        <w:pStyle w:val="ConsPlusNormal"/>
        <w:spacing w:before="220"/>
        <w:ind w:firstLine="540"/>
        <w:jc w:val="both"/>
        <w:rPr>
          <w:rFonts w:ascii="Times New Roman" w:hAnsi="Times New Roman" w:cs="Times New Roman"/>
          <w:sz w:val="28"/>
          <w:szCs w:val="28"/>
        </w:rPr>
      </w:pPr>
      <w:bookmarkStart w:id="10" w:name="P145"/>
      <w:bookmarkEnd w:id="10"/>
      <w:r w:rsidRPr="002409B8">
        <w:rPr>
          <w:rFonts w:ascii="Times New Roman" w:hAnsi="Times New Roman" w:cs="Times New Roman"/>
          <w:sz w:val="28"/>
          <w:szCs w:val="28"/>
        </w:rPr>
        <w:t>2.8.</w:t>
      </w:r>
      <w:r w:rsidR="00AA0098" w:rsidRPr="002409B8">
        <w:rPr>
          <w:rFonts w:ascii="Times New Roman" w:hAnsi="Times New Roman" w:cs="Times New Roman"/>
          <w:sz w:val="28"/>
          <w:szCs w:val="28"/>
        </w:rPr>
        <w:t xml:space="preserve"> Прием заявок осуществляет секретарь комиссии.</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При приеме заявок секретарь комиссии:</w:t>
      </w:r>
    </w:p>
    <w:p w:rsidR="00AA0098" w:rsidRPr="002409B8" w:rsidRDefault="00AA0098" w:rsidP="00AA0098">
      <w:pPr>
        <w:pStyle w:val="ConsPlusNormal"/>
        <w:spacing w:before="220"/>
        <w:ind w:firstLine="540"/>
        <w:jc w:val="both"/>
        <w:rPr>
          <w:rFonts w:ascii="Times New Roman" w:hAnsi="Times New Roman" w:cs="Times New Roman"/>
          <w:sz w:val="28"/>
          <w:szCs w:val="28"/>
        </w:rPr>
      </w:pPr>
      <w:proofErr w:type="gramStart"/>
      <w:r w:rsidRPr="002409B8">
        <w:rPr>
          <w:rFonts w:ascii="Times New Roman" w:hAnsi="Times New Roman" w:cs="Times New Roman"/>
          <w:sz w:val="28"/>
          <w:szCs w:val="28"/>
        </w:rPr>
        <w:t xml:space="preserve">1) проверяет наличие и соответствие представленных участником отбора документов требованиям, указанным в </w:t>
      </w:r>
      <w:hyperlink w:anchor="P123" w:history="1">
        <w:r w:rsidRPr="002409B8">
          <w:rPr>
            <w:rFonts w:ascii="Times New Roman" w:hAnsi="Times New Roman" w:cs="Times New Roman"/>
            <w:sz w:val="28"/>
            <w:szCs w:val="28"/>
          </w:rPr>
          <w:t>пункте 2.</w:t>
        </w:r>
      </w:hyperlink>
      <w:r w:rsidR="00393BFB" w:rsidRPr="002409B8">
        <w:rPr>
          <w:rFonts w:ascii="Times New Roman" w:hAnsi="Times New Roman" w:cs="Times New Roman"/>
          <w:sz w:val="28"/>
          <w:szCs w:val="28"/>
        </w:rPr>
        <w:t>4</w:t>
      </w:r>
      <w:r w:rsidRPr="002409B8">
        <w:rPr>
          <w:rFonts w:ascii="Times New Roman" w:hAnsi="Times New Roman" w:cs="Times New Roman"/>
          <w:sz w:val="28"/>
          <w:szCs w:val="28"/>
        </w:rPr>
        <w:t xml:space="preserve"> настоящего Порядка, соответствие участника отбора категориям и критериям, указанным в </w:t>
      </w:r>
      <w:hyperlink w:anchor="P81" w:history="1">
        <w:r w:rsidRPr="002409B8">
          <w:rPr>
            <w:rFonts w:ascii="Times New Roman" w:hAnsi="Times New Roman" w:cs="Times New Roman"/>
            <w:sz w:val="28"/>
            <w:szCs w:val="28"/>
          </w:rPr>
          <w:t>пунктах 1.5</w:t>
        </w:r>
      </w:hyperlink>
      <w:r w:rsidRPr="002409B8">
        <w:rPr>
          <w:rFonts w:ascii="Times New Roman" w:hAnsi="Times New Roman" w:cs="Times New Roman"/>
          <w:sz w:val="28"/>
          <w:szCs w:val="28"/>
        </w:rPr>
        <w:t xml:space="preserve"> и </w:t>
      </w:r>
      <w:hyperlink w:anchor="P82" w:history="1">
        <w:r w:rsidRPr="002409B8">
          <w:rPr>
            <w:rFonts w:ascii="Times New Roman" w:hAnsi="Times New Roman" w:cs="Times New Roman"/>
            <w:sz w:val="28"/>
            <w:szCs w:val="28"/>
          </w:rPr>
          <w:t>1.6</w:t>
        </w:r>
      </w:hyperlink>
      <w:r w:rsidRPr="002409B8">
        <w:rPr>
          <w:rFonts w:ascii="Times New Roman" w:hAnsi="Times New Roman" w:cs="Times New Roman"/>
          <w:sz w:val="28"/>
          <w:szCs w:val="28"/>
        </w:rPr>
        <w:t xml:space="preserve"> настоящего Порядка, требованиям, указанным в </w:t>
      </w:r>
      <w:hyperlink w:anchor="P113" w:history="1">
        <w:r w:rsidRPr="002409B8">
          <w:rPr>
            <w:rFonts w:ascii="Times New Roman" w:hAnsi="Times New Roman" w:cs="Times New Roman"/>
            <w:sz w:val="28"/>
            <w:szCs w:val="28"/>
          </w:rPr>
          <w:t>пункт</w:t>
        </w:r>
        <w:r w:rsidR="00641057" w:rsidRPr="002409B8">
          <w:rPr>
            <w:rFonts w:ascii="Times New Roman" w:hAnsi="Times New Roman" w:cs="Times New Roman"/>
            <w:sz w:val="28"/>
            <w:szCs w:val="28"/>
          </w:rPr>
          <w:t>е</w:t>
        </w:r>
        <w:r w:rsidRPr="002409B8">
          <w:rPr>
            <w:rFonts w:ascii="Times New Roman" w:hAnsi="Times New Roman" w:cs="Times New Roman"/>
            <w:sz w:val="28"/>
            <w:szCs w:val="28"/>
          </w:rPr>
          <w:t xml:space="preserve"> 2.</w:t>
        </w:r>
      </w:hyperlink>
      <w:r w:rsidR="00393BFB" w:rsidRPr="002409B8">
        <w:rPr>
          <w:rFonts w:ascii="Times New Roman" w:hAnsi="Times New Roman" w:cs="Times New Roman"/>
          <w:sz w:val="28"/>
          <w:szCs w:val="28"/>
        </w:rPr>
        <w:t>3</w:t>
      </w:r>
      <w:r w:rsidRPr="002409B8">
        <w:rPr>
          <w:rFonts w:ascii="Times New Roman" w:hAnsi="Times New Roman" w:cs="Times New Roman"/>
          <w:sz w:val="28"/>
          <w:szCs w:val="28"/>
        </w:rPr>
        <w:t xml:space="preserve"> </w:t>
      </w:r>
      <w:r w:rsidR="00BA5449" w:rsidRPr="002409B8">
        <w:rPr>
          <w:rFonts w:ascii="Times New Roman" w:hAnsi="Times New Roman" w:cs="Times New Roman"/>
          <w:sz w:val="28"/>
          <w:szCs w:val="28"/>
        </w:rPr>
        <w:t xml:space="preserve"> </w:t>
      </w:r>
      <w:r w:rsidRPr="002409B8">
        <w:rPr>
          <w:rFonts w:ascii="Times New Roman" w:hAnsi="Times New Roman" w:cs="Times New Roman"/>
          <w:sz w:val="28"/>
          <w:szCs w:val="28"/>
        </w:rPr>
        <w:t>настоящего Порядка, а также проводит проверку достоверности сведений, содержащихся в заявке и представленных документах, путем их сопоставления между собой, регистрирует в журнале заявок</w:t>
      </w:r>
      <w:proofErr w:type="gramEnd"/>
      <w:r w:rsidRPr="002409B8">
        <w:rPr>
          <w:rFonts w:ascii="Times New Roman" w:hAnsi="Times New Roman" w:cs="Times New Roman"/>
          <w:sz w:val="28"/>
          <w:szCs w:val="28"/>
        </w:rPr>
        <w:t xml:space="preserve"> не позднее рабочего дня, следующего за днем их поступления, и формирует реестр </w:t>
      </w:r>
      <w:r w:rsidRPr="002409B8">
        <w:rPr>
          <w:rFonts w:ascii="Times New Roman" w:hAnsi="Times New Roman" w:cs="Times New Roman"/>
          <w:sz w:val="28"/>
          <w:szCs w:val="28"/>
        </w:rPr>
        <w:lastRenderedPageBreak/>
        <w:t>заявок участников отбора</w:t>
      </w:r>
      <w:proofErr w:type="gramStart"/>
      <w:r w:rsidR="00EF3FA5" w:rsidRPr="002409B8">
        <w:rPr>
          <w:rFonts w:ascii="Times New Roman" w:hAnsi="Times New Roman" w:cs="Times New Roman"/>
          <w:sz w:val="28"/>
          <w:szCs w:val="28"/>
        </w:rPr>
        <w:t>.</w:t>
      </w:r>
      <w:proofErr w:type="gramEnd"/>
      <w:r w:rsidR="00BA5449" w:rsidRPr="002409B8">
        <w:rPr>
          <w:rFonts w:ascii="Times New Roman" w:hAnsi="Times New Roman" w:cs="Times New Roman"/>
          <w:sz w:val="28"/>
          <w:szCs w:val="28"/>
        </w:rPr>
        <w:t xml:space="preserve"> (</w:t>
      </w:r>
      <w:proofErr w:type="gramStart"/>
      <w:r w:rsidR="00BA5449" w:rsidRPr="002409B8">
        <w:rPr>
          <w:rFonts w:ascii="Times New Roman" w:hAnsi="Times New Roman" w:cs="Times New Roman"/>
          <w:sz w:val="28"/>
          <w:szCs w:val="28"/>
        </w:rPr>
        <w:t>п</w:t>
      </w:r>
      <w:proofErr w:type="gramEnd"/>
      <w:r w:rsidR="00BA5449" w:rsidRPr="002409B8">
        <w:rPr>
          <w:rFonts w:ascii="Times New Roman" w:hAnsi="Times New Roman" w:cs="Times New Roman"/>
          <w:sz w:val="28"/>
          <w:szCs w:val="28"/>
        </w:rPr>
        <w:t>риложения №</w:t>
      </w:r>
      <w:r w:rsidR="00EF3FA5" w:rsidRPr="002409B8">
        <w:rPr>
          <w:rFonts w:ascii="Times New Roman" w:hAnsi="Times New Roman" w:cs="Times New Roman"/>
          <w:sz w:val="28"/>
          <w:szCs w:val="28"/>
        </w:rPr>
        <w:t xml:space="preserve"> </w:t>
      </w:r>
      <w:r w:rsidR="00DF1A89" w:rsidRPr="002409B8">
        <w:rPr>
          <w:rFonts w:ascii="Times New Roman" w:hAnsi="Times New Roman" w:cs="Times New Roman"/>
          <w:sz w:val="28"/>
          <w:szCs w:val="28"/>
        </w:rPr>
        <w:t>2</w:t>
      </w:r>
      <w:r w:rsidR="00EF3FA5" w:rsidRPr="002409B8">
        <w:rPr>
          <w:rFonts w:ascii="Times New Roman" w:hAnsi="Times New Roman" w:cs="Times New Roman"/>
          <w:sz w:val="28"/>
          <w:szCs w:val="28"/>
        </w:rPr>
        <w:t>)</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2) запрашивает:</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а) в порядке информационного взаимодействия с другими органами государственной власти и организациями:</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сведения из Единого реестра субъектов малого и среднего предпринимательства;</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выписку из Единого государственного реестра юридических лиц, полученную с официального сайта Федеральной налоговой службы с использованием сервиса "Сведения о государственной регистрации юридических лиц, индивидуальных предпринимателей, крестьянских (фермерских) хозяйств";</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б) через портал системы межведомственного электронного взаимодействия </w:t>
      </w:r>
      <w:r w:rsidR="00017760" w:rsidRPr="002409B8">
        <w:rPr>
          <w:rFonts w:ascii="Times New Roman" w:hAnsi="Times New Roman" w:cs="Times New Roman"/>
          <w:sz w:val="28"/>
          <w:szCs w:val="28"/>
        </w:rPr>
        <w:t>Брянской</w:t>
      </w:r>
      <w:r w:rsidRPr="002409B8">
        <w:rPr>
          <w:rFonts w:ascii="Times New Roman" w:hAnsi="Times New Roman" w:cs="Times New Roman"/>
          <w:sz w:val="28"/>
          <w:szCs w:val="28"/>
        </w:rPr>
        <w:t xml:space="preserve"> области:</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сведения об отсутствии (наличии) задолженности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сведения об отсутствии (наличии) задолженности перед государственными внебюджетными фондами Российской Федерации.</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Соискатель вправе представить документы, указанные в </w:t>
      </w:r>
      <w:hyperlink w:anchor="P148" w:history="1">
        <w:r w:rsidRPr="002409B8">
          <w:rPr>
            <w:rFonts w:ascii="Times New Roman" w:hAnsi="Times New Roman" w:cs="Times New Roman"/>
            <w:sz w:val="28"/>
            <w:szCs w:val="28"/>
          </w:rPr>
          <w:t>подпункте 2 пункта 2.</w:t>
        </w:r>
      </w:hyperlink>
      <w:r w:rsidR="004E48AE" w:rsidRPr="002409B8">
        <w:rPr>
          <w:rFonts w:ascii="Times New Roman" w:hAnsi="Times New Roman" w:cs="Times New Roman"/>
          <w:sz w:val="28"/>
          <w:szCs w:val="28"/>
        </w:rPr>
        <w:t>8</w:t>
      </w:r>
      <w:r w:rsidRPr="002409B8">
        <w:rPr>
          <w:rFonts w:ascii="Times New Roman" w:hAnsi="Times New Roman" w:cs="Times New Roman"/>
          <w:sz w:val="28"/>
          <w:szCs w:val="28"/>
        </w:rPr>
        <w:t xml:space="preserve"> настоящего Порядка, полученные по состоянию на 1-е число месяца, предшествующего месяцу, в котором планируется проведение отбора, по собственной инициативе;</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3) в случае наличия задолженности уведомляет об этом соискателя в течение одного рабочего дня </w:t>
      </w:r>
      <w:proofErr w:type="gramStart"/>
      <w:r w:rsidRPr="002409B8">
        <w:rPr>
          <w:rFonts w:ascii="Times New Roman" w:hAnsi="Times New Roman" w:cs="Times New Roman"/>
          <w:sz w:val="28"/>
          <w:szCs w:val="28"/>
        </w:rPr>
        <w:t>с даты получения</w:t>
      </w:r>
      <w:proofErr w:type="gramEnd"/>
      <w:r w:rsidRPr="002409B8">
        <w:rPr>
          <w:rFonts w:ascii="Times New Roman" w:hAnsi="Times New Roman" w:cs="Times New Roman"/>
          <w:sz w:val="28"/>
          <w:szCs w:val="28"/>
        </w:rPr>
        <w:t xml:space="preserve"> ответа на межведомственный запрос;</w:t>
      </w:r>
    </w:p>
    <w:p w:rsidR="00AA0098" w:rsidRPr="002409B8" w:rsidRDefault="00AA0098" w:rsidP="00AA0098">
      <w:pPr>
        <w:pStyle w:val="ConsPlusNormal"/>
        <w:spacing w:before="220"/>
        <w:ind w:firstLine="540"/>
        <w:jc w:val="both"/>
        <w:rPr>
          <w:rFonts w:ascii="Times New Roman" w:hAnsi="Times New Roman" w:cs="Times New Roman"/>
          <w:sz w:val="28"/>
          <w:szCs w:val="28"/>
        </w:rPr>
      </w:pPr>
      <w:bookmarkStart w:id="11" w:name="P157"/>
      <w:bookmarkEnd w:id="11"/>
      <w:proofErr w:type="gramStart"/>
      <w:r w:rsidRPr="002409B8">
        <w:rPr>
          <w:rFonts w:ascii="Times New Roman" w:hAnsi="Times New Roman" w:cs="Times New Roman"/>
          <w:sz w:val="28"/>
          <w:szCs w:val="28"/>
        </w:rPr>
        <w:t xml:space="preserve">4) в случае наличия задолженности по уплате налогов, сборов, страховых взносов, пеней, штрафов, процентов, а также задолженности перед государственными внебюджетными фондами Российской Федерации в период действия на территории </w:t>
      </w:r>
      <w:r w:rsidR="00B46C04" w:rsidRPr="002409B8">
        <w:rPr>
          <w:rFonts w:ascii="Times New Roman" w:hAnsi="Times New Roman" w:cs="Times New Roman"/>
          <w:sz w:val="28"/>
          <w:szCs w:val="28"/>
        </w:rPr>
        <w:t xml:space="preserve">Брянской </w:t>
      </w:r>
      <w:r w:rsidRPr="002409B8">
        <w:rPr>
          <w:rFonts w:ascii="Times New Roman" w:hAnsi="Times New Roman" w:cs="Times New Roman"/>
          <w:sz w:val="28"/>
          <w:szCs w:val="28"/>
        </w:rPr>
        <w:t xml:space="preserve"> области режима повышенной готовности или режима чрезвычайной ситуации запрашивает сведения об отсутствии (наличии) задолженности через портал системы межведомственного электронного взаимодействия </w:t>
      </w:r>
      <w:r w:rsidR="00B46C04" w:rsidRPr="002409B8">
        <w:rPr>
          <w:rFonts w:ascii="Times New Roman" w:hAnsi="Times New Roman" w:cs="Times New Roman"/>
          <w:sz w:val="28"/>
          <w:szCs w:val="28"/>
        </w:rPr>
        <w:t>Брянской</w:t>
      </w:r>
      <w:r w:rsidRPr="002409B8">
        <w:rPr>
          <w:rFonts w:ascii="Times New Roman" w:hAnsi="Times New Roman" w:cs="Times New Roman"/>
          <w:sz w:val="28"/>
          <w:szCs w:val="28"/>
        </w:rPr>
        <w:t xml:space="preserve"> области по состоянию на дату, предшествующую дате введения соответствующего режима.</w:t>
      </w:r>
      <w:proofErr w:type="gramEnd"/>
    </w:p>
    <w:p w:rsidR="00AA0098" w:rsidRPr="002409B8" w:rsidRDefault="00AA0098" w:rsidP="00AA0098">
      <w:pPr>
        <w:pStyle w:val="ConsPlusNormal"/>
        <w:spacing w:before="220"/>
        <w:ind w:firstLine="540"/>
        <w:jc w:val="both"/>
        <w:rPr>
          <w:rFonts w:ascii="Times New Roman" w:hAnsi="Times New Roman" w:cs="Times New Roman"/>
          <w:sz w:val="28"/>
          <w:szCs w:val="28"/>
        </w:rPr>
      </w:pPr>
      <w:proofErr w:type="gramStart"/>
      <w:r w:rsidRPr="002409B8">
        <w:rPr>
          <w:rFonts w:ascii="Times New Roman" w:hAnsi="Times New Roman" w:cs="Times New Roman"/>
          <w:sz w:val="28"/>
          <w:szCs w:val="28"/>
        </w:rPr>
        <w:t xml:space="preserve">Соискатели вправе дополнительно к документам, предусмотренным </w:t>
      </w:r>
      <w:hyperlink w:anchor="P123" w:history="1">
        <w:r w:rsidRPr="002409B8">
          <w:rPr>
            <w:rFonts w:ascii="Times New Roman" w:hAnsi="Times New Roman" w:cs="Times New Roman"/>
            <w:sz w:val="28"/>
            <w:szCs w:val="28"/>
          </w:rPr>
          <w:t>пунктом 2.</w:t>
        </w:r>
      </w:hyperlink>
      <w:r w:rsidR="004E48AE" w:rsidRPr="002409B8">
        <w:rPr>
          <w:rFonts w:ascii="Times New Roman" w:hAnsi="Times New Roman" w:cs="Times New Roman"/>
          <w:sz w:val="28"/>
          <w:szCs w:val="28"/>
        </w:rPr>
        <w:t>4</w:t>
      </w:r>
      <w:r w:rsidRPr="002409B8">
        <w:rPr>
          <w:rFonts w:ascii="Times New Roman" w:hAnsi="Times New Roman" w:cs="Times New Roman"/>
          <w:sz w:val="28"/>
          <w:szCs w:val="28"/>
        </w:rPr>
        <w:t xml:space="preserve"> настоящего Порядка, представить секретарю комиссии до даты </w:t>
      </w:r>
      <w:r w:rsidRPr="002409B8">
        <w:rPr>
          <w:rFonts w:ascii="Times New Roman" w:hAnsi="Times New Roman" w:cs="Times New Roman"/>
          <w:sz w:val="28"/>
          <w:szCs w:val="28"/>
        </w:rPr>
        <w:lastRenderedPageBreak/>
        <w:t xml:space="preserve">проведения отбора, указанного в объявлении в соответствии с </w:t>
      </w:r>
      <w:hyperlink w:anchor="P100" w:history="1">
        <w:r w:rsidRPr="002409B8">
          <w:rPr>
            <w:rFonts w:ascii="Times New Roman" w:hAnsi="Times New Roman" w:cs="Times New Roman"/>
            <w:sz w:val="28"/>
            <w:szCs w:val="28"/>
          </w:rPr>
          <w:t>пунктом 2.</w:t>
        </w:r>
      </w:hyperlink>
      <w:r w:rsidR="006B2121" w:rsidRPr="002409B8">
        <w:rPr>
          <w:rFonts w:ascii="Times New Roman" w:hAnsi="Times New Roman" w:cs="Times New Roman"/>
          <w:sz w:val="28"/>
          <w:szCs w:val="28"/>
        </w:rPr>
        <w:t>2</w:t>
      </w:r>
      <w:r w:rsidRPr="002409B8">
        <w:rPr>
          <w:rFonts w:ascii="Times New Roman" w:hAnsi="Times New Roman" w:cs="Times New Roman"/>
          <w:sz w:val="28"/>
          <w:szCs w:val="28"/>
        </w:rPr>
        <w:t xml:space="preserve"> настоящего Порядка, или непосредственно на заседание комиссии копии документов, подтверждающих оплату указанной задолженности или отсутствие задолженности, и</w:t>
      </w:r>
      <w:r w:rsidR="00495D75">
        <w:rPr>
          <w:rFonts w:ascii="Times New Roman" w:hAnsi="Times New Roman" w:cs="Times New Roman"/>
          <w:sz w:val="28"/>
          <w:szCs w:val="28"/>
        </w:rPr>
        <w:t xml:space="preserve"> </w:t>
      </w:r>
      <w:r w:rsidRPr="002409B8">
        <w:rPr>
          <w:rFonts w:ascii="Times New Roman" w:hAnsi="Times New Roman" w:cs="Times New Roman"/>
          <w:sz w:val="28"/>
          <w:szCs w:val="28"/>
        </w:rPr>
        <w:t>(или) копию соглашения о реструктуризации задолженности, заверенные подписью руководителя организации (индивидуального предпринимателя) и печатью (при наличии).</w:t>
      </w:r>
      <w:proofErr w:type="gramEnd"/>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Документы и сведения, указанные в </w:t>
      </w:r>
      <w:hyperlink w:anchor="P157" w:history="1">
        <w:r w:rsidRPr="002409B8">
          <w:rPr>
            <w:rFonts w:ascii="Times New Roman" w:hAnsi="Times New Roman" w:cs="Times New Roman"/>
            <w:sz w:val="28"/>
            <w:szCs w:val="28"/>
          </w:rPr>
          <w:t>подпункте 4 пункта 2.</w:t>
        </w:r>
      </w:hyperlink>
      <w:r w:rsidR="004E48AE" w:rsidRPr="002409B8">
        <w:rPr>
          <w:rFonts w:ascii="Times New Roman" w:hAnsi="Times New Roman" w:cs="Times New Roman"/>
          <w:sz w:val="28"/>
          <w:szCs w:val="28"/>
        </w:rPr>
        <w:t>8</w:t>
      </w:r>
      <w:r w:rsidRPr="002409B8">
        <w:rPr>
          <w:rFonts w:ascii="Times New Roman" w:hAnsi="Times New Roman" w:cs="Times New Roman"/>
          <w:sz w:val="28"/>
          <w:szCs w:val="28"/>
        </w:rPr>
        <w:t xml:space="preserve"> настоящего Порядка, при</w:t>
      </w:r>
      <w:r w:rsidR="00495D75">
        <w:rPr>
          <w:rFonts w:ascii="Times New Roman" w:hAnsi="Times New Roman" w:cs="Times New Roman"/>
          <w:sz w:val="28"/>
          <w:szCs w:val="28"/>
        </w:rPr>
        <w:t>лагаются</w:t>
      </w:r>
      <w:r w:rsidRPr="002409B8">
        <w:rPr>
          <w:rFonts w:ascii="Times New Roman" w:hAnsi="Times New Roman" w:cs="Times New Roman"/>
          <w:sz w:val="28"/>
          <w:szCs w:val="28"/>
        </w:rPr>
        <w:t xml:space="preserve"> к заявке соискателя</w:t>
      </w:r>
      <w:r w:rsidR="00BF5D1C">
        <w:rPr>
          <w:rFonts w:ascii="Times New Roman" w:hAnsi="Times New Roman" w:cs="Times New Roman"/>
          <w:sz w:val="28"/>
          <w:szCs w:val="28"/>
        </w:rPr>
        <w:t>.</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5) проверяет отсутствие соискателя в реестре недобросовестных поставщиков на официальном сайте Единой информационной системы в сфере закупок в информационно-телекоммуникационной сети "Интернет" (www.zakupki.gov.ru);</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6) осуществляет оценку заявок по системе балльных оценок для определения размеров субсидии на основе следующих критериев:</w:t>
      </w:r>
    </w:p>
    <w:p w:rsidR="00AA0098" w:rsidRPr="002409B8" w:rsidRDefault="003746A7" w:rsidP="00AA0098">
      <w:pPr>
        <w:pStyle w:val="ConsPlusNormal"/>
        <w:spacing w:before="220"/>
        <w:ind w:firstLine="540"/>
        <w:jc w:val="both"/>
        <w:rPr>
          <w:rFonts w:ascii="Times New Roman" w:hAnsi="Times New Roman" w:cs="Times New Roman"/>
          <w:sz w:val="28"/>
          <w:szCs w:val="28"/>
        </w:rPr>
      </w:pPr>
      <w:bookmarkStart w:id="12" w:name="P162"/>
      <w:bookmarkEnd w:id="12"/>
      <w:r w:rsidRPr="002409B8">
        <w:rPr>
          <w:rFonts w:ascii="Times New Roman" w:hAnsi="Times New Roman" w:cs="Times New Roman"/>
          <w:sz w:val="28"/>
          <w:szCs w:val="28"/>
        </w:rPr>
        <w:t>а</w:t>
      </w:r>
      <w:r w:rsidR="00AA0098" w:rsidRPr="002409B8">
        <w:rPr>
          <w:rFonts w:ascii="Times New Roman" w:hAnsi="Times New Roman" w:cs="Times New Roman"/>
          <w:sz w:val="28"/>
          <w:szCs w:val="28"/>
        </w:rPr>
        <w:t>) среднесписочная численность работников (человек):</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от 1 до 2 - 50 баллов,</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от 3 до 5 - 75 баллов,</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более 5 - 100 баллов;</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в) среднемесячная заработная плата работников (рублей):</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уровень средней заработной платы работников равен уровню </w:t>
      </w:r>
      <w:r w:rsidR="00FC23C2" w:rsidRPr="002409B8">
        <w:rPr>
          <w:rFonts w:ascii="Times New Roman" w:hAnsi="Times New Roman" w:cs="Times New Roman"/>
          <w:sz w:val="28"/>
          <w:szCs w:val="28"/>
        </w:rPr>
        <w:t xml:space="preserve">минимальной </w:t>
      </w:r>
      <w:r w:rsidRPr="002409B8">
        <w:rPr>
          <w:rFonts w:ascii="Times New Roman" w:hAnsi="Times New Roman" w:cs="Times New Roman"/>
          <w:sz w:val="28"/>
          <w:szCs w:val="28"/>
        </w:rPr>
        <w:t xml:space="preserve"> заработной платы в </w:t>
      </w:r>
      <w:r w:rsidR="00FC23C2" w:rsidRPr="002409B8">
        <w:rPr>
          <w:rFonts w:ascii="Times New Roman" w:hAnsi="Times New Roman" w:cs="Times New Roman"/>
          <w:sz w:val="28"/>
          <w:szCs w:val="28"/>
        </w:rPr>
        <w:t>Брянской области</w:t>
      </w:r>
      <w:r w:rsidRPr="002409B8">
        <w:rPr>
          <w:rFonts w:ascii="Times New Roman" w:hAnsi="Times New Roman" w:cs="Times New Roman"/>
          <w:sz w:val="28"/>
          <w:szCs w:val="28"/>
        </w:rPr>
        <w:t xml:space="preserve"> - 50 баллов,</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уровень средней заработной платы работников выше на 1-25 процентов от </w:t>
      </w:r>
      <w:r w:rsidR="00FC23C2" w:rsidRPr="002409B8">
        <w:rPr>
          <w:rFonts w:ascii="Times New Roman" w:hAnsi="Times New Roman" w:cs="Times New Roman"/>
          <w:sz w:val="28"/>
          <w:szCs w:val="28"/>
        </w:rPr>
        <w:t xml:space="preserve">уровня минимальной  заработной платы в Брянской области </w:t>
      </w:r>
      <w:r w:rsidRPr="002409B8">
        <w:rPr>
          <w:rFonts w:ascii="Times New Roman" w:hAnsi="Times New Roman" w:cs="Times New Roman"/>
          <w:sz w:val="28"/>
          <w:szCs w:val="28"/>
        </w:rPr>
        <w:t>- 75 баллов,</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уровень средней заработной платы работников выше более чем на 26 процентов от </w:t>
      </w:r>
      <w:r w:rsidR="00FC23C2" w:rsidRPr="002409B8">
        <w:rPr>
          <w:rFonts w:ascii="Times New Roman" w:hAnsi="Times New Roman" w:cs="Times New Roman"/>
          <w:sz w:val="28"/>
          <w:szCs w:val="28"/>
        </w:rPr>
        <w:t xml:space="preserve">уровня минимальной  заработной платы в Брянской области </w:t>
      </w:r>
      <w:r w:rsidRPr="002409B8">
        <w:rPr>
          <w:rFonts w:ascii="Times New Roman" w:hAnsi="Times New Roman" w:cs="Times New Roman"/>
          <w:sz w:val="28"/>
          <w:szCs w:val="28"/>
        </w:rPr>
        <w:t>- 100 баллов;</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г) вид приобретенного объекта:</w:t>
      </w:r>
    </w:p>
    <w:p w:rsidR="00AA0098" w:rsidRPr="002409B8" w:rsidRDefault="006D3A45"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нежилое помещение</w:t>
      </w:r>
      <w:r w:rsidR="00AA0098" w:rsidRPr="002409B8">
        <w:rPr>
          <w:rFonts w:ascii="Times New Roman" w:hAnsi="Times New Roman" w:cs="Times New Roman"/>
          <w:sz w:val="28"/>
          <w:szCs w:val="28"/>
        </w:rPr>
        <w:t xml:space="preserve"> - 100 баллов,</w:t>
      </w:r>
    </w:p>
    <w:p w:rsidR="00AA0098" w:rsidRPr="002409B8" w:rsidRDefault="006D3A45"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производственное оборудование</w:t>
      </w:r>
      <w:r w:rsidR="00AA0098" w:rsidRPr="002409B8">
        <w:rPr>
          <w:rFonts w:ascii="Times New Roman" w:hAnsi="Times New Roman" w:cs="Times New Roman"/>
          <w:sz w:val="28"/>
          <w:szCs w:val="28"/>
        </w:rPr>
        <w:t xml:space="preserve"> - </w:t>
      </w:r>
      <w:r w:rsidRPr="002409B8">
        <w:rPr>
          <w:rFonts w:ascii="Times New Roman" w:hAnsi="Times New Roman" w:cs="Times New Roman"/>
          <w:sz w:val="28"/>
          <w:szCs w:val="28"/>
        </w:rPr>
        <w:t>50 баллов;</w:t>
      </w:r>
    </w:p>
    <w:p w:rsidR="00AA0098" w:rsidRPr="002409B8" w:rsidRDefault="00AA0098" w:rsidP="00AA0098">
      <w:pPr>
        <w:pStyle w:val="ConsPlusNormal"/>
        <w:spacing w:before="220"/>
        <w:ind w:firstLine="540"/>
        <w:jc w:val="both"/>
        <w:rPr>
          <w:rFonts w:ascii="Times New Roman" w:hAnsi="Times New Roman" w:cs="Times New Roman"/>
          <w:sz w:val="28"/>
          <w:szCs w:val="28"/>
        </w:rPr>
      </w:pPr>
      <w:bookmarkStart w:id="13" w:name="P180"/>
      <w:bookmarkEnd w:id="13"/>
      <w:r w:rsidRPr="002409B8">
        <w:rPr>
          <w:rFonts w:ascii="Times New Roman" w:hAnsi="Times New Roman" w:cs="Times New Roman"/>
          <w:sz w:val="28"/>
          <w:szCs w:val="28"/>
        </w:rPr>
        <w:t>д) вид деятельности:</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деятельность в сфере сельского хозяйства - 100 баллов,</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производств</w:t>
      </w:r>
      <w:r w:rsidR="000605D4">
        <w:rPr>
          <w:rFonts w:ascii="Times New Roman" w:hAnsi="Times New Roman" w:cs="Times New Roman"/>
          <w:sz w:val="28"/>
          <w:szCs w:val="28"/>
        </w:rPr>
        <w:t>о пищевых продуктов - 75 баллов,</w:t>
      </w:r>
    </w:p>
    <w:p w:rsidR="006D3A45" w:rsidRPr="002409B8" w:rsidRDefault="006D3A45"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lastRenderedPageBreak/>
        <w:t>иная деятельность – 50 баллов;</w:t>
      </w:r>
    </w:p>
    <w:p w:rsidR="00AA0098" w:rsidRPr="002409B8" w:rsidRDefault="00AA0098" w:rsidP="00AA0098">
      <w:pPr>
        <w:pStyle w:val="ConsPlusNormal"/>
        <w:spacing w:before="220"/>
        <w:ind w:firstLine="540"/>
        <w:jc w:val="both"/>
        <w:rPr>
          <w:rFonts w:ascii="Times New Roman" w:hAnsi="Times New Roman" w:cs="Times New Roman"/>
          <w:sz w:val="28"/>
          <w:szCs w:val="28"/>
        </w:rPr>
      </w:pPr>
      <w:bookmarkStart w:id="14" w:name="P183"/>
      <w:bookmarkEnd w:id="14"/>
      <w:r w:rsidRPr="002409B8">
        <w:rPr>
          <w:rFonts w:ascii="Times New Roman" w:hAnsi="Times New Roman" w:cs="Times New Roman"/>
          <w:sz w:val="28"/>
          <w:szCs w:val="28"/>
        </w:rPr>
        <w:t>е) период ведения предпринимательской деятельности (лет):</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более 5 - 100 баллов,</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от 4 до 5 - 90 баллов,</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от 3 до 4 - 80 баллов,</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от 2 до 3 - 70 баллов,</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от 1 года до 2 - 60 баллов,</w:t>
      </w:r>
    </w:p>
    <w:p w:rsidR="00AA0098" w:rsidRPr="002409B8" w:rsidRDefault="006D3A45"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до 1 года - 50 баллов.</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Баллы, набранные каждым соискателем по всем указанным критериям, суммируются, в зависимости от количества набранных баллов определяется коэффициент корректировки размера субсидии (К</w:t>
      </w:r>
      <w:proofErr w:type="gramStart"/>
      <w:r w:rsidRPr="002409B8">
        <w:rPr>
          <w:rFonts w:ascii="Times New Roman" w:hAnsi="Times New Roman" w:cs="Times New Roman"/>
          <w:sz w:val="28"/>
          <w:szCs w:val="28"/>
        </w:rPr>
        <w:t>1</w:t>
      </w:r>
      <w:proofErr w:type="gramEnd"/>
      <w:r w:rsidRPr="002409B8">
        <w:rPr>
          <w:rFonts w:ascii="Times New Roman" w:hAnsi="Times New Roman" w:cs="Times New Roman"/>
          <w:sz w:val="28"/>
          <w:szCs w:val="28"/>
        </w:rPr>
        <w:t>):</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от 50 до </w:t>
      </w:r>
      <w:r w:rsidR="00C17167" w:rsidRPr="002409B8">
        <w:rPr>
          <w:rFonts w:ascii="Times New Roman" w:hAnsi="Times New Roman" w:cs="Times New Roman"/>
          <w:sz w:val="28"/>
          <w:szCs w:val="28"/>
        </w:rPr>
        <w:t>199</w:t>
      </w:r>
      <w:r w:rsidRPr="002409B8">
        <w:rPr>
          <w:rFonts w:ascii="Times New Roman" w:hAnsi="Times New Roman" w:cs="Times New Roman"/>
          <w:sz w:val="28"/>
          <w:szCs w:val="28"/>
        </w:rPr>
        <w:t xml:space="preserve"> баллов - 0,8;</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от </w:t>
      </w:r>
      <w:r w:rsidR="00C17167" w:rsidRPr="002409B8">
        <w:rPr>
          <w:rFonts w:ascii="Times New Roman" w:hAnsi="Times New Roman" w:cs="Times New Roman"/>
          <w:sz w:val="28"/>
          <w:szCs w:val="28"/>
        </w:rPr>
        <w:t>20</w:t>
      </w:r>
      <w:r w:rsidRPr="002409B8">
        <w:rPr>
          <w:rFonts w:ascii="Times New Roman" w:hAnsi="Times New Roman" w:cs="Times New Roman"/>
          <w:sz w:val="28"/>
          <w:szCs w:val="28"/>
        </w:rPr>
        <w:t xml:space="preserve">0 до </w:t>
      </w:r>
      <w:r w:rsidR="00C17167" w:rsidRPr="002409B8">
        <w:rPr>
          <w:rFonts w:ascii="Times New Roman" w:hAnsi="Times New Roman" w:cs="Times New Roman"/>
          <w:sz w:val="28"/>
          <w:szCs w:val="28"/>
        </w:rPr>
        <w:t>34</w:t>
      </w:r>
      <w:r w:rsidRPr="002409B8">
        <w:rPr>
          <w:rFonts w:ascii="Times New Roman" w:hAnsi="Times New Roman" w:cs="Times New Roman"/>
          <w:sz w:val="28"/>
          <w:szCs w:val="28"/>
        </w:rPr>
        <w:t>9 баллов - 0,9;</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от </w:t>
      </w:r>
      <w:r w:rsidR="00C17167" w:rsidRPr="002409B8">
        <w:rPr>
          <w:rFonts w:ascii="Times New Roman" w:hAnsi="Times New Roman" w:cs="Times New Roman"/>
          <w:sz w:val="28"/>
          <w:szCs w:val="28"/>
        </w:rPr>
        <w:t>350</w:t>
      </w:r>
      <w:r w:rsidRPr="002409B8">
        <w:rPr>
          <w:rFonts w:ascii="Times New Roman" w:hAnsi="Times New Roman" w:cs="Times New Roman"/>
          <w:sz w:val="28"/>
          <w:szCs w:val="28"/>
        </w:rPr>
        <w:t xml:space="preserve"> баллов - 1.</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Расчет размеров субсидии осуществляется в зависимости от количества участвующих в отборе соискателей, размера запрашиваемых ими сумм, количества набранных соискателями баллов и </w:t>
      </w:r>
      <w:proofErr w:type="gramStart"/>
      <w:r w:rsidRPr="002409B8">
        <w:rPr>
          <w:rFonts w:ascii="Times New Roman" w:hAnsi="Times New Roman" w:cs="Times New Roman"/>
          <w:sz w:val="28"/>
          <w:szCs w:val="28"/>
        </w:rPr>
        <w:t>объема</w:t>
      </w:r>
      <w:proofErr w:type="gramEnd"/>
      <w:r w:rsidRPr="002409B8">
        <w:rPr>
          <w:rFonts w:ascii="Times New Roman" w:hAnsi="Times New Roman" w:cs="Times New Roman"/>
          <w:sz w:val="28"/>
          <w:szCs w:val="28"/>
        </w:rPr>
        <w:t xml:space="preserve"> предусмотренных на реализацию </w:t>
      </w:r>
      <w:hyperlink r:id="rId15" w:history="1">
        <w:r w:rsidR="00FC6FA7" w:rsidRPr="002409B8">
          <w:rPr>
            <w:rFonts w:ascii="Times New Roman" w:hAnsi="Times New Roman" w:cs="Times New Roman"/>
            <w:sz w:val="28"/>
            <w:szCs w:val="28"/>
          </w:rPr>
          <w:t>мероприятия</w:t>
        </w:r>
      </w:hyperlink>
      <w:r w:rsidR="00FC6FA7" w:rsidRPr="002409B8">
        <w:rPr>
          <w:rFonts w:ascii="Times New Roman" w:hAnsi="Times New Roman" w:cs="Times New Roman"/>
          <w:sz w:val="28"/>
          <w:szCs w:val="28"/>
        </w:rPr>
        <w:t xml:space="preserve"> «Поддержка малого и среднего предпринимательства» </w:t>
      </w:r>
      <w:r w:rsidR="000605D4">
        <w:rPr>
          <w:rFonts w:ascii="Times New Roman" w:hAnsi="Times New Roman" w:cs="Times New Roman"/>
          <w:sz w:val="28"/>
          <w:szCs w:val="28"/>
        </w:rPr>
        <w:t xml:space="preserve"> </w:t>
      </w:r>
      <w:r w:rsidR="00FC6FA7" w:rsidRPr="002409B8">
        <w:rPr>
          <w:rFonts w:ascii="Times New Roman" w:hAnsi="Times New Roman" w:cs="Times New Roman"/>
          <w:sz w:val="28"/>
          <w:szCs w:val="28"/>
        </w:rPr>
        <w:t>муниципальной программы «Реализация полномочий высшего исполнительного органа местного самоуправления (2021-2023 годы)», утвержденной постановлением администрации Севского муниципального района от 22.12.2020 № 784</w:t>
      </w:r>
      <w:r w:rsidRPr="002409B8">
        <w:rPr>
          <w:rFonts w:ascii="Times New Roman" w:hAnsi="Times New Roman" w:cs="Times New Roman"/>
          <w:sz w:val="28"/>
          <w:szCs w:val="28"/>
        </w:rPr>
        <w:t xml:space="preserve"> средств по следующим формулам:</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в случае если совокупный объем средств, запрашиваемых всеми получателями субсидии в рамках проводимой комиссии, превышает или равен объему нераспределенных бюджетных сре</w:t>
      </w:r>
      <w:proofErr w:type="gramStart"/>
      <w:r w:rsidRPr="002409B8">
        <w:rPr>
          <w:rFonts w:ascii="Times New Roman" w:hAnsi="Times New Roman" w:cs="Times New Roman"/>
          <w:sz w:val="28"/>
          <w:szCs w:val="28"/>
        </w:rPr>
        <w:t>дств в р</w:t>
      </w:r>
      <w:proofErr w:type="gramEnd"/>
      <w:r w:rsidRPr="002409B8">
        <w:rPr>
          <w:rFonts w:ascii="Times New Roman" w:hAnsi="Times New Roman" w:cs="Times New Roman"/>
          <w:sz w:val="28"/>
          <w:szCs w:val="28"/>
        </w:rPr>
        <w:t>амках проводимой комиссии:</w:t>
      </w:r>
    </w:p>
    <w:p w:rsidR="00AA0098" w:rsidRPr="002409B8" w:rsidRDefault="00AA0098" w:rsidP="00AA0098">
      <w:pPr>
        <w:pStyle w:val="ConsPlusNormal"/>
        <w:rPr>
          <w:rFonts w:ascii="Times New Roman" w:hAnsi="Times New Roman" w:cs="Times New Roman"/>
          <w:sz w:val="28"/>
          <w:szCs w:val="28"/>
        </w:rPr>
      </w:pPr>
    </w:p>
    <w:p w:rsidR="00AA0098" w:rsidRPr="002409B8" w:rsidRDefault="00AA0098" w:rsidP="00AA0098">
      <w:pPr>
        <w:pStyle w:val="ConsPlusNormal"/>
        <w:jc w:val="center"/>
        <w:rPr>
          <w:rFonts w:ascii="Times New Roman" w:hAnsi="Times New Roman" w:cs="Times New Roman"/>
          <w:sz w:val="28"/>
          <w:szCs w:val="28"/>
        </w:rPr>
      </w:pPr>
      <w:r w:rsidRPr="002409B8">
        <w:rPr>
          <w:rFonts w:ascii="Times New Roman" w:hAnsi="Times New Roman" w:cs="Times New Roman"/>
          <w:noProof/>
          <w:position w:val="-27"/>
          <w:sz w:val="28"/>
          <w:szCs w:val="28"/>
        </w:rPr>
        <w:drawing>
          <wp:inline distT="0" distB="0" distL="0" distR="0">
            <wp:extent cx="1990725" cy="485775"/>
            <wp:effectExtent l="0" t="0" r="0" b="9525"/>
            <wp:docPr id="3" name="Рисунок 3" descr="base_25_23712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5_237121_32768"/>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90725" cy="485775"/>
                    </a:xfrm>
                    <a:prstGeom prst="rect">
                      <a:avLst/>
                    </a:prstGeom>
                    <a:noFill/>
                    <a:ln>
                      <a:noFill/>
                    </a:ln>
                  </pic:spPr>
                </pic:pic>
              </a:graphicData>
            </a:graphic>
          </wp:inline>
        </w:drawing>
      </w:r>
    </w:p>
    <w:p w:rsidR="00AA0098" w:rsidRPr="002409B8" w:rsidRDefault="00AA0098" w:rsidP="00AA0098">
      <w:pPr>
        <w:pStyle w:val="ConsPlusNormal"/>
        <w:rPr>
          <w:rFonts w:ascii="Times New Roman" w:hAnsi="Times New Roman" w:cs="Times New Roman"/>
          <w:sz w:val="28"/>
          <w:szCs w:val="28"/>
        </w:rPr>
      </w:pPr>
    </w:p>
    <w:p w:rsidR="00AA0098" w:rsidRPr="002409B8" w:rsidRDefault="00AA0098" w:rsidP="00AA0098">
      <w:pPr>
        <w:pStyle w:val="ConsPlusNormal"/>
        <w:ind w:firstLine="540"/>
        <w:jc w:val="both"/>
        <w:rPr>
          <w:rFonts w:ascii="Times New Roman" w:hAnsi="Times New Roman" w:cs="Times New Roman"/>
          <w:sz w:val="28"/>
          <w:szCs w:val="28"/>
        </w:rPr>
      </w:pPr>
      <w:r w:rsidRPr="002409B8">
        <w:rPr>
          <w:rFonts w:ascii="Times New Roman" w:hAnsi="Times New Roman" w:cs="Times New Roman"/>
          <w:sz w:val="28"/>
          <w:szCs w:val="28"/>
        </w:rPr>
        <w:t>где:</w:t>
      </w:r>
    </w:p>
    <w:p w:rsidR="00AA0098" w:rsidRPr="002409B8" w:rsidRDefault="00AA0098" w:rsidP="00AA0098">
      <w:pPr>
        <w:pStyle w:val="ConsPlusNormal"/>
        <w:spacing w:before="220"/>
        <w:ind w:firstLine="540"/>
        <w:jc w:val="both"/>
        <w:rPr>
          <w:rFonts w:ascii="Times New Roman" w:hAnsi="Times New Roman" w:cs="Times New Roman"/>
          <w:sz w:val="28"/>
          <w:szCs w:val="28"/>
        </w:rPr>
      </w:pPr>
      <w:proofErr w:type="spellStart"/>
      <w:r w:rsidRPr="002409B8">
        <w:rPr>
          <w:rFonts w:ascii="Times New Roman" w:hAnsi="Times New Roman" w:cs="Times New Roman"/>
          <w:sz w:val="28"/>
          <w:szCs w:val="28"/>
        </w:rPr>
        <w:t>S</w:t>
      </w:r>
      <w:r w:rsidRPr="002409B8">
        <w:rPr>
          <w:rFonts w:ascii="Times New Roman" w:hAnsi="Times New Roman" w:cs="Times New Roman"/>
          <w:sz w:val="28"/>
          <w:szCs w:val="28"/>
          <w:vertAlign w:val="subscript"/>
        </w:rPr>
        <w:t>subi</w:t>
      </w:r>
      <w:proofErr w:type="spellEnd"/>
      <w:r w:rsidRPr="002409B8">
        <w:rPr>
          <w:rFonts w:ascii="Times New Roman" w:hAnsi="Times New Roman" w:cs="Times New Roman"/>
          <w:sz w:val="28"/>
          <w:szCs w:val="28"/>
        </w:rPr>
        <w:t xml:space="preserve"> - размер субсидии, предоставляемой соискателю, рублей (итоговое значение расчетного лимита рассчитывается в </w:t>
      </w:r>
      <w:proofErr w:type="gramStart"/>
      <w:r w:rsidRPr="002409B8">
        <w:rPr>
          <w:rFonts w:ascii="Times New Roman" w:hAnsi="Times New Roman" w:cs="Times New Roman"/>
          <w:sz w:val="28"/>
          <w:szCs w:val="28"/>
        </w:rPr>
        <w:t>тысячах рублей</w:t>
      </w:r>
      <w:proofErr w:type="gramEnd"/>
      <w:r w:rsidRPr="002409B8">
        <w:rPr>
          <w:rFonts w:ascii="Times New Roman" w:hAnsi="Times New Roman" w:cs="Times New Roman"/>
          <w:sz w:val="28"/>
          <w:szCs w:val="28"/>
        </w:rPr>
        <w:t xml:space="preserve"> с округлением до целых тысяч рублей);</w:t>
      </w:r>
    </w:p>
    <w:p w:rsidR="00AA0098" w:rsidRPr="002409B8" w:rsidRDefault="00AA0098" w:rsidP="00AA0098">
      <w:pPr>
        <w:pStyle w:val="ConsPlusNormal"/>
        <w:spacing w:before="220"/>
        <w:ind w:firstLine="540"/>
        <w:jc w:val="both"/>
        <w:rPr>
          <w:rFonts w:ascii="Times New Roman" w:hAnsi="Times New Roman" w:cs="Times New Roman"/>
          <w:sz w:val="28"/>
          <w:szCs w:val="28"/>
        </w:rPr>
      </w:pPr>
      <w:proofErr w:type="spellStart"/>
      <w:r w:rsidRPr="002409B8">
        <w:rPr>
          <w:rFonts w:ascii="Times New Roman" w:hAnsi="Times New Roman" w:cs="Times New Roman"/>
          <w:sz w:val="28"/>
          <w:szCs w:val="28"/>
        </w:rPr>
        <w:lastRenderedPageBreak/>
        <w:t>S</w:t>
      </w:r>
      <w:r w:rsidRPr="002409B8">
        <w:rPr>
          <w:rFonts w:ascii="Times New Roman" w:hAnsi="Times New Roman" w:cs="Times New Roman"/>
          <w:sz w:val="28"/>
          <w:szCs w:val="28"/>
          <w:vertAlign w:val="subscript"/>
        </w:rPr>
        <w:t>i</w:t>
      </w:r>
      <w:proofErr w:type="spellEnd"/>
      <w:r w:rsidRPr="002409B8">
        <w:rPr>
          <w:rFonts w:ascii="Times New Roman" w:hAnsi="Times New Roman" w:cs="Times New Roman"/>
          <w:sz w:val="28"/>
          <w:szCs w:val="28"/>
        </w:rPr>
        <w:t xml:space="preserve"> - максимальный размер субсидии для данного соискателя, исчисленный исходя из документально подтвержденных затрат и ограничений, предусмотренных </w:t>
      </w:r>
      <w:hyperlink w:anchor="P123" w:history="1">
        <w:r w:rsidRPr="002409B8">
          <w:rPr>
            <w:rFonts w:ascii="Times New Roman" w:hAnsi="Times New Roman" w:cs="Times New Roman"/>
            <w:sz w:val="28"/>
            <w:szCs w:val="28"/>
          </w:rPr>
          <w:t>пунктом 2.</w:t>
        </w:r>
      </w:hyperlink>
      <w:r w:rsidR="00667F32" w:rsidRPr="002409B8">
        <w:rPr>
          <w:rFonts w:ascii="Times New Roman" w:hAnsi="Times New Roman" w:cs="Times New Roman"/>
          <w:sz w:val="28"/>
          <w:szCs w:val="28"/>
        </w:rPr>
        <w:t>5</w:t>
      </w:r>
      <w:r w:rsidRPr="002409B8">
        <w:rPr>
          <w:rFonts w:ascii="Times New Roman" w:hAnsi="Times New Roman" w:cs="Times New Roman"/>
          <w:sz w:val="28"/>
          <w:szCs w:val="28"/>
        </w:rPr>
        <w:t xml:space="preserve"> настоящего Порядка, рублей;</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K1</w:t>
      </w:r>
      <w:r w:rsidRPr="002409B8">
        <w:rPr>
          <w:rFonts w:ascii="Times New Roman" w:hAnsi="Times New Roman" w:cs="Times New Roman"/>
          <w:sz w:val="28"/>
          <w:szCs w:val="28"/>
          <w:vertAlign w:val="subscript"/>
        </w:rPr>
        <w:t>i</w:t>
      </w:r>
      <w:r w:rsidRPr="002409B8">
        <w:rPr>
          <w:rFonts w:ascii="Times New Roman" w:hAnsi="Times New Roman" w:cs="Times New Roman"/>
          <w:sz w:val="28"/>
          <w:szCs w:val="28"/>
        </w:rPr>
        <w:t xml:space="preserve"> - коэффициент корректировки размера субсидии, запрашиваемой участником отбора, в соответствии с количеством набранных соискателем баллов (не может быть больше 1);</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noProof/>
          <w:position w:val="-10"/>
          <w:sz w:val="28"/>
          <w:szCs w:val="28"/>
        </w:rPr>
        <w:drawing>
          <wp:inline distT="0" distB="0" distL="0" distR="0">
            <wp:extent cx="381000" cy="276225"/>
            <wp:effectExtent l="0" t="0" r="0" b="9525"/>
            <wp:docPr id="2" name="Рисунок 2" descr="base_25_23712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5_237121_32769"/>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r w:rsidRPr="002409B8">
        <w:rPr>
          <w:rFonts w:ascii="Times New Roman" w:hAnsi="Times New Roman" w:cs="Times New Roman"/>
          <w:sz w:val="28"/>
          <w:szCs w:val="28"/>
        </w:rPr>
        <w:t xml:space="preserve"> - совокупный объем средств, запрашиваемых всеми получателями субсидии в рамках проводимой комиссии, рублей;</w:t>
      </w:r>
    </w:p>
    <w:p w:rsidR="00AA0098" w:rsidRPr="002409B8" w:rsidRDefault="00AA0098" w:rsidP="00AA0098">
      <w:pPr>
        <w:pStyle w:val="ConsPlusNormal"/>
        <w:spacing w:before="220"/>
        <w:ind w:firstLine="540"/>
        <w:jc w:val="both"/>
        <w:rPr>
          <w:rFonts w:ascii="Times New Roman" w:hAnsi="Times New Roman" w:cs="Times New Roman"/>
          <w:sz w:val="28"/>
          <w:szCs w:val="28"/>
        </w:rPr>
      </w:pPr>
      <w:proofErr w:type="spellStart"/>
      <w:r w:rsidRPr="002409B8">
        <w:rPr>
          <w:rFonts w:ascii="Times New Roman" w:hAnsi="Times New Roman" w:cs="Times New Roman"/>
          <w:sz w:val="28"/>
          <w:szCs w:val="28"/>
        </w:rPr>
        <w:t>V</w:t>
      </w:r>
      <w:r w:rsidRPr="002409B8">
        <w:rPr>
          <w:rFonts w:ascii="Times New Roman" w:hAnsi="Times New Roman" w:cs="Times New Roman"/>
          <w:sz w:val="28"/>
          <w:szCs w:val="28"/>
          <w:vertAlign w:val="subscript"/>
        </w:rPr>
        <w:t>bud</w:t>
      </w:r>
      <w:proofErr w:type="spellEnd"/>
      <w:r w:rsidRPr="002409B8">
        <w:rPr>
          <w:rFonts w:ascii="Times New Roman" w:hAnsi="Times New Roman" w:cs="Times New Roman"/>
          <w:sz w:val="28"/>
          <w:szCs w:val="28"/>
        </w:rPr>
        <w:t xml:space="preserve"> - объем нераспределенных бюджетных сре</w:t>
      </w:r>
      <w:proofErr w:type="gramStart"/>
      <w:r w:rsidRPr="002409B8">
        <w:rPr>
          <w:rFonts w:ascii="Times New Roman" w:hAnsi="Times New Roman" w:cs="Times New Roman"/>
          <w:sz w:val="28"/>
          <w:szCs w:val="28"/>
        </w:rPr>
        <w:t>дств в р</w:t>
      </w:r>
      <w:proofErr w:type="gramEnd"/>
      <w:r w:rsidRPr="002409B8">
        <w:rPr>
          <w:rFonts w:ascii="Times New Roman" w:hAnsi="Times New Roman" w:cs="Times New Roman"/>
          <w:sz w:val="28"/>
          <w:szCs w:val="28"/>
        </w:rPr>
        <w:t>амках проводимой комиссии, рублей;</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К</w:t>
      </w:r>
      <w:proofErr w:type="gramStart"/>
      <w:r w:rsidRPr="002409B8">
        <w:rPr>
          <w:rFonts w:ascii="Times New Roman" w:hAnsi="Times New Roman" w:cs="Times New Roman"/>
          <w:sz w:val="28"/>
          <w:szCs w:val="28"/>
        </w:rPr>
        <w:t>2</w:t>
      </w:r>
      <w:proofErr w:type="gramEnd"/>
      <w:r w:rsidRPr="002409B8">
        <w:rPr>
          <w:rFonts w:ascii="Times New Roman" w:hAnsi="Times New Roman" w:cs="Times New Roman"/>
          <w:sz w:val="28"/>
          <w:szCs w:val="28"/>
        </w:rPr>
        <w:t xml:space="preserve"> - коэффициент корректировки объема бюджетных средств, предусмотренных для распределения в текущем финансовом году (применяется в случае, если Ср &gt; n1 + п):</w:t>
      </w:r>
    </w:p>
    <w:p w:rsidR="00AA0098" w:rsidRPr="002409B8" w:rsidRDefault="00AA0098" w:rsidP="00AA0098">
      <w:pPr>
        <w:pStyle w:val="ConsPlusNormal"/>
        <w:rPr>
          <w:rFonts w:ascii="Times New Roman" w:hAnsi="Times New Roman" w:cs="Times New Roman"/>
          <w:sz w:val="28"/>
          <w:szCs w:val="28"/>
        </w:rPr>
      </w:pPr>
    </w:p>
    <w:p w:rsidR="00AA0098" w:rsidRPr="002409B8" w:rsidRDefault="00AA0098" w:rsidP="00AA0098">
      <w:pPr>
        <w:pStyle w:val="ConsPlusNormal"/>
        <w:jc w:val="center"/>
        <w:rPr>
          <w:rFonts w:ascii="Times New Roman" w:hAnsi="Times New Roman" w:cs="Times New Roman"/>
          <w:sz w:val="28"/>
          <w:szCs w:val="28"/>
        </w:rPr>
      </w:pPr>
      <w:r w:rsidRPr="002409B8">
        <w:rPr>
          <w:rFonts w:ascii="Times New Roman" w:hAnsi="Times New Roman" w:cs="Times New Roman"/>
          <w:noProof/>
          <w:position w:val="-27"/>
          <w:sz w:val="28"/>
          <w:szCs w:val="28"/>
        </w:rPr>
        <w:drawing>
          <wp:inline distT="0" distB="0" distL="0" distR="0">
            <wp:extent cx="1800225" cy="485775"/>
            <wp:effectExtent l="0" t="0" r="0" b="9525"/>
            <wp:docPr id="1" name="Рисунок 1" descr="base_25_23712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5_237121_32770"/>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0225" cy="485775"/>
                    </a:xfrm>
                    <a:prstGeom prst="rect">
                      <a:avLst/>
                    </a:prstGeom>
                    <a:noFill/>
                    <a:ln>
                      <a:noFill/>
                    </a:ln>
                  </pic:spPr>
                </pic:pic>
              </a:graphicData>
            </a:graphic>
          </wp:inline>
        </w:drawing>
      </w:r>
    </w:p>
    <w:p w:rsidR="00AA0098" w:rsidRPr="002409B8" w:rsidRDefault="00AA0098" w:rsidP="00AA0098">
      <w:pPr>
        <w:pStyle w:val="ConsPlusNormal"/>
        <w:rPr>
          <w:rFonts w:ascii="Times New Roman" w:hAnsi="Times New Roman" w:cs="Times New Roman"/>
          <w:sz w:val="28"/>
          <w:szCs w:val="28"/>
        </w:rPr>
      </w:pPr>
    </w:p>
    <w:p w:rsidR="00AA0098" w:rsidRPr="002409B8" w:rsidRDefault="00AA0098" w:rsidP="00AA0098">
      <w:pPr>
        <w:pStyle w:val="ConsPlusNormal"/>
        <w:ind w:firstLine="540"/>
        <w:jc w:val="both"/>
        <w:rPr>
          <w:rFonts w:ascii="Times New Roman" w:hAnsi="Times New Roman" w:cs="Times New Roman"/>
          <w:sz w:val="28"/>
          <w:szCs w:val="28"/>
        </w:rPr>
      </w:pPr>
      <w:r w:rsidRPr="002409B8">
        <w:rPr>
          <w:rFonts w:ascii="Times New Roman" w:hAnsi="Times New Roman" w:cs="Times New Roman"/>
          <w:sz w:val="28"/>
          <w:szCs w:val="28"/>
        </w:rPr>
        <w:t>где:</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n - количество соискателей субсидии, участвующих в проводимой комиссии, человек;</w:t>
      </w:r>
    </w:p>
    <w:p w:rsidR="00AA0098" w:rsidRPr="002409B8" w:rsidRDefault="00AA0098" w:rsidP="00AA0098">
      <w:pPr>
        <w:pStyle w:val="ConsPlusNormal"/>
        <w:spacing w:before="220"/>
        <w:ind w:firstLine="540"/>
        <w:jc w:val="both"/>
        <w:rPr>
          <w:rFonts w:ascii="Times New Roman" w:hAnsi="Times New Roman" w:cs="Times New Roman"/>
          <w:sz w:val="28"/>
          <w:szCs w:val="28"/>
        </w:rPr>
      </w:pPr>
      <w:proofErr w:type="spellStart"/>
      <w:proofErr w:type="gramStart"/>
      <w:r w:rsidRPr="002409B8">
        <w:rPr>
          <w:rFonts w:ascii="Times New Roman" w:hAnsi="Times New Roman" w:cs="Times New Roman"/>
          <w:sz w:val="28"/>
          <w:szCs w:val="28"/>
        </w:rPr>
        <w:t>C</w:t>
      </w:r>
      <w:proofErr w:type="gramEnd"/>
      <w:r w:rsidRPr="002409B8">
        <w:rPr>
          <w:rFonts w:ascii="Times New Roman" w:hAnsi="Times New Roman" w:cs="Times New Roman"/>
          <w:sz w:val="28"/>
          <w:szCs w:val="28"/>
          <w:vertAlign w:val="subscript"/>
        </w:rPr>
        <w:t>р</w:t>
      </w:r>
      <w:proofErr w:type="spellEnd"/>
      <w:r w:rsidRPr="002409B8">
        <w:rPr>
          <w:rFonts w:ascii="Times New Roman" w:hAnsi="Times New Roman" w:cs="Times New Roman"/>
          <w:sz w:val="28"/>
          <w:szCs w:val="28"/>
        </w:rPr>
        <w:t xml:space="preserve"> - целевой показатель реализации </w:t>
      </w:r>
      <w:r w:rsidR="009F7AE2" w:rsidRPr="002409B8">
        <w:rPr>
          <w:rFonts w:ascii="Times New Roman" w:hAnsi="Times New Roman" w:cs="Times New Roman"/>
          <w:sz w:val="28"/>
          <w:szCs w:val="28"/>
        </w:rPr>
        <w:t>Администрацией</w:t>
      </w:r>
      <w:r w:rsidRPr="002409B8">
        <w:rPr>
          <w:rFonts w:ascii="Times New Roman" w:hAnsi="Times New Roman" w:cs="Times New Roman"/>
          <w:sz w:val="28"/>
          <w:szCs w:val="28"/>
        </w:rPr>
        <w:t xml:space="preserve"> мероприятия (количество соискателей субсидии), человек;</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n</w:t>
      </w:r>
      <w:r w:rsidRPr="002409B8">
        <w:rPr>
          <w:rFonts w:ascii="Times New Roman" w:hAnsi="Times New Roman" w:cs="Times New Roman"/>
          <w:sz w:val="28"/>
          <w:szCs w:val="28"/>
          <w:vertAlign w:val="subscript"/>
        </w:rPr>
        <w:t>1</w:t>
      </w:r>
      <w:r w:rsidRPr="002409B8">
        <w:rPr>
          <w:rFonts w:ascii="Times New Roman" w:hAnsi="Times New Roman" w:cs="Times New Roman"/>
          <w:sz w:val="28"/>
          <w:szCs w:val="28"/>
        </w:rPr>
        <w:t xml:space="preserve"> - количество соискателей субсидии, получивших субсидию в текущем финансовом году, человек;</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в случае если совокупный объем средств, запрашиваемых всеми получателями субсидии в рамках проводимой комиссии, меньше объема нераспределенных бюджетных сре</w:t>
      </w:r>
      <w:proofErr w:type="gramStart"/>
      <w:r w:rsidRPr="002409B8">
        <w:rPr>
          <w:rFonts w:ascii="Times New Roman" w:hAnsi="Times New Roman" w:cs="Times New Roman"/>
          <w:sz w:val="28"/>
          <w:szCs w:val="28"/>
        </w:rPr>
        <w:t>дств в р</w:t>
      </w:r>
      <w:proofErr w:type="gramEnd"/>
      <w:r w:rsidRPr="002409B8">
        <w:rPr>
          <w:rFonts w:ascii="Times New Roman" w:hAnsi="Times New Roman" w:cs="Times New Roman"/>
          <w:sz w:val="28"/>
          <w:szCs w:val="28"/>
        </w:rPr>
        <w:t>амках проводимой комиссии:</w:t>
      </w:r>
    </w:p>
    <w:p w:rsidR="00AA0098" w:rsidRPr="002409B8" w:rsidRDefault="00AA0098" w:rsidP="00AA0098">
      <w:pPr>
        <w:pStyle w:val="ConsPlusNormal"/>
        <w:ind w:firstLine="540"/>
        <w:jc w:val="both"/>
        <w:rPr>
          <w:rFonts w:ascii="Times New Roman" w:hAnsi="Times New Roman" w:cs="Times New Roman"/>
          <w:sz w:val="28"/>
          <w:szCs w:val="28"/>
        </w:rPr>
      </w:pPr>
    </w:p>
    <w:p w:rsidR="00AA0098" w:rsidRPr="002409B8" w:rsidRDefault="00AA0098" w:rsidP="00AA0098">
      <w:pPr>
        <w:pStyle w:val="ConsPlusNormal"/>
        <w:jc w:val="center"/>
        <w:rPr>
          <w:rFonts w:ascii="Times New Roman" w:hAnsi="Times New Roman" w:cs="Times New Roman"/>
          <w:sz w:val="28"/>
          <w:szCs w:val="28"/>
          <w:lang w:val="en-US"/>
        </w:rPr>
      </w:pPr>
      <w:proofErr w:type="spellStart"/>
      <w:r w:rsidRPr="002409B8">
        <w:rPr>
          <w:rFonts w:ascii="Times New Roman" w:hAnsi="Times New Roman" w:cs="Times New Roman"/>
          <w:sz w:val="28"/>
          <w:szCs w:val="28"/>
          <w:lang w:val="en-US"/>
        </w:rPr>
        <w:t>S</w:t>
      </w:r>
      <w:r w:rsidRPr="002409B8">
        <w:rPr>
          <w:rFonts w:ascii="Times New Roman" w:hAnsi="Times New Roman" w:cs="Times New Roman"/>
          <w:sz w:val="28"/>
          <w:szCs w:val="28"/>
          <w:vertAlign w:val="subscript"/>
          <w:lang w:val="en-US"/>
        </w:rPr>
        <w:t>subi</w:t>
      </w:r>
      <w:proofErr w:type="spellEnd"/>
      <w:r w:rsidRPr="002409B8">
        <w:rPr>
          <w:rFonts w:ascii="Times New Roman" w:hAnsi="Times New Roman" w:cs="Times New Roman"/>
          <w:sz w:val="28"/>
          <w:szCs w:val="28"/>
          <w:lang w:val="en-US"/>
        </w:rPr>
        <w:t xml:space="preserve"> = S</w:t>
      </w:r>
      <w:r w:rsidRPr="002409B8">
        <w:rPr>
          <w:rFonts w:ascii="Times New Roman" w:hAnsi="Times New Roman" w:cs="Times New Roman"/>
          <w:sz w:val="28"/>
          <w:szCs w:val="28"/>
          <w:vertAlign w:val="subscript"/>
          <w:lang w:val="en-US"/>
        </w:rPr>
        <w:t>i</w:t>
      </w:r>
      <w:r w:rsidRPr="002409B8">
        <w:rPr>
          <w:rFonts w:ascii="Times New Roman" w:hAnsi="Times New Roman" w:cs="Times New Roman"/>
          <w:sz w:val="28"/>
          <w:szCs w:val="28"/>
          <w:lang w:val="en-US"/>
        </w:rPr>
        <w:t xml:space="preserve"> x K1</w:t>
      </w:r>
      <w:r w:rsidRPr="002409B8">
        <w:rPr>
          <w:rFonts w:ascii="Times New Roman" w:hAnsi="Times New Roman" w:cs="Times New Roman"/>
          <w:sz w:val="28"/>
          <w:szCs w:val="28"/>
          <w:vertAlign w:val="subscript"/>
          <w:lang w:val="en-US"/>
        </w:rPr>
        <w:t>i</w:t>
      </w:r>
      <w:r w:rsidRPr="002409B8">
        <w:rPr>
          <w:rFonts w:ascii="Times New Roman" w:hAnsi="Times New Roman" w:cs="Times New Roman"/>
          <w:sz w:val="28"/>
          <w:szCs w:val="28"/>
          <w:lang w:val="en-US"/>
        </w:rPr>
        <w:t>,</w:t>
      </w:r>
    </w:p>
    <w:p w:rsidR="00AA0098" w:rsidRPr="002409B8" w:rsidRDefault="00AA0098" w:rsidP="00AA0098">
      <w:pPr>
        <w:pStyle w:val="ConsPlusNormal"/>
        <w:rPr>
          <w:rFonts w:ascii="Times New Roman" w:hAnsi="Times New Roman" w:cs="Times New Roman"/>
          <w:sz w:val="28"/>
          <w:szCs w:val="28"/>
          <w:lang w:val="en-US"/>
        </w:rPr>
      </w:pPr>
    </w:p>
    <w:p w:rsidR="00AA0098" w:rsidRPr="002409B8" w:rsidRDefault="00AA0098" w:rsidP="00AA0098">
      <w:pPr>
        <w:pStyle w:val="ConsPlusNormal"/>
        <w:ind w:firstLine="540"/>
        <w:jc w:val="both"/>
        <w:rPr>
          <w:rFonts w:ascii="Times New Roman" w:hAnsi="Times New Roman" w:cs="Times New Roman"/>
          <w:sz w:val="28"/>
          <w:szCs w:val="28"/>
          <w:lang w:val="en-US"/>
        </w:rPr>
      </w:pPr>
      <w:r w:rsidRPr="002409B8">
        <w:rPr>
          <w:rFonts w:ascii="Times New Roman" w:hAnsi="Times New Roman" w:cs="Times New Roman"/>
          <w:sz w:val="28"/>
          <w:szCs w:val="28"/>
        </w:rPr>
        <w:t>где</w:t>
      </w:r>
      <w:r w:rsidRPr="002409B8">
        <w:rPr>
          <w:rFonts w:ascii="Times New Roman" w:hAnsi="Times New Roman" w:cs="Times New Roman"/>
          <w:sz w:val="28"/>
          <w:szCs w:val="28"/>
          <w:lang w:val="en-US"/>
        </w:rPr>
        <w:t>:</w:t>
      </w:r>
    </w:p>
    <w:p w:rsidR="00AA0098" w:rsidRPr="002409B8" w:rsidRDefault="00AA0098" w:rsidP="00AA0098">
      <w:pPr>
        <w:pStyle w:val="ConsPlusNormal"/>
        <w:spacing w:before="220"/>
        <w:ind w:firstLine="540"/>
        <w:jc w:val="both"/>
        <w:rPr>
          <w:rFonts w:ascii="Times New Roman" w:hAnsi="Times New Roman" w:cs="Times New Roman"/>
          <w:sz w:val="28"/>
          <w:szCs w:val="28"/>
        </w:rPr>
      </w:pPr>
      <w:proofErr w:type="spellStart"/>
      <w:r w:rsidRPr="002409B8">
        <w:rPr>
          <w:rFonts w:ascii="Times New Roman" w:hAnsi="Times New Roman" w:cs="Times New Roman"/>
          <w:sz w:val="28"/>
          <w:szCs w:val="28"/>
        </w:rPr>
        <w:t>S</w:t>
      </w:r>
      <w:r w:rsidRPr="002409B8">
        <w:rPr>
          <w:rFonts w:ascii="Times New Roman" w:hAnsi="Times New Roman" w:cs="Times New Roman"/>
          <w:sz w:val="28"/>
          <w:szCs w:val="28"/>
          <w:vertAlign w:val="subscript"/>
        </w:rPr>
        <w:t>subi</w:t>
      </w:r>
      <w:proofErr w:type="spellEnd"/>
      <w:r w:rsidRPr="002409B8">
        <w:rPr>
          <w:rFonts w:ascii="Times New Roman" w:hAnsi="Times New Roman" w:cs="Times New Roman"/>
          <w:sz w:val="28"/>
          <w:szCs w:val="28"/>
        </w:rPr>
        <w:t xml:space="preserve"> - размер субсидии, предоставляемой соискателю, рублей (итоговое значение расчетного лимита рассчитывается в </w:t>
      </w:r>
      <w:proofErr w:type="gramStart"/>
      <w:r w:rsidRPr="002409B8">
        <w:rPr>
          <w:rFonts w:ascii="Times New Roman" w:hAnsi="Times New Roman" w:cs="Times New Roman"/>
          <w:sz w:val="28"/>
          <w:szCs w:val="28"/>
        </w:rPr>
        <w:t>тысячах рублей</w:t>
      </w:r>
      <w:proofErr w:type="gramEnd"/>
      <w:r w:rsidRPr="002409B8">
        <w:rPr>
          <w:rFonts w:ascii="Times New Roman" w:hAnsi="Times New Roman" w:cs="Times New Roman"/>
          <w:sz w:val="28"/>
          <w:szCs w:val="28"/>
        </w:rPr>
        <w:t xml:space="preserve"> с округлением до целых тысяч рублей);</w:t>
      </w:r>
    </w:p>
    <w:p w:rsidR="00AA0098" w:rsidRPr="002409B8" w:rsidRDefault="00AA0098" w:rsidP="00AA0098">
      <w:pPr>
        <w:pStyle w:val="ConsPlusNormal"/>
        <w:spacing w:before="220"/>
        <w:ind w:firstLine="540"/>
        <w:jc w:val="both"/>
        <w:rPr>
          <w:rFonts w:ascii="Times New Roman" w:hAnsi="Times New Roman" w:cs="Times New Roman"/>
          <w:sz w:val="28"/>
          <w:szCs w:val="28"/>
        </w:rPr>
      </w:pPr>
      <w:proofErr w:type="spellStart"/>
      <w:r w:rsidRPr="002409B8">
        <w:rPr>
          <w:rFonts w:ascii="Times New Roman" w:hAnsi="Times New Roman" w:cs="Times New Roman"/>
          <w:sz w:val="28"/>
          <w:szCs w:val="28"/>
        </w:rPr>
        <w:t>S</w:t>
      </w:r>
      <w:r w:rsidRPr="002409B8">
        <w:rPr>
          <w:rFonts w:ascii="Times New Roman" w:hAnsi="Times New Roman" w:cs="Times New Roman"/>
          <w:sz w:val="28"/>
          <w:szCs w:val="28"/>
          <w:vertAlign w:val="subscript"/>
        </w:rPr>
        <w:t>i</w:t>
      </w:r>
      <w:proofErr w:type="spellEnd"/>
      <w:r w:rsidRPr="002409B8">
        <w:rPr>
          <w:rFonts w:ascii="Times New Roman" w:hAnsi="Times New Roman" w:cs="Times New Roman"/>
          <w:sz w:val="28"/>
          <w:szCs w:val="28"/>
        </w:rPr>
        <w:t xml:space="preserve"> - максимальный размер субсидии для данного соискателя, исчисленный исходя из документально подтвержденных затрат и ограничений, предусмотренных </w:t>
      </w:r>
      <w:hyperlink w:anchor="P123" w:history="1">
        <w:r w:rsidRPr="002409B8">
          <w:rPr>
            <w:rFonts w:ascii="Times New Roman" w:hAnsi="Times New Roman" w:cs="Times New Roman"/>
            <w:sz w:val="28"/>
            <w:szCs w:val="28"/>
          </w:rPr>
          <w:t>пунктом 2.</w:t>
        </w:r>
      </w:hyperlink>
      <w:r w:rsidR="009F7AE2" w:rsidRPr="002409B8">
        <w:rPr>
          <w:rFonts w:ascii="Times New Roman" w:hAnsi="Times New Roman" w:cs="Times New Roman"/>
          <w:sz w:val="28"/>
          <w:szCs w:val="28"/>
        </w:rPr>
        <w:t>4</w:t>
      </w:r>
      <w:r w:rsidRPr="002409B8">
        <w:rPr>
          <w:rFonts w:ascii="Times New Roman" w:hAnsi="Times New Roman" w:cs="Times New Roman"/>
          <w:sz w:val="28"/>
          <w:szCs w:val="28"/>
        </w:rPr>
        <w:t xml:space="preserve"> настоящего Порядка, рублей;</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lastRenderedPageBreak/>
        <w:t>K1</w:t>
      </w:r>
      <w:r w:rsidRPr="002409B8">
        <w:rPr>
          <w:rFonts w:ascii="Times New Roman" w:hAnsi="Times New Roman" w:cs="Times New Roman"/>
          <w:sz w:val="28"/>
          <w:szCs w:val="28"/>
          <w:vertAlign w:val="subscript"/>
        </w:rPr>
        <w:t>i</w:t>
      </w:r>
      <w:r w:rsidRPr="002409B8">
        <w:rPr>
          <w:rFonts w:ascii="Times New Roman" w:hAnsi="Times New Roman" w:cs="Times New Roman"/>
          <w:sz w:val="28"/>
          <w:szCs w:val="28"/>
        </w:rPr>
        <w:t xml:space="preserve"> - коэффициент корректировки размера субсидии, запрашиваемой участником отбора, в соответствии с количеством набранных соискателем баллов (не может быть больше 1).</w:t>
      </w:r>
    </w:p>
    <w:p w:rsidR="00AA0098" w:rsidRPr="002409B8" w:rsidRDefault="00AA0098" w:rsidP="00AA0098">
      <w:pPr>
        <w:pStyle w:val="ConsPlusNormal"/>
        <w:ind w:firstLine="540"/>
        <w:jc w:val="both"/>
        <w:rPr>
          <w:rFonts w:ascii="Times New Roman" w:hAnsi="Times New Roman" w:cs="Times New Roman"/>
          <w:sz w:val="28"/>
          <w:szCs w:val="28"/>
        </w:rPr>
      </w:pPr>
    </w:p>
    <w:p w:rsidR="00AA0098" w:rsidRPr="002409B8" w:rsidRDefault="00AA0098" w:rsidP="00AA0098">
      <w:pPr>
        <w:pStyle w:val="ConsPlusNormal"/>
        <w:ind w:firstLine="540"/>
        <w:jc w:val="both"/>
        <w:rPr>
          <w:rFonts w:ascii="Times New Roman" w:hAnsi="Times New Roman" w:cs="Times New Roman"/>
          <w:sz w:val="28"/>
          <w:szCs w:val="28"/>
        </w:rPr>
      </w:pPr>
      <w:bookmarkStart w:id="15" w:name="P225"/>
      <w:bookmarkEnd w:id="15"/>
      <w:r w:rsidRPr="002409B8">
        <w:rPr>
          <w:rFonts w:ascii="Times New Roman" w:hAnsi="Times New Roman" w:cs="Times New Roman"/>
          <w:sz w:val="28"/>
          <w:szCs w:val="28"/>
        </w:rPr>
        <w:t>2.</w:t>
      </w:r>
      <w:r w:rsidR="009F7AE2" w:rsidRPr="002409B8">
        <w:rPr>
          <w:rFonts w:ascii="Times New Roman" w:hAnsi="Times New Roman" w:cs="Times New Roman"/>
          <w:sz w:val="28"/>
          <w:szCs w:val="28"/>
        </w:rPr>
        <w:t>9</w:t>
      </w:r>
      <w:r w:rsidRPr="002409B8">
        <w:rPr>
          <w:rFonts w:ascii="Times New Roman" w:hAnsi="Times New Roman" w:cs="Times New Roman"/>
          <w:sz w:val="28"/>
          <w:szCs w:val="28"/>
        </w:rPr>
        <w:t>. Участники отбора несут ответственность за подлинность документов и достоверность сведений, представленных в комиссию, в соответствии с законодательством Российской Федерации.</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2.</w:t>
      </w:r>
      <w:r w:rsidR="00A77D9F" w:rsidRPr="002409B8">
        <w:rPr>
          <w:rFonts w:ascii="Times New Roman" w:hAnsi="Times New Roman" w:cs="Times New Roman"/>
          <w:sz w:val="28"/>
          <w:szCs w:val="28"/>
        </w:rPr>
        <w:t>1</w:t>
      </w:r>
      <w:r w:rsidR="009F7AE2" w:rsidRPr="002409B8">
        <w:rPr>
          <w:rFonts w:ascii="Times New Roman" w:hAnsi="Times New Roman" w:cs="Times New Roman"/>
          <w:sz w:val="28"/>
          <w:szCs w:val="28"/>
        </w:rPr>
        <w:t>0</w:t>
      </w:r>
      <w:r w:rsidRPr="002409B8">
        <w:rPr>
          <w:rFonts w:ascii="Times New Roman" w:hAnsi="Times New Roman" w:cs="Times New Roman"/>
          <w:sz w:val="28"/>
          <w:szCs w:val="28"/>
        </w:rPr>
        <w:t xml:space="preserve">. Заседание комиссии проводится в целях рассмотрения и оценки заявок, а также проверки наличия (отсутствия) оснований для отказа в предоставлении субсидии в соответствии с </w:t>
      </w:r>
      <w:hyperlink w:anchor="P230" w:history="1">
        <w:r w:rsidRPr="002409B8">
          <w:rPr>
            <w:rFonts w:ascii="Times New Roman" w:hAnsi="Times New Roman" w:cs="Times New Roman"/>
            <w:sz w:val="28"/>
            <w:szCs w:val="28"/>
          </w:rPr>
          <w:t>пунктами 2.1</w:t>
        </w:r>
      </w:hyperlink>
      <w:r w:rsidR="00F17E95" w:rsidRPr="002409B8">
        <w:rPr>
          <w:rFonts w:ascii="Times New Roman" w:hAnsi="Times New Roman" w:cs="Times New Roman"/>
          <w:sz w:val="28"/>
          <w:szCs w:val="28"/>
        </w:rPr>
        <w:t>5</w:t>
      </w:r>
      <w:r w:rsidRPr="002409B8">
        <w:rPr>
          <w:rFonts w:ascii="Times New Roman" w:hAnsi="Times New Roman" w:cs="Times New Roman"/>
          <w:sz w:val="28"/>
          <w:szCs w:val="28"/>
        </w:rPr>
        <w:t xml:space="preserve"> и </w:t>
      </w:r>
      <w:hyperlink w:anchor="P250" w:history="1">
        <w:r w:rsidRPr="002409B8">
          <w:rPr>
            <w:rFonts w:ascii="Times New Roman" w:hAnsi="Times New Roman" w:cs="Times New Roman"/>
            <w:sz w:val="28"/>
            <w:szCs w:val="28"/>
          </w:rPr>
          <w:t>3.2</w:t>
        </w:r>
      </w:hyperlink>
      <w:r w:rsidRPr="002409B8">
        <w:rPr>
          <w:rFonts w:ascii="Times New Roman" w:hAnsi="Times New Roman" w:cs="Times New Roman"/>
          <w:sz w:val="28"/>
          <w:szCs w:val="28"/>
        </w:rPr>
        <w:t xml:space="preserve"> настоящего Порядка.</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2.1</w:t>
      </w:r>
      <w:r w:rsidR="009F7AE2" w:rsidRPr="002409B8">
        <w:rPr>
          <w:rFonts w:ascii="Times New Roman" w:hAnsi="Times New Roman" w:cs="Times New Roman"/>
          <w:sz w:val="28"/>
          <w:szCs w:val="28"/>
        </w:rPr>
        <w:t>1</w:t>
      </w:r>
      <w:r w:rsidRPr="002409B8">
        <w:rPr>
          <w:rFonts w:ascii="Times New Roman" w:hAnsi="Times New Roman" w:cs="Times New Roman"/>
          <w:sz w:val="28"/>
          <w:szCs w:val="28"/>
        </w:rPr>
        <w:t>. Заседание комиссии правомочно, если на нем присутствует более половины членов комиссии.</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2.1</w:t>
      </w:r>
      <w:r w:rsidR="009F7AE2" w:rsidRPr="002409B8">
        <w:rPr>
          <w:rFonts w:ascii="Times New Roman" w:hAnsi="Times New Roman" w:cs="Times New Roman"/>
          <w:sz w:val="28"/>
          <w:szCs w:val="28"/>
        </w:rPr>
        <w:t>2</w:t>
      </w:r>
      <w:r w:rsidRPr="002409B8">
        <w:rPr>
          <w:rFonts w:ascii="Times New Roman" w:hAnsi="Times New Roman" w:cs="Times New Roman"/>
          <w:sz w:val="28"/>
          <w:szCs w:val="28"/>
        </w:rPr>
        <w:t>. Комиссия в срок не более пяти рабочих дней со дня окончания приема заявок рассматривает заявки в соответствии с пунктом 2.</w:t>
      </w:r>
      <w:r w:rsidR="005C53A2" w:rsidRPr="002409B8">
        <w:rPr>
          <w:rFonts w:ascii="Times New Roman" w:hAnsi="Times New Roman" w:cs="Times New Roman"/>
          <w:sz w:val="28"/>
          <w:szCs w:val="28"/>
        </w:rPr>
        <w:t>11</w:t>
      </w:r>
      <w:r w:rsidRPr="002409B8">
        <w:rPr>
          <w:rFonts w:ascii="Times New Roman" w:hAnsi="Times New Roman" w:cs="Times New Roman"/>
          <w:sz w:val="28"/>
          <w:szCs w:val="28"/>
        </w:rPr>
        <w:t xml:space="preserve"> настоящего Порядка. Результаты рассмотрения комиссией заявок оформляются протоколом заседания комиссии не позднее трех рабочих дней со дня рассмотрения заявок, содержащим рекомендации о предоставлении субсидии соискателям, в отношении заявок которых отсутствуют основания для отклонения заявки и отказа в предоставлении субсидии в соответствии с </w:t>
      </w:r>
      <w:hyperlink w:anchor="P230" w:history="1">
        <w:r w:rsidRPr="002409B8">
          <w:rPr>
            <w:rFonts w:ascii="Times New Roman" w:hAnsi="Times New Roman" w:cs="Times New Roman"/>
            <w:sz w:val="28"/>
            <w:szCs w:val="28"/>
          </w:rPr>
          <w:t>пунктами 2.1</w:t>
        </w:r>
      </w:hyperlink>
      <w:r w:rsidR="009F7AE2" w:rsidRPr="002409B8">
        <w:rPr>
          <w:rFonts w:ascii="Times New Roman" w:hAnsi="Times New Roman" w:cs="Times New Roman"/>
          <w:sz w:val="28"/>
          <w:szCs w:val="28"/>
        </w:rPr>
        <w:t>4</w:t>
      </w:r>
      <w:r w:rsidRPr="002409B8">
        <w:rPr>
          <w:rFonts w:ascii="Times New Roman" w:hAnsi="Times New Roman" w:cs="Times New Roman"/>
          <w:sz w:val="28"/>
          <w:szCs w:val="28"/>
        </w:rPr>
        <w:t xml:space="preserve"> и </w:t>
      </w:r>
      <w:hyperlink w:anchor="P250" w:history="1">
        <w:r w:rsidRPr="002409B8">
          <w:rPr>
            <w:rFonts w:ascii="Times New Roman" w:hAnsi="Times New Roman" w:cs="Times New Roman"/>
            <w:sz w:val="28"/>
            <w:szCs w:val="28"/>
          </w:rPr>
          <w:t>3.2</w:t>
        </w:r>
      </w:hyperlink>
      <w:r w:rsidRPr="002409B8">
        <w:rPr>
          <w:rFonts w:ascii="Times New Roman" w:hAnsi="Times New Roman" w:cs="Times New Roman"/>
          <w:sz w:val="28"/>
          <w:szCs w:val="28"/>
        </w:rPr>
        <w:t xml:space="preserve"> настоящего Порядка.</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2.1</w:t>
      </w:r>
      <w:r w:rsidR="009F7AE2" w:rsidRPr="002409B8">
        <w:rPr>
          <w:rFonts w:ascii="Times New Roman" w:hAnsi="Times New Roman" w:cs="Times New Roman"/>
          <w:sz w:val="28"/>
          <w:szCs w:val="28"/>
        </w:rPr>
        <w:t>3</w:t>
      </w:r>
      <w:r w:rsidRPr="002409B8">
        <w:rPr>
          <w:rFonts w:ascii="Times New Roman" w:hAnsi="Times New Roman" w:cs="Times New Roman"/>
          <w:sz w:val="28"/>
          <w:szCs w:val="28"/>
        </w:rPr>
        <w:t>. Заявки рассматриваются комиссией в присутствии участника отбора либо лица, уполномоченного в соответствии с действующим законодательством представлять интересы участника отбора на заседании комиссии. Соискателям либо лицам, уполномоченным в соответствии с действующим законодательством представлять их интересы на заседании комиссии, необходимо иметь при себе документы, удостоверяющие личность, и доверенность (для представителей участников отбора).</w:t>
      </w:r>
    </w:p>
    <w:p w:rsidR="00AA0098" w:rsidRPr="002409B8" w:rsidRDefault="00AA0098" w:rsidP="00AA0098">
      <w:pPr>
        <w:pStyle w:val="ConsPlusNormal"/>
        <w:spacing w:before="220"/>
        <w:ind w:firstLine="540"/>
        <w:jc w:val="both"/>
        <w:rPr>
          <w:rFonts w:ascii="Times New Roman" w:hAnsi="Times New Roman" w:cs="Times New Roman"/>
          <w:sz w:val="28"/>
          <w:szCs w:val="28"/>
        </w:rPr>
      </w:pPr>
      <w:bookmarkStart w:id="16" w:name="P230"/>
      <w:bookmarkEnd w:id="16"/>
      <w:r w:rsidRPr="002409B8">
        <w:rPr>
          <w:rFonts w:ascii="Times New Roman" w:hAnsi="Times New Roman" w:cs="Times New Roman"/>
          <w:sz w:val="28"/>
          <w:szCs w:val="28"/>
        </w:rPr>
        <w:t>2.1</w:t>
      </w:r>
      <w:r w:rsidR="009F7AE2" w:rsidRPr="002409B8">
        <w:rPr>
          <w:rFonts w:ascii="Times New Roman" w:hAnsi="Times New Roman" w:cs="Times New Roman"/>
          <w:sz w:val="28"/>
          <w:szCs w:val="28"/>
        </w:rPr>
        <w:t>4</w:t>
      </w:r>
      <w:r w:rsidRPr="002409B8">
        <w:rPr>
          <w:rFonts w:ascii="Times New Roman" w:hAnsi="Times New Roman" w:cs="Times New Roman"/>
          <w:sz w:val="28"/>
          <w:szCs w:val="28"/>
        </w:rPr>
        <w:t>. Основаниями для отклонения заявки участника отбора на стадии рассмотрения и оценки заявок являются:</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несоответствие участника отбора категории и критериям, установленным </w:t>
      </w:r>
      <w:hyperlink w:anchor="P81" w:history="1">
        <w:r w:rsidRPr="002409B8">
          <w:rPr>
            <w:rFonts w:ascii="Times New Roman" w:hAnsi="Times New Roman" w:cs="Times New Roman"/>
            <w:sz w:val="28"/>
            <w:szCs w:val="28"/>
          </w:rPr>
          <w:t>пунктами 1.5</w:t>
        </w:r>
      </w:hyperlink>
      <w:r w:rsidRPr="002409B8">
        <w:rPr>
          <w:rFonts w:ascii="Times New Roman" w:hAnsi="Times New Roman" w:cs="Times New Roman"/>
          <w:sz w:val="28"/>
          <w:szCs w:val="28"/>
        </w:rPr>
        <w:t xml:space="preserve"> и </w:t>
      </w:r>
      <w:hyperlink w:anchor="P82" w:history="1">
        <w:r w:rsidRPr="002409B8">
          <w:rPr>
            <w:rFonts w:ascii="Times New Roman" w:hAnsi="Times New Roman" w:cs="Times New Roman"/>
            <w:sz w:val="28"/>
            <w:szCs w:val="28"/>
          </w:rPr>
          <w:t>1.6</w:t>
        </w:r>
      </w:hyperlink>
      <w:r w:rsidRPr="002409B8">
        <w:rPr>
          <w:rFonts w:ascii="Times New Roman" w:hAnsi="Times New Roman" w:cs="Times New Roman"/>
          <w:sz w:val="28"/>
          <w:szCs w:val="28"/>
        </w:rPr>
        <w:t xml:space="preserve"> настоящего Порядка;</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несоответствие участника отбора требованиям, установленным </w:t>
      </w:r>
      <w:hyperlink w:anchor="P113" w:history="1">
        <w:r w:rsidRPr="002409B8">
          <w:rPr>
            <w:rFonts w:ascii="Times New Roman" w:hAnsi="Times New Roman" w:cs="Times New Roman"/>
            <w:sz w:val="28"/>
            <w:szCs w:val="28"/>
          </w:rPr>
          <w:t>пунктом 2.</w:t>
        </w:r>
      </w:hyperlink>
      <w:r w:rsidR="00D623BD" w:rsidRPr="002409B8">
        <w:rPr>
          <w:rFonts w:ascii="Times New Roman" w:hAnsi="Times New Roman" w:cs="Times New Roman"/>
          <w:sz w:val="28"/>
          <w:szCs w:val="28"/>
        </w:rPr>
        <w:t>3</w:t>
      </w:r>
      <w:r w:rsidRPr="002409B8">
        <w:rPr>
          <w:rFonts w:ascii="Times New Roman" w:hAnsi="Times New Roman" w:cs="Times New Roman"/>
          <w:sz w:val="28"/>
          <w:szCs w:val="28"/>
        </w:rPr>
        <w:t xml:space="preserve"> настоящего Порядка;</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несоответствие представленных участником отбора заявок и документов требованиям к заявкам участников отбора, установленным в объявлении;</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lastRenderedPageBreak/>
        <w:t xml:space="preserve">подача участником отбора заявки после даты </w:t>
      </w:r>
      <w:proofErr w:type="gramStart"/>
      <w:r w:rsidRPr="002409B8">
        <w:rPr>
          <w:rFonts w:ascii="Times New Roman" w:hAnsi="Times New Roman" w:cs="Times New Roman"/>
          <w:sz w:val="28"/>
          <w:szCs w:val="28"/>
        </w:rPr>
        <w:t>и(</w:t>
      </w:r>
      <w:proofErr w:type="gramEnd"/>
      <w:r w:rsidRPr="002409B8">
        <w:rPr>
          <w:rFonts w:ascii="Times New Roman" w:hAnsi="Times New Roman" w:cs="Times New Roman"/>
          <w:sz w:val="28"/>
          <w:szCs w:val="28"/>
        </w:rPr>
        <w:t>или) времени, определенных для подачи заявок в объявлении;</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неявка на заседание конкурсной комиссии соискателя либо лица, уполномоченного в соответствии с действующим законодательством представлять интересы соискателя.</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2.1</w:t>
      </w:r>
      <w:r w:rsidR="009F7AE2" w:rsidRPr="002409B8">
        <w:rPr>
          <w:rFonts w:ascii="Times New Roman" w:hAnsi="Times New Roman" w:cs="Times New Roman"/>
          <w:sz w:val="28"/>
          <w:szCs w:val="28"/>
        </w:rPr>
        <w:t>5</w:t>
      </w:r>
      <w:r w:rsidRPr="002409B8">
        <w:rPr>
          <w:rFonts w:ascii="Times New Roman" w:hAnsi="Times New Roman" w:cs="Times New Roman"/>
          <w:sz w:val="28"/>
          <w:szCs w:val="28"/>
        </w:rPr>
        <w:t xml:space="preserve">. При наличии средств, предусмотренных на указанные цели в бюджетной росписи </w:t>
      </w:r>
      <w:r w:rsidR="003F1650" w:rsidRPr="002409B8">
        <w:rPr>
          <w:rFonts w:ascii="Times New Roman" w:hAnsi="Times New Roman" w:cs="Times New Roman"/>
          <w:sz w:val="28"/>
          <w:szCs w:val="28"/>
        </w:rPr>
        <w:t>Администрации</w:t>
      </w:r>
      <w:r w:rsidRPr="002409B8">
        <w:rPr>
          <w:rFonts w:ascii="Times New Roman" w:hAnsi="Times New Roman" w:cs="Times New Roman"/>
          <w:sz w:val="28"/>
          <w:szCs w:val="28"/>
        </w:rPr>
        <w:t>, и отсутствии конкурирующих заявок решение о предоставлении субсидии принимается в отношении одного соискателя в объеме запрашиваемых средств.</w:t>
      </w:r>
    </w:p>
    <w:p w:rsidR="00AA0098" w:rsidRPr="002409B8" w:rsidRDefault="00AA0098" w:rsidP="00AA0098">
      <w:pPr>
        <w:pStyle w:val="ConsPlusNormal"/>
        <w:spacing w:before="220"/>
        <w:ind w:firstLine="540"/>
        <w:jc w:val="both"/>
        <w:rPr>
          <w:rFonts w:ascii="Times New Roman" w:hAnsi="Times New Roman" w:cs="Times New Roman"/>
          <w:sz w:val="28"/>
          <w:szCs w:val="28"/>
        </w:rPr>
      </w:pPr>
      <w:bookmarkStart w:id="17" w:name="P238"/>
      <w:bookmarkEnd w:id="17"/>
      <w:r w:rsidRPr="002409B8">
        <w:rPr>
          <w:rFonts w:ascii="Times New Roman" w:hAnsi="Times New Roman" w:cs="Times New Roman"/>
          <w:sz w:val="28"/>
          <w:szCs w:val="28"/>
        </w:rPr>
        <w:t>2.1</w:t>
      </w:r>
      <w:r w:rsidR="009F7AE2" w:rsidRPr="002409B8">
        <w:rPr>
          <w:rFonts w:ascii="Times New Roman" w:hAnsi="Times New Roman" w:cs="Times New Roman"/>
          <w:sz w:val="28"/>
          <w:szCs w:val="28"/>
        </w:rPr>
        <w:t>6</w:t>
      </w:r>
      <w:r w:rsidRPr="002409B8">
        <w:rPr>
          <w:rFonts w:ascii="Times New Roman" w:hAnsi="Times New Roman" w:cs="Times New Roman"/>
          <w:sz w:val="28"/>
          <w:szCs w:val="28"/>
        </w:rPr>
        <w:t xml:space="preserve">. </w:t>
      </w:r>
      <w:proofErr w:type="gramStart"/>
      <w:r w:rsidRPr="002409B8">
        <w:rPr>
          <w:rFonts w:ascii="Times New Roman" w:hAnsi="Times New Roman" w:cs="Times New Roman"/>
          <w:sz w:val="28"/>
          <w:szCs w:val="28"/>
        </w:rPr>
        <w:t xml:space="preserve">По результатам отбора на основании протокола заседания комиссии, а также в соответствии с выделяемым объемом ассигнований из  бюджета </w:t>
      </w:r>
      <w:r w:rsidR="00947610" w:rsidRPr="002409B8">
        <w:rPr>
          <w:rFonts w:ascii="Times New Roman" w:hAnsi="Times New Roman" w:cs="Times New Roman"/>
          <w:sz w:val="28"/>
          <w:szCs w:val="28"/>
        </w:rPr>
        <w:t>Севского муниципального района Брянской области</w:t>
      </w:r>
      <w:r w:rsidR="00964C0F">
        <w:rPr>
          <w:rFonts w:ascii="Times New Roman" w:hAnsi="Times New Roman" w:cs="Times New Roman"/>
          <w:sz w:val="28"/>
          <w:szCs w:val="28"/>
        </w:rPr>
        <w:t xml:space="preserve">, </w:t>
      </w:r>
      <w:r w:rsidRPr="002409B8">
        <w:rPr>
          <w:rFonts w:ascii="Times New Roman" w:hAnsi="Times New Roman" w:cs="Times New Roman"/>
          <w:sz w:val="28"/>
          <w:szCs w:val="28"/>
        </w:rPr>
        <w:t xml:space="preserve"> правовым актом </w:t>
      </w:r>
      <w:r w:rsidR="00947610" w:rsidRPr="002409B8">
        <w:rPr>
          <w:rFonts w:ascii="Times New Roman" w:hAnsi="Times New Roman" w:cs="Times New Roman"/>
          <w:sz w:val="28"/>
          <w:szCs w:val="28"/>
        </w:rPr>
        <w:t>Администрации</w:t>
      </w:r>
      <w:r w:rsidRPr="002409B8">
        <w:rPr>
          <w:rFonts w:ascii="Times New Roman" w:hAnsi="Times New Roman" w:cs="Times New Roman"/>
          <w:sz w:val="28"/>
          <w:szCs w:val="28"/>
        </w:rPr>
        <w:t xml:space="preserve"> (далее - правовой акт) в срок не позднее трех рабочих дней с даты составления протокола заседания комиссии утверждается перечень получателей субсидии в текущем финансовом году</w:t>
      </w:r>
      <w:r w:rsidR="002C5FEC" w:rsidRPr="002409B8">
        <w:rPr>
          <w:rFonts w:ascii="Times New Roman" w:hAnsi="Times New Roman" w:cs="Times New Roman"/>
          <w:sz w:val="28"/>
          <w:szCs w:val="28"/>
        </w:rPr>
        <w:br/>
        <w:t>(приложение № 3).</w:t>
      </w:r>
      <w:proofErr w:type="gramEnd"/>
    </w:p>
    <w:p w:rsidR="00AA0098" w:rsidRPr="002409B8" w:rsidRDefault="00F928B1"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Администрация</w:t>
      </w:r>
      <w:r w:rsidR="00AA0098" w:rsidRPr="002409B8">
        <w:rPr>
          <w:rFonts w:ascii="Times New Roman" w:hAnsi="Times New Roman" w:cs="Times New Roman"/>
          <w:sz w:val="28"/>
          <w:szCs w:val="28"/>
        </w:rPr>
        <w:t xml:space="preserve"> в срок не позднее трех рабочих дней </w:t>
      </w:r>
      <w:proofErr w:type="gramStart"/>
      <w:r w:rsidR="00AA0098" w:rsidRPr="002409B8">
        <w:rPr>
          <w:rFonts w:ascii="Times New Roman" w:hAnsi="Times New Roman" w:cs="Times New Roman"/>
          <w:sz w:val="28"/>
          <w:szCs w:val="28"/>
        </w:rPr>
        <w:t>с даты издания</w:t>
      </w:r>
      <w:proofErr w:type="gramEnd"/>
      <w:r w:rsidR="00AA0098" w:rsidRPr="002409B8">
        <w:rPr>
          <w:rFonts w:ascii="Times New Roman" w:hAnsi="Times New Roman" w:cs="Times New Roman"/>
          <w:sz w:val="28"/>
          <w:szCs w:val="28"/>
        </w:rPr>
        <w:t xml:space="preserve"> правового акта размещает на  официальном сайте </w:t>
      </w:r>
      <w:r w:rsidRPr="002409B8">
        <w:rPr>
          <w:rFonts w:ascii="Times New Roman" w:hAnsi="Times New Roman" w:cs="Times New Roman"/>
          <w:sz w:val="28"/>
          <w:szCs w:val="28"/>
        </w:rPr>
        <w:t>Администрации</w:t>
      </w:r>
      <w:r w:rsidR="00AA0098" w:rsidRPr="002409B8">
        <w:rPr>
          <w:rFonts w:ascii="Times New Roman" w:hAnsi="Times New Roman" w:cs="Times New Roman"/>
          <w:sz w:val="28"/>
          <w:szCs w:val="28"/>
        </w:rPr>
        <w:t xml:space="preserve"> в сети "Интернет" информацию о результатах отбора, включающую:</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дату, время и место проведения рассмотрения и оценки заявок;</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информацию об участниках отбора, заявки которых были рассмотрены;</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информацию об участниках отбора, заявки которых были отклонены, с указанием причин отклонения, в том числе положений объявления, которым не соответствуют такие заявки;</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наименование получателя субсидии, с которым заключается соглашение, и размер предоставляемой ему субсидии.</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2.1</w:t>
      </w:r>
      <w:r w:rsidR="009F7AE2" w:rsidRPr="002409B8">
        <w:rPr>
          <w:rFonts w:ascii="Times New Roman" w:hAnsi="Times New Roman" w:cs="Times New Roman"/>
          <w:sz w:val="28"/>
          <w:szCs w:val="28"/>
        </w:rPr>
        <w:t>7</w:t>
      </w:r>
      <w:r w:rsidRPr="002409B8">
        <w:rPr>
          <w:rFonts w:ascii="Times New Roman" w:hAnsi="Times New Roman" w:cs="Times New Roman"/>
          <w:sz w:val="28"/>
          <w:szCs w:val="28"/>
        </w:rPr>
        <w:t xml:space="preserve">. В случае неполного распределения средств, предусмотренных на реализацию мероприятия, </w:t>
      </w:r>
      <w:r w:rsidR="009048C5" w:rsidRPr="002409B8">
        <w:rPr>
          <w:rFonts w:ascii="Times New Roman" w:hAnsi="Times New Roman" w:cs="Times New Roman"/>
          <w:sz w:val="28"/>
          <w:szCs w:val="28"/>
        </w:rPr>
        <w:t>Администрация</w:t>
      </w:r>
      <w:r w:rsidRPr="002409B8">
        <w:rPr>
          <w:rFonts w:ascii="Times New Roman" w:hAnsi="Times New Roman" w:cs="Times New Roman"/>
          <w:sz w:val="28"/>
          <w:szCs w:val="28"/>
        </w:rPr>
        <w:t xml:space="preserve"> размещает дополнительное объявление о повторном приеме заявок на участие в отборе в соответствии с настоящим Порядком. Срок окончания приема заявок устанавливается не позднее 1 декабря текущего года.</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2.1</w:t>
      </w:r>
      <w:r w:rsidR="009F7AE2" w:rsidRPr="002409B8">
        <w:rPr>
          <w:rFonts w:ascii="Times New Roman" w:hAnsi="Times New Roman" w:cs="Times New Roman"/>
          <w:sz w:val="28"/>
          <w:szCs w:val="28"/>
        </w:rPr>
        <w:t>8</w:t>
      </w:r>
      <w:r w:rsidRPr="002409B8">
        <w:rPr>
          <w:rFonts w:ascii="Times New Roman" w:hAnsi="Times New Roman" w:cs="Times New Roman"/>
          <w:sz w:val="28"/>
          <w:szCs w:val="28"/>
        </w:rPr>
        <w:t xml:space="preserve">. Заявки на участие в отборе могут быть отозваны участником отбора до окончания срока приема заявок путем направления в </w:t>
      </w:r>
      <w:r w:rsidR="002D08D5" w:rsidRPr="002409B8">
        <w:rPr>
          <w:rFonts w:ascii="Times New Roman" w:hAnsi="Times New Roman" w:cs="Times New Roman"/>
          <w:sz w:val="28"/>
          <w:szCs w:val="28"/>
        </w:rPr>
        <w:t>Администрацию</w:t>
      </w:r>
      <w:r w:rsidRPr="002409B8">
        <w:rPr>
          <w:rFonts w:ascii="Times New Roman" w:hAnsi="Times New Roman" w:cs="Times New Roman"/>
          <w:sz w:val="28"/>
          <w:szCs w:val="28"/>
        </w:rPr>
        <w:t xml:space="preserve"> соответствующего обращения. Отозванные заявки не учитываются при определении количества заявок, представленных на участие в отборе.</w:t>
      </w:r>
    </w:p>
    <w:p w:rsidR="00AA0098" w:rsidRPr="002409B8" w:rsidRDefault="00AA0098" w:rsidP="00AA0098">
      <w:pPr>
        <w:pStyle w:val="ConsPlusNormal"/>
        <w:ind w:firstLine="540"/>
        <w:jc w:val="both"/>
        <w:rPr>
          <w:rFonts w:ascii="Times New Roman" w:hAnsi="Times New Roman" w:cs="Times New Roman"/>
          <w:sz w:val="28"/>
          <w:szCs w:val="28"/>
        </w:rPr>
      </w:pPr>
    </w:p>
    <w:p w:rsidR="00AA0098" w:rsidRPr="002409B8" w:rsidRDefault="00186E93" w:rsidP="00AA0098">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r w:rsidR="00AA0098" w:rsidRPr="002409B8">
        <w:rPr>
          <w:rFonts w:ascii="Times New Roman" w:hAnsi="Times New Roman" w:cs="Times New Roman"/>
          <w:sz w:val="28"/>
          <w:szCs w:val="28"/>
        </w:rPr>
        <w:lastRenderedPageBreak/>
        <w:t>3. Условия и порядок предоставления субсидии</w:t>
      </w:r>
    </w:p>
    <w:p w:rsidR="00AA0098" w:rsidRPr="002409B8" w:rsidRDefault="00AA0098" w:rsidP="00AA0098">
      <w:pPr>
        <w:pStyle w:val="ConsPlusNormal"/>
        <w:rPr>
          <w:rFonts w:ascii="Times New Roman" w:hAnsi="Times New Roman" w:cs="Times New Roman"/>
          <w:sz w:val="28"/>
          <w:szCs w:val="28"/>
        </w:rPr>
      </w:pPr>
    </w:p>
    <w:p w:rsidR="00AA0098" w:rsidRPr="002409B8" w:rsidRDefault="00AA0098" w:rsidP="00AA0098">
      <w:pPr>
        <w:pStyle w:val="ConsPlusNormal"/>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3.1. Участник отбора, соответствующий категории и критериям отбора, установленным в </w:t>
      </w:r>
      <w:hyperlink w:anchor="P81" w:history="1">
        <w:r w:rsidRPr="002409B8">
          <w:rPr>
            <w:rFonts w:ascii="Times New Roman" w:hAnsi="Times New Roman" w:cs="Times New Roman"/>
            <w:sz w:val="28"/>
            <w:szCs w:val="28"/>
          </w:rPr>
          <w:t>пунктах 1.5</w:t>
        </w:r>
      </w:hyperlink>
      <w:r w:rsidRPr="002409B8">
        <w:rPr>
          <w:rFonts w:ascii="Times New Roman" w:hAnsi="Times New Roman" w:cs="Times New Roman"/>
          <w:sz w:val="28"/>
          <w:szCs w:val="28"/>
        </w:rPr>
        <w:t xml:space="preserve"> и </w:t>
      </w:r>
      <w:hyperlink w:anchor="P82" w:history="1">
        <w:r w:rsidRPr="002409B8">
          <w:rPr>
            <w:rFonts w:ascii="Times New Roman" w:hAnsi="Times New Roman" w:cs="Times New Roman"/>
            <w:sz w:val="28"/>
            <w:szCs w:val="28"/>
          </w:rPr>
          <w:t>1.6</w:t>
        </w:r>
      </w:hyperlink>
      <w:r w:rsidRPr="002409B8">
        <w:rPr>
          <w:rFonts w:ascii="Times New Roman" w:hAnsi="Times New Roman" w:cs="Times New Roman"/>
          <w:sz w:val="28"/>
          <w:szCs w:val="28"/>
        </w:rPr>
        <w:t xml:space="preserve"> настоящего Порядка, требованиям, определенным в </w:t>
      </w:r>
      <w:hyperlink w:anchor="P113" w:history="1">
        <w:r w:rsidRPr="002409B8">
          <w:rPr>
            <w:rFonts w:ascii="Times New Roman" w:hAnsi="Times New Roman" w:cs="Times New Roman"/>
            <w:sz w:val="28"/>
            <w:szCs w:val="28"/>
          </w:rPr>
          <w:t>пункте 2.</w:t>
        </w:r>
      </w:hyperlink>
      <w:r w:rsidR="0064564F" w:rsidRPr="002409B8">
        <w:rPr>
          <w:rFonts w:ascii="Times New Roman" w:hAnsi="Times New Roman" w:cs="Times New Roman"/>
          <w:sz w:val="28"/>
          <w:szCs w:val="28"/>
        </w:rPr>
        <w:t>3</w:t>
      </w:r>
      <w:r w:rsidRPr="002409B8">
        <w:rPr>
          <w:rFonts w:ascii="Times New Roman" w:hAnsi="Times New Roman" w:cs="Times New Roman"/>
          <w:sz w:val="28"/>
          <w:szCs w:val="28"/>
        </w:rPr>
        <w:t xml:space="preserve"> настоящего Порядка, представивший документы, указанные в </w:t>
      </w:r>
      <w:hyperlink w:anchor="P123" w:history="1">
        <w:r w:rsidRPr="002409B8">
          <w:rPr>
            <w:rFonts w:ascii="Times New Roman" w:hAnsi="Times New Roman" w:cs="Times New Roman"/>
            <w:sz w:val="28"/>
            <w:szCs w:val="28"/>
          </w:rPr>
          <w:t>пункте 2.</w:t>
        </w:r>
      </w:hyperlink>
      <w:r w:rsidR="009F7AE2" w:rsidRPr="002409B8">
        <w:rPr>
          <w:rFonts w:ascii="Times New Roman" w:hAnsi="Times New Roman" w:cs="Times New Roman"/>
          <w:sz w:val="28"/>
          <w:szCs w:val="28"/>
        </w:rPr>
        <w:t>4</w:t>
      </w:r>
      <w:r w:rsidRPr="002409B8">
        <w:rPr>
          <w:rFonts w:ascii="Times New Roman" w:hAnsi="Times New Roman" w:cs="Times New Roman"/>
          <w:sz w:val="28"/>
          <w:szCs w:val="28"/>
        </w:rPr>
        <w:t xml:space="preserve"> настоящего Порядка, признается победителем отбора.</w:t>
      </w:r>
    </w:p>
    <w:p w:rsidR="00AA0098" w:rsidRPr="002409B8" w:rsidRDefault="00AA0098" w:rsidP="00AA0098">
      <w:pPr>
        <w:pStyle w:val="ConsPlusNormal"/>
        <w:spacing w:before="220"/>
        <w:ind w:firstLine="540"/>
        <w:jc w:val="both"/>
        <w:rPr>
          <w:rFonts w:ascii="Times New Roman" w:hAnsi="Times New Roman" w:cs="Times New Roman"/>
          <w:sz w:val="28"/>
          <w:szCs w:val="28"/>
        </w:rPr>
      </w:pPr>
      <w:bookmarkStart w:id="18" w:name="P250"/>
      <w:bookmarkEnd w:id="18"/>
      <w:r w:rsidRPr="002409B8">
        <w:rPr>
          <w:rFonts w:ascii="Times New Roman" w:hAnsi="Times New Roman" w:cs="Times New Roman"/>
          <w:sz w:val="28"/>
          <w:szCs w:val="28"/>
        </w:rPr>
        <w:t xml:space="preserve">3.2. </w:t>
      </w:r>
      <w:proofErr w:type="gramStart"/>
      <w:r w:rsidRPr="002409B8">
        <w:rPr>
          <w:rFonts w:ascii="Times New Roman" w:hAnsi="Times New Roman" w:cs="Times New Roman"/>
          <w:sz w:val="28"/>
          <w:szCs w:val="28"/>
        </w:rPr>
        <w:t xml:space="preserve">Основаниями для отказа </w:t>
      </w:r>
      <w:r w:rsidR="0064564F" w:rsidRPr="002409B8">
        <w:rPr>
          <w:rFonts w:ascii="Times New Roman" w:hAnsi="Times New Roman" w:cs="Times New Roman"/>
          <w:sz w:val="28"/>
          <w:szCs w:val="28"/>
        </w:rPr>
        <w:t>Администрацией</w:t>
      </w:r>
      <w:r w:rsidRPr="002409B8">
        <w:rPr>
          <w:rFonts w:ascii="Times New Roman" w:hAnsi="Times New Roman" w:cs="Times New Roman"/>
          <w:sz w:val="28"/>
          <w:szCs w:val="28"/>
        </w:rPr>
        <w:t xml:space="preserve"> в предоставлении субсидии являются несоответствие участников отбора категории, критериям и требованиям, предусмотренным </w:t>
      </w:r>
      <w:hyperlink w:anchor="P81" w:history="1">
        <w:r w:rsidRPr="002409B8">
          <w:rPr>
            <w:rFonts w:ascii="Times New Roman" w:hAnsi="Times New Roman" w:cs="Times New Roman"/>
            <w:sz w:val="28"/>
            <w:szCs w:val="28"/>
          </w:rPr>
          <w:t>пунктами 1.5</w:t>
        </w:r>
      </w:hyperlink>
      <w:r w:rsidRPr="002409B8">
        <w:rPr>
          <w:rFonts w:ascii="Times New Roman" w:hAnsi="Times New Roman" w:cs="Times New Roman"/>
          <w:sz w:val="28"/>
          <w:szCs w:val="28"/>
        </w:rPr>
        <w:t xml:space="preserve">, </w:t>
      </w:r>
      <w:hyperlink w:anchor="P82" w:history="1">
        <w:r w:rsidRPr="002409B8">
          <w:rPr>
            <w:rFonts w:ascii="Times New Roman" w:hAnsi="Times New Roman" w:cs="Times New Roman"/>
            <w:sz w:val="28"/>
            <w:szCs w:val="28"/>
          </w:rPr>
          <w:t>1.6</w:t>
        </w:r>
      </w:hyperlink>
      <w:r w:rsidRPr="002409B8">
        <w:rPr>
          <w:rFonts w:ascii="Times New Roman" w:hAnsi="Times New Roman" w:cs="Times New Roman"/>
          <w:sz w:val="28"/>
          <w:szCs w:val="28"/>
        </w:rPr>
        <w:t xml:space="preserve"> и </w:t>
      </w:r>
      <w:hyperlink w:anchor="P113" w:history="1">
        <w:r w:rsidRPr="002409B8">
          <w:rPr>
            <w:rFonts w:ascii="Times New Roman" w:hAnsi="Times New Roman" w:cs="Times New Roman"/>
            <w:sz w:val="28"/>
            <w:szCs w:val="28"/>
          </w:rPr>
          <w:t>2.</w:t>
        </w:r>
      </w:hyperlink>
      <w:r w:rsidR="0064564F" w:rsidRPr="002409B8">
        <w:rPr>
          <w:rFonts w:ascii="Times New Roman" w:hAnsi="Times New Roman" w:cs="Times New Roman"/>
          <w:sz w:val="28"/>
          <w:szCs w:val="28"/>
        </w:rPr>
        <w:t>3</w:t>
      </w:r>
      <w:r w:rsidRPr="002409B8">
        <w:rPr>
          <w:rFonts w:ascii="Times New Roman" w:hAnsi="Times New Roman" w:cs="Times New Roman"/>
          <w:sz w:val="28"/>
          <w:szCs w:val="28"/>
        </w:rPr>
        <w:t xml:space="preserve"> настоящего Порядка, а также несоответствие представленных участниками отбора документов требованиям, установленным </w:t>
      </w:r>
      <w:hyperlink w:anchor="P123" w:history="1">
        <w:r w:rsidRPr="002409B8">
          <w:rPr>
            <w:rFonts w:ascii="Times New Roman" w:hAnsi="Times New Roman" w:cs="Times New Roman"/>
            <w:sz w:val="28"/>
            <w:szCs w:val="28"/>
          </w:rPr>
          <w:t>пунктом 2.</w:t>
        </w:r>
      </w:hyperlink>
      <w:r w:rsidR="009F7AE2" w:rsidRPr="002409B8">
        <w:rPr>
          <w:rFonts w:ascii="Times New Roman" w:hAnsi="Times New Roman" w:cs="Times New Roman"/>
          <w:sz w:val="28"/>
          <w:szCs w:val="28"/>
        </w:rPr>
        <w:t>4</w:t>
      </w:r>
      <w:r w:rsidRPr="002409B8">
        <w:rPr>
          <w:rFonts w:ascii="Times New Roman" w:hAnsi="Times New Roman" w:cs="Times New Roman"/>
          <w:sz w:val="28"/>
          <w:szCs w:val="28"/>
        </w:rPr>
        <w:t xml:space="preserve"> настоящего Порядка, или непредставление (представление не в полном объеме) указанных документов, а также установление факта недостоверности представленной участником отбора информации.</w:t>
      </w:r>
      <w:proofErr w:type="gramEnd"/>
    </w:p>
    <w:p w:rsidR="00C05EB9" w:rsidRPr="002409B8" w:rsidRDefault="00C05EB9" w:rsidP="00C05EB9">
      <w:pPr>
        <w:pStyle w:val="ConsPlusTitle"/>
        <w:ind w:right="34"/>
        <w:jc w:val="both"/>
        <w:rPr>
          <w:rFonts w:ascii="Times New Roman" w:hAnsi="Times New Roman" w:cs="Times New Roman"/>
          <w:b w:val="0"/>
          <w:sz w:val="28"/>
          <w:szCs w:val="28"/>
        </w:rPr>
      </w:pPr>
      <w:r w:rsidRPr="002409B8">
        <w:rPr>
          <w:rFonts w:ascii="Times New Roman" w:hAnsi="Times New Roman" w:cs="Times New Roman"/>
          <w:b w:val="0"/>
          <w:sz w:val="28"/>
          <w:szCs w:val="28"/>
        </w:rPr>
        <w:t xml:space="preserve">        </w:t>
      </w:r>
      <w:r w:rsidR="00AA0098" w:rsidRPr="002409B8">
        <w:rPr>
          <w:rFonts w:ascii="Times New Roman" w:hAnsi="Times New Roman" w:cs="Times New Roman"/>
          <w:b w:val="0"/>
          <w:sz w:val="28"/>
          <w:szCs w:val="28"/>
        </w:rPr>
        <w:t xml:space="preserve">3.3. </w:t>
      </w:r>
      <w:proofErr w:type="gramStart"/>
      <w:r w:rsidR="00AA0098" w:rsidRPr="002409B8">
        <w:rPr>
          <w:rFonts w:ascii="Times New Roman" w:hAnsi="Times New Roman" w:cs="Times New Roman"/>
          <w:b w:val="0"/>
          <w:sz w:val="28"/>
          <w:szCs w:val="28"/>
        </w:rPr>
        <w:t xml:space="preserve">Субсидия предоставляется на основании соглашения, заключаемого в течение 10 рабочих дней со дня издания правового акта, указанного в </w:t>
      </w:r>
      <w:hyperlink w:anchor="P238" w:history="1">
        <w:r w:rsidR="00AA0098" w:rsidRPr="002409B8">
          <w:rPr>
            <w:rFonts w:ascii="Times New Roman" w:hAnsi="Times New Roman" w:cs="Times New Roman"/>
            <w:b w:val="0"/>
            <w:sz w:val="28"/>
            <w:szCs w:val="28"/>
          </w:rPr>
          <w:t>пункте 2.</w:t>
        </w:r>
        <w:r w:rsidRPr="002409B8">
          <w:rPr>
            <w:rFonts w:ascii="Times New Roman" w:hAnsi="Times New Roman" w:cs="Times New Roman"/>
            <w:b w:val="0"/>
            <w:sz w:val="28"/>
            <w:szCs w:val="28"/>
          </w:rPr>
          <w:t>1</w:t>
        </w:r>
      </w:hyperlink>
      <w:r w:rsidR="009F7AE2" w:rsidRPr="002409B8">
        <w:rPr>
          <w:rFonts w:ascii="Times New Roman" w:hAnsi="Times New Roman" w:cs="Times New Roman"/>
          <w:b w:val="0"/>
          <w:sz w:val="28"/>
          <w:szCs w:val="28"/>
        </w:rPr>
        <w:t>6</w:t>
      </w:r>
      <w:r w:rsidR="00AA0098" w:rsidRPr="002409B8">
        <w:rPr>
          <w:rFonts w:ascii="Times New Roman" w:hAnsi="Times New Roman" w:cs="Times New Roman"/>
          <w:b w:val="0"/>
          <w:sz w:val="28"/>
          <w:szCs w:val="28"/>
        </w:rPr>
        <w:t xml:space="preserve"> настоящего Порядка, заключенного </w:t>
      </w:r>
      <w:r w:rsidRPr="002409B8">
        <w:rPr>
          <w:rFonts w:ascii="Times New Roman" w:hAnsi="Times New Roman" w:cs="Times New Roman"/>
          <w:b w:val="0"/>
          <w:sz w:val="28"/>
          <w:szCs w:val="28"/>
        </w:rPr>
        <w:t>Администрацией</w:t>
      </w:r>
      <w:r w:rsidR="00AA0098" w:rsidRPr="002409B8">
        <w:rPr>
          <w:rFonts w:ascii="Times New Roman" w:hAnsi="Times New Roman" w:cs="Times New Roman"/>
          <w:b w:val="0"/>
          <w:sz w:val="28"/>
          <w:szCs w:val="28"/>
        </w:rPr>
        <w:t xml:space="preserve"> с победителем отбора в соответствии с типовой формой, утвержденной </w:t>
      </w:r>
      <w:r w:rsidRPr="002409B8">
        <w:rPr>
          <w:rFonts w:ascii="Times New Roman" w:hAnsi="Times New Roman" w:cs="Times New Roman"/>
          <w:b w:val="0"/>
          <w:sz w:val="28"/>
          <w:szCs w:val="28"/>
        </w:rPr>
        <w:t>приказом финансового управления администрации Севского муниципального района  от 30.12.2020 № 25 «Об утверждении типовой формы соглашений (договоров) о предоставлении из бюджета муниципального образования субсидий, в том числе</w:t>
      </w:r>
      <w:proofErr w:type="gramEnd"/>
      <w:r w:rsidRPr="002409B8">
        <w:rPr>
          <w:rFonts w:ascii="Times New Roman" w:hAnsi="Times New Roman" w:cs="Times New Roman"/>
          <w:b w:val="0"/>
          <w:sz w:val="28"/>
          <w:szCs w:val="28"/>
        </w:rPr>
        <w:t xml:space="preserve"> грантов в форме субсидий, юридическим лицам, индивидуальным предпринимателям, а также физическим лицам – производителям товаров, работ, услуг».</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В случае </w:t>
      </w:r>
      <w:proofErr w:type="spellStart"/>
      <w:r w:rsidRPr="002409B8">
        <w:rPr>
          <w:rFonts w:ascii="Times New Roman" w:hAnsi="Times New Roman" w:cs="Times New Roman"/>
          <w:sz w:val="28"/>
          <w:szCs w:val="28"/>
        </w:rPr>
        <w:t>неподписания</w:t>
      </w:r>
      <w:proofErr w:type="spellEnd"/>
      <w:r w:rsidRPr="002409B8">
        <w:rPr>
          <w:rFonts w:ascii="Times New Roman" w:hAnsi="Times New Roman" w:cs="Times New Roman"/>
          <w:sz w:val="28"/>
          <w:szCs w:val="28"/>
        </w:rPr>
        <w:t xml:space="preserve"> победителем отбора соглашения в срок, указанный в абзаце первом настоящего пункта, победитель отбора считается уклонившимся от заключения соглашения.</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В случае уменьшения </w:t>
      </w:r>
      <w:r w:rsidR="002367DA" w:rsidRPr="002409B8">
        <w:rPr>
          <w:rFonts w:ascii="Times New Roman" w:hAnsi="Times New Roman" w:cs="Times New Roman"/>
          <w:sz w:val="28"/>
          <w:szCs w:val="28"/>
        </w:rPr>
        <w:t>Администрации</w:t>
      </w:r>
      <w:r w:rsidRPr="002409B8">
        <w:rPr>
          <w:rFonts w:ascii="Times New Roman" w:hAnsi="Times New Roman" w:cs="Times New Roman"/>
          <w:sz w:val="28"/>
          <w:szCs w:val="28"/>
        </w:rPr>
        <w:t xml:space="preserve"> как получателю бюджетных средств ранее доведенных лимитов бюджетных обязательств, указанных в </w:t>
      </w:r>
      <w:hyperlink w:anchor="P80" w:history="1">
        <w:r w:rsidRPr="002409B8">
          <w:rPr>
            <w:rFonts w:ascii="Times New Roman" w:hAnsi="Times New Roman" w:cs="Times New Roman"/>
            <w:sz w:val="28"/>
            <w:szCs w:val="28"/>
          </w:rPr>
          <w:t>пункте 1.4</w:t>
        </w:r>
      </w:hyperlink>
      <w:r w:rsidRPr="002409B8">
        <w:rPr>
          <w:rFonts w:ascii="Times New Roman" w:hAnsi="Times New Roman" w:cs="Times New Roman"/>
          <w:sz w:val="28"/>
          <w:szCs w:val="28"/>
        </w:rPr>
        <w:t xml:space="preserve"> настоящего Порядка,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w:t>
      </w:r>
      <w:proofErr w:type="spellStart"/>
      <w:r w:rsidRPr="002409B8">
        <w:rPr>
          <w:rFonts w:ascii="Times New Roman" w:hAnsi="Times New Roman" w:cs="Times New Roman"/>
          <w:sz w:val="28"/>
          <w:szCs w:val="28"/>
        </w:rPr>
        <w:t>недостижении</w:t>
      </w:r>
      <w:proofErr w:type="spellEnd"/>
      <w:r w:rsidRPr="002409B8">
        <w:rPr>
          <w:rFonts w:ascii="Times New Roman" w:hAnsi="Times New Roman" w:cs="Times New Roman"/>
          <w:sz w:val="28"/>
          <w:szCs w:val="28"/>
        </w:rPr>
        <w:t xml:space="preserve"> согласия по новым условиям.</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3.4. Основанием для перечисления субсидии на расчетный счет победителя отбора являются правовой акт, указанный в </w:t>
      </w:r>
      <w:hyperlink w:anchor="P238" w:history="1">
        <w:r w:rsidRPr="002409B8">
          <w:rPr>
            <w:rFonts w:ascii="Times New Roman" w:hAnsi="Times New Roman" w:cs="Times New Roman"/>
            <w:sz w:val="28"/>
            <w:szCs w:val="28"/>
          </w:rPr>
          <w:t>пункте 2.1</w:t>
        </w:r>
      </w:hyperlink>
      <w:r w:rsidR="009F7AE2" w:rsidRPr="002409B8">
        <w:rPr>
          <w:rFonts w:ascii="Times New Roman" w:hAnsi="Times New Roman" w:cs="Times New Roman"/>
          <w:sz w:val="28"/>
          <w:szCs w:val="28"/>
        </w:rPr>
        <w:t>6</w:t>
      </w:r>
      <w:r w:rsidRPr="002409B8">
        <w:rPr>
          <w:rFonts w:ascii="Times New Roman" w:hAnsi="Times New Roman" w:cs="Times New Roman"/>
          <w:sz w:val="28"/>
          <w:szCs w:val="28"/>
        </w:rPr>
        <w:t xml:space="preserve"> настоящего Порядка, и заключенное между</w:t>
      </w:r>
      <w:r w:rsidR="00604310" w:rsidRPr="002409B8">
        <w:rPr>
          <w:rFonts w:ascii="Times New Roman" w:hAnsi="Times New Roman" w:cs="Times New Roman"/>
          <w:sz w:val="28"/>
          <w:szCs w:val="28"/>
        </w:rPr>
        <w:t xml:space="preserve"> Администрацией </w:t>
      </w:r>
      <w:r w:rsidRPr="002409B8">
        <w:rPr>
          <w:rFonts w:ascii="Times New Roman" w:hAnsi="Times New Roman" w:cs="Times New Roman"/>
          <w:sz w:val="28"/>
          <w:szCs w:val="28"/>
        </w:rPr>
        <w:t>и победителем отбора соглашение.</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Субсидии перечисляются на счет победителя отбора, открытый получателем субсидии в учреждениях Центрального банка Российской Федерации или кредитных организациях и указанный в заявлении о </w:t>
      </w:r>
      <w:r w:rsidRPr="002409B8">
        <w:rPr>
          <w:rFonts w:ascii="Times New Roman" w:hAnsi="Times New Roman" w:cs="Times New Roman"/>
          <w:sz w:val="28"/>
          <w:szCs w:val="28"/>
        </w:rPr>
        <w:lastRenderedPageBreak/>
        <w:t xml:space="preserve">предоставлении субсидии, не позднее 10 рабочих дней </w:t>
      </w:r>
      <w:proofErr w:type="gramStart"/>
      <w:r w:rsidRPr="002409B8">
        <w:rPr>
          <w:rFonts w:ascii="Times New Roman" w:hAnsi="Times New Roman" w:cs="Times New Roman"/>
          <w:sz w:val="28"/>
          <w:szCs w:val="28"/>
        </w:rPr>
        <w:t>с даты подписания</w:t>
      </w:r>
      <w:proofErr w:type="gramEnd"/>
      <w:r w:rsidRPr="002409B8">
        <w:rPr>
          <w:rFonts w:ascii="Times New Roman" w:hAnsi="Times New Roman" w:cs="Times New Roman"/>
          <w:sz w:val="28"/>
          <w:szCs w:val="28"/>
        </w:rPr>
        <w:t xml:space="preserve"> акта.</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3.5. Субсидии предоставляются для возмещения части затрат, связанных с </w:t>
      </w:r>
      <w:r w:rsidR="004202E4" w:rsidRPr="002409B8">
        <w:rPr>
          <w:rFonts w:ascii="Times New Roman" w:hAnsi="Times New Roman" w:cs="Times New Roman"/>
          <w:sz w:val="28"/>
          <w:szCs w:val="28"/>
        </w:rPr>
        <w:t>приобретени</w:t>
      </w:r>
      <w:r w:rsidR="00DF10F6" w:rsidRPr="002409B8">
        <w:rPr>
          <w:rFonts w:ascii="Times New Roman" w:hAnsi="Times New Roman" w:cs="Times New Roman"/>
          <w:sz w:val="28"/>
          <w:szCs w:val="28"/>
        </w:rPr>
        <w:t>е</w:t>
      </w:r>
      <w:r w:rsidR="004202E4" w:rsidRPr="002409B8">
        <w:rPr>
          <w:rFonts w:ascii="Times New Roman" w:hAnsi="Times New Roman" w:cs="Times New Roman"/>
          <w:sz w:val="28"/>
          <w:szCs w:val="28"/>
        </w:rPr>
        <w:t>м основных средств и (или)  приобретением и пополнением оборотных средств</w:t>
      </w:r>
      <w:r w:rsidRPr="002409B8">
        <w:rPr>
          <w:rFonts w:ascii="Times New Roman" w:hAnsi="Times New Roman" w:cs="Times New Roman"/>
          <w:sz w:val="28"/>
          <w:szCs w:val="28"/>
        </w:rPr>
        <w:t>, в размере не более 70 процентов от документально подтвержденных затрат.</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Расчет размера субсидии осуществляется:</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для соискателей - плательщиков налога на добавленную стоимость (далее - НДС) - на основании документально подтвержденных затрат без учета НДС;</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для соискателей, не являющихся плательщиками НДС или освобожденных от исполнения обязанностей, связанных с исчислением и уплатой НДС, осуществляется на основании документально подтвержденных затрат с учетом НДС.</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3.6. Размер субсидии не может превышать </w:t>
      </w:r>
      <w:r w:rsidR="00DF10F6" w:rsidRPr="002409B8">
        <w:rPr>
          <w:rFonts w:ascii="Times New Roman" w:hAnsi="Times New Roman" w:cs="Times New Roman"/>
          <w:sz w:val="28"/>
          <w:szCs w:val="28"/>
        </w:rPr>
        <w:t>400 тыс. руб</w:t>
      </w:r>
      <w:r w:rsidRPr="002409B8">
        <w:rPr>
          <w:rFonts w:ascii="Times New Roman" w:hAnsi="Times New Roman" w:cs="Times New Roman"/>
          <w:sz w:val="28"/>
          <w:szCs w:val="28"/>
        </w:rPr>
        <w:t>лей на одного получателя субсидии.</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3.7. </w:t>
      </w:r>
      <w:proofErr w:type="gramStart"/>
      <w:r w:rsidRPr="002409B8">
        <w:rPr>
          <w:rFonts w:ascii="Times New Roman" w:hAnsi="Times New Roman" w:cs="Times New Roman"/>
          <w:sz w:val="28"/>
          <w:szCs w:val="28"/>
        </w:rPr>
        <w:t xml:space="preserve">Не допускается повторное предоставление субсидии по ранее принятым в </w:t>
      </w:r>
      <w:r w:rsidR="00DF10F6" w:rsidRPr="002409B8">
        <w:rPr>
          <w:rFonts w:ascii="Times New Roman" w:hAnsi="Times New Roman" w:cs="Times New Roman"/>
          <w:sz w:val="28"/>
          <w:szCs w:val="28"/>
        </w:rPr>
        <w:t>Администрации</w:t>
      </w:r>
      <w:r w:rsidRPr="002409B8">
        <w:rPr>
          <w:rFonts w:ascii="Times New Roman" w:hAnsi="Times New Roman" w:cs="Times New Roman"/>
          <w:sz w:val="28"/>
          <w:szCs w:val="28"/>
        </w:rPr>
        <w:t>, и</w:t>
      </w:r>
      <w:r w:rsidR="00B6411E">
        <w:rPr>
          <w:rFonts w:ascii="Times New Roman" w:hAnsi="Times New Roman" w:cs="Times New Roman"/>
          <w:sz w:val="28"/>
          <w:szCs w:val="28"/>
        </w:rPr>
        <w:t xml:space="preserve"> </w:t>
      </w:r>
      <w:r w:rsidRPr="002409B8">
        <w:rPr>
          <w:rFonts w:ascii="Times New Roman" w:hAnsi="Times New Roman" w:cs="Times New Roman"/>
          <w:sz w:val="28"/>
          <w:szCs w:val="28"/>
        </w:rPr>
        <w:t xml:space="preserve">(или) других органах исполнительной власти </w:t>
      </w:r>
      <w:r w:rsidR="00DF10F6" w:rsidRPr="002409B8">
        <w:rPr>
          <w:rFonts w:ascii="Times New Roman" w:hAnsi="Times New Roman" w:cs="Times New Roman"/>
          <w:sz w:val="28"/>
          <w:szCs w:val="28"/>
        </w:rPr>
        <w:t>Севского муниципального района Брянской области</w:t>
      </w:r>
      <w:r w:rsidRPr="002409B8">
        <w:rPr>
          <w:rFonts w:ascii="Times New Roman" w:hAnsi="Times New Roman" w:cs="Times New Roman"/>
          <w:sz w:val="28"/>
          <w:szCs w:val="28"/>
        </w:rPr>
        <w:t>, и</w:t>
      </w:r>
      <w:r w:rsidR="00B6411E">
        <w:rPr>
          <w:rFonts w:ascii="Times New Roman" w:hAnsi="Times New Roman" w:cs="Times New Roman"/>
          <w:sz w:val="28"/>
          <w:szCs w:val="28"/>
        </w:rPr>
        <w:t xml:space="preserve"> </w:t>
      </w:r>
      <w:r w:rsidRPr="002409B8">
        <w:rPr>
          <w:rFonts w:ascii="Times New Roman" w:hAnsi="Times New Roman" w:cs="Times New Roman"/>
          <w:sz w:val="28"/>
          <w:szCs w:val="28"/>
        </w:rPr>
        <w:t>(или) в органах местного самоуправления платежным документам, подтверждающим произведенные затраты.</w:t>
      </w:r>
      <w:proofErr w:type="gramEnd"/>
    </w:p>
    <w:p w:rsidR="00AA0098" w:rsidRPr="002409B8" w:rsidRDefault="00AA0098" w:rsidP="00AA0098">
      <w:pPr>
        <w:pStyle w:val="ConsPlusNormal"/>
        <w:spacing w:before="220"/>
        <w:ind w:firstLine="540"/>
        <w:jc w:val="both"/>
        <w:rPr>
          <w:rFonts w:ascii="Times New Roman" w:hAnsi="Times New Roman" w:cs="Times New Roman"/>
          <w:sz w:val="28"/>
          <w:szCs w:val="28"/>
        </w:rPr>
      </w:pPr>
      <w:bookmarkStart w:id="19" w:name="P262"/>
      <w:bookmarkEnd w:id="19"/>
      <w:r w:rsidRPr="002409B8">
        <w:rPr>
          <w:rFonts w:ascii="Times New Roman" w:hAnsi="Times New Roman" w:cs="Times New Roman"/>
          <w:sz w:val="28"/>
          <w:szCs w:val="28"/>
        </w:rPr>
        <w:t xml:space="preserve">3.8. Результатом предоставления субсидии является увеличение товарооборота субъектов малого, среднего предпринимательства </w:t>
      </w:r>
      <w:r w:rsidR="00E22ECE" w:rsidRPr="002409B8">
        <w:rPr>
          <w:rFonts w:ascii="Times New Roman" w:hAnsi="Times New Roman" w:cs="Times New Roman"/>
          <w:sz w:val="28"/>
          <w:szCs w:val="28"/>
        </w:rPr>
        <w:t>Севского муниципального района Брянской области</w:t>
      </w:r>
      <w:r w:rsidRPr="002409B8">
        <w:rPr>
          <w:rFonts w:ascii="Times New Roman" w:hAnsi="Times New Roman" w:cs="Times New Roman"/>
          <w:sz w:val="28"/>
          <w:szCs w:val="28"/>
        </w:rPr>
        <w:t xml:space="preserve">, осуществляющих деятельность </w:t>
      </w:r>
      <w:r w:rsidR="00E22ECE" w:rsidRPr="002409B8">
        <w:rPr>
          <w:rFonts w:ascii="Times New Roman" w:hAnsi="Times New Roman" w:cs="Times New Roman"/>
          <w:sz w:val="28"/>
          <w:szCs w:val="28"/>
        </w:rPr>
        <w:t>на территории муниципального района</w:t>
      </w:r>
      <w:r w:rsidRPr="002409B8">
        <w:rPr>
          <w:rFonts w:ascii="Times New Roman" w:hAnsi="Times New Roman" w:cs="Times New Roman"/>
          <w:sz w:val="28"/>
          <w:szCs w:val="28"/>
        </w:rPr>
        <w:t>, улучшивших ведение предпринимательской деятельности.</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Показателями, необходимыми для достижения результата предоставления субсидии (далее также - показатели), </w:t>
      </w:r>
      <w:r w:rsidR="009D4D50">
        <w:rPr>
          <w:rFonts w:ascii="Times New Roman" w:hAnsi="Times New Roman" w:cs="Times New Roman"/>
          <w:sz w:val="28"/>
          <w:szCs w:val="28"/>
        </w:rPr>
        <w:t xml:space="preserve">являются </w:t>
      </w:r>
      <w:r w:rsidRPr="002409B8">
        <w:rPr>
          <w:rFonts w:ascii="Times New Roman" w:hAnsi="Times New Roman" w:cs="Times New Roman"/>
          <w:sz w:val="28"/>
          <w:szCs w:val="28"/>
        </w:rPr>
        <w:t xml:space="preserve">увеличение среднесписочной численности работников получателей субсидии, </w:t>
      </w:r>
      <w:proofErr w:type="gramStart"/>
      <w:r w:rsidRPr="002409B8">
        <w:rPr>
          <w:rFonts w:ascii="Times New Roman" w:hAnsi="Times New Roman" w:cs="Times New Roman"/>
          <w:sz w:val="28"/>
          <w:szCs w:val="28"/>
        </w:rPr>
        <w:t>и(</w:t>
      </w:r>
      <w:proofErr w:type="gramEnd"/>
      <w:r w:rsidRPr="002409B8">
        <w:rPr>
          <w:rFonts w:ascii="Times New Roman" w:hAnsi="Times New Roman" w:cs="Times New Roman"/>
          <w:sz w:val="28"/>
          <w:szCs w:val="28"/>
        </w:rPr>
        <w:t>или) увеличение величины выручки от реализации товаров (работ, услуг), и(или) увеличение среднемесячной заработной платы работникам получателей субсидии.</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Значение показателей, необходимых для достижения результата предоставления субсидии, устанавливается </w:t>
      </w:r>
      <w:r w:rsidR="001C0692" w:rsidRPr="002409B8">
        <w:rPr>
          <w:rFonts w:ascii="Times New Roman" w:hAnsi="Times New Roman" w:cs="Times New Roman"/>
          <w:sz w:val="28"/>
          <w:szCs w:val="28"/>
        </w:rPr>
        <w:t>в приложении к соглашению</w:t>
      </w:r>
      <w:r w:rsidRPr="002409B8">
        <w:rPr>
          <w:rFonts w:ascii="Times New Roman" w:hAnsi="Times New Roman" w:cs="Times New Roman"/>
          <w:sz w:val="28"/>
          <w:szCs w:val="28"/>
        </w:rPr>
        <w:t>.</w:t>
      </w:r>
    </w:p>
    <w:p w:rsidR="00AA0098" w:rsidRPr="002409B8" w:rsidRDefault="006E0E95" w:rsidP="00AA0098">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br/>
      </w:r>
      <w:r w:rsidR="00AA0098" w:rsidRPr="002409B8">
        <w:rPr>
          <w:rFonts w:ascii="Times New Roman" w:hAnsi="Times New Roman" w:cs="Times New Roman"/>
          <w:sz w:val="28"/>
          <w:szCs w:val="28"/>
        </w:rPr>
        <w:t>4. Требования к отчетности</w:t>
      </w:r>
      <w:r>
        <w:rPr>
          <w:rFonts w:ascii="Times New Roman" w:hAnsi="Times New Roman" w:cs="Times New Roman"/>
          <w:sz w:val="28"/>
          <w:szCs w:val="28"/>
        </w:rPr>
        <w:br/>
      </w:r>
    </w:p>
    <w:p w:rsidR="00AA0098" w:rsidRPr="002409B8" w:rsidRDefault="00AA0098" w:rsidP="00AA0098">
      <w:pPr>
        <w:pStyle w:val="ConsPlusNormal"/>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4.1. Отчет о достижении результатов предоставления субсидии и показателей, необходимых для достижения результата предоставления </w:t>
      </w:r>
      <w:r w:rsidRPr="002409B8">
        <w:rPr>
          <w:rFonts w:ascii="Times New Roman" w:hAnsi="Times New Roman" w:cs="Times New Roman"/>
          <w:sz w:val="28"/>
          <w:szCs w:val="28"/>
        </w:rPr>
        <w:lastRenderedPageBreak/>
        <w:t xml:space="preserve">субсидии (далее - отчет), указанных в </w:t>
      </w:r>
      <w:hyperlink w:anchor="P262" w:history="1">
        <w:r w:rsidRPr="002409B8">
          <w:rPr>
            <w:rFonts w:ascii="Times New Roman" w:hAnsi="Times New Roman" w:cs="Times New Roman"/>
            <w:sz w:val="28"/>
            <w:szCs w:val="28"/>
          </w:rPr>
          <w:t>пункте 3.8</w:t>
        </w:r>
      </w:hyperlink>
      <w:r w:rsidRPr="002409B8">
        <w:rPr>
          <w:rFonts w:ascii="Times New Roman" w:hAnsi="Times New Roman" w:cs="Times New Roman"/>
          <w:sz w:val="28"/>
          <w:szCs w:val="28"/>
        </w:rPr>
        <w:t xml:space="preserve"> настоящего Порядка, представляется в </w:t>
      </w:r>
      <w:r w:rsidR="00937D9B" w:rsidRPr="002409B8">
        <w:rPr>
          <w:rFonts w:ascii="Times New Roman" w:hAnsi="Times New Roman" w:cs="Times New Roman"/>
          <w:sz w:val="28"/>
          <w:szCs w:val="28"/>
        </w:rPr>
        <w:t>Администрацию</w:t>
      </w:r>
      <w:r w:rsidRPr="002409B8">
        <w:rPr>
          <w:rFonts w:ascii="Times New Roman" w:hAnsi="Times New Roman" w:cs="Times New Roman"/>
          <w:sz w:val="28"/>
          <w:szCs w:val="28"/>
        </w:rPr>
        <w:t xml:space="preserve"> не позднее 15 февраля года, следующего за отчетным, по форме, определенной типовой формой соглашения, установленной </w:t>
      </w:r>
      <w:r w:rsidR="00937D9B" w:rsidRPr="002409B8">
        <w:rPr>
          <w:rFonts w:ascii="Times New Roman" w:hAnsi="Times New Roman" w:cs="Times New Roman"/>
          <w:sz w:val="28"/>
          <w:szCs w:val="28"/>
        </w:rPr>
        <w:t>финансовым управлением администрации Севского муниципального района.</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4.2. К отчету в обязательном порядке прилагаются документы, подтверждающие исполнение плана мероприятий ("дорожной карты"), достижение результатов и показателей, установленных </w:t>
      </w:r>
      <w:hyperlink w:anchor="P262" w:history="1">
        <w:r w:rsidRPr="002409B8">
          <w:rPr>
            <w:rFonts w:ascii="Times New Roman" w:hAnsi="Times New Roman" w:cs="Times New Roman"/>
            <w:sz w:val="28"/>
            <w:szCs w:val="28"/>
          </w:rPr>
          <w:t>пунктом 3.8</w:t>
        </w:r>
      </w:hyperlink>
      <w:r w:rsidRPr="002409B8">
        <w:rPr>
          <w:rFonts w:ascii="Times New Roman" w:hAnsi="Times New Roman" w:cs="Times New Roman"/>
          <w:sz w:val="28"/>
          <w:szCs w:val="28"/>
        </w:rPr>
        <w:t xml:space="preserve"> настоящего Порядка.</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4.3. Сроки и формы представления получателем субсидии дополнительной отчетности устанавливаются </w:t>
      </w:r>
      <w:r w:rsidR="008F63BE" w:rsidRPr="002409B8">
        <w:rPr>
          <w:rFonts w:ascii="Times New Roman" w:hAnsi="Times New Roman" w:cs="Times New Roman"/>
          <w:sz w:val="28"/>
          <w:szCs w:val="28"/>
        </w:rPr>
        <w:t>Администрацией</w:t>
      </w:r>
      <w:r w:rsidRPr="002409B8">
        <w:rPr>
          <w:rFonts w:ascii="Times New Roman" w:hAnsi="Times New Roman" w:cs="Times New Roman"/>
          <w:sz w:val="28"/>
          <w:szCs w:val="28"/>
        </w:rPr>
        <w:t xml:space="preserve"> в соглашении.</w:t>
      </w:r>
    </w:p>
    <w:p w:rsidR="00AA0098" w:rsidRPr="002409B8" w:rsidRDefault="00AA0098" w:rsidP="00AA0098">
      <w:pPr>
        <w:pStyle w:val="ConsPlusNormal"/>
        <w:rPr>
          <w:rFonts w:ascii="Times New Roman" w:hAnsi="Times New Roman" w:cs="Times New Roman"/>
          <w:sz w:val="28"/>
          <w:szCs w:val="28"/>
          <w:highlight w:val="green"/>
        </w:rPr>
      </w:pPr>
    </w:p>
    <w:p w:rsidR="00AA0098" w:rsidRPr="002409B8" w:rsidRDefault="00AA0098" w:rsidP="00AA0098">
      <w:pPr>
        <w:pStyle w:val="ConsPlusTitle"/>
        <w:jc w:val="center"/>
        <w:outlineLvl w:val="1"/>
        <w:rPr>
          <w:rFonts w:ascii="Times New Roman" w:hAnsi="Times New Roman" w:cs="Times New Roman"/>
          <w:sz w:val="28"/>
          <w:szCs w:val="28"/>
        </w:rPr>
      </w:pPr>
      <w:r w:rsidRPr="002409B8">
        <w:rPr>
          <w:rFonts w:ascii="Times New Roman" w:hAnsi="Times New Roman" w:cs="Times New Roman"/>
          <w:sz w:val="28"/>
          <w:szCs w:val="28"/>
        </w:rPr>
        <w:t xml:space="preserve">5. Требования к осуществлению </w:t>
      </w:r>
      <w:proofErr w:type="gramStart"/>
      <w:r w:rsidRPr="002409B8">
        <w:rPr>
          <w:rFonts w:ascii="Times New Roman" w:hAnsi="Times New Roman" w:cs="Times New Roman"/>
          <w:sz w:val="28"/>
          <w:szCs w:val="28"/>
        </w:rPr>
        <w:t>контроля за</w:t>
      </w:r>
      <w:proofErr w:type="gramEnd"/>
      <w:r w:rsidRPr="002409B8">
        <w:rPr>
          <w:rFonts w:ascii="Times New Roman" w:hAnsi="Times New Roman" w:cs="Times New Roman"/>
          <w:sz w:val="28"/>
          <w:szCs w:val="28"/>
        </w:rPr>
        <w:t xml:space="preserve"> соблюдением</w:t>
      </w:r>
    </w:p>
    <w:p w:rsidR="00AA0098" w:rsidRPr="002409B8" w:rsidRDefault="00AA0098" w:rsidP="00AA0098">
      <w:pPr>
        <w:pStyle w:val="ConsPlusTitle"/>
        <w:jc w:val="center"/>
        <w:rPr>
          <w:rFonts w:ascii="Times New Roman" w:hAnsi="Times New Roman" w:cs="Times New Roman"/>
          <w:sz w:val="28"/>
          <w:szCs w:val="28"/>
        </w:rPr>
      </w:pPr>
      <w:r w:rsidRPr="002409B8">
        <w:rPr>
          <w:rFonts w:ascii="Times New Roman" w:hAnsi="Times New Roman" w:cs="Times New Roman"/>
          <w:sz w:val="28"/>
          <w:szCs w:val="28"/>
        </w:rPr>
        <w:t>условий, целей и порядка предоставления субсидии</w:t>
      </w:r>
    </w:p>
    <w:p w:rsidR="00AA0098" w:rsidRPr="002409B8" w:rsidRDefault="00AA0098" w:rsidP="00AA0098">
      <w:pPr>
        <w:pStyle w:val="ConsPlusTitle"/>
        <w:jc w:val="center"/>
        <w:rPr>
          <w:rFonts w:ascii="Times New Roman" w:hAnsi="Times New Roman" w:cs="Times New Roman"/>
          <w:sz w:val="28"/>
          <w:szCs w:val="28"/>
          <w:highlight w:val="green"/>
        </w:rPr>
      </w:pPr>
      <w:r w:rsidRPr="002409B8">
        <w:rPr>
          <w:rFonts w:ascii="Times New Roman" w:hAnsi="Times New Roman" w:cs="Times New Roman"/>
          <w:sz w:val="28"/>
          <w:szCs w:val="28"/>
        </w:rPr>
        <w:t>и ответственность за их нарушение</w:t>
      </w:r>
    </w:p>
    <w:p w:rsidR="00AA0098" w:rsidRPr="002409B8" w:rsidRDefault="00AA0098" w:rsidP="00AA0098">
      <w:pPr>
        <w:pStyle w:val="ConsPlusNormal"/>
        <w:ind w:firstLine="540"/>
        <w:jc w:val="both"/>
        <w:rPr>
          <w:rFonts w:ascii="Times New Roman" w:hAnsi="Times New Roman" w:cs="Times New Roman"/>
          <w:sz w:val="28"/>
          <w:szCs w:val="28"/>
          <w:highlight w:val="green"/>
        </w:rPr>
      </w:pPr>
    </w:p>
    <w:p w:rsidR="00AA0098" w:rsidRPr="002409B8" w:rsidRDefault="00AA0098" w:rsidP="00AA0098">
      <w:pPr>
        <w:pStyle w:val="ConsPlusNormal"/>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5.1. </w:t>
      </w:r>
      <w:r w:rsidR="008F63BE" w:rsidRPr="002409B8">
        <w:rPr>
          <w:rFonts w:ascii="Times New Roman" w:hAnsi="Times New Roman" w:cs="Times New Roman"/>
          <w:sz w:val="28"/>
          <w:szCs w:val="28"/>
        </w:rPr>
        <w:t xml:space="preserve">Администрацией, финансовым управлением администрации Севского муниципального района, а также органом муниципального финансового контроля </w:t>
      </w:r>
      <w:r w:rsidRPr="002409B8">
        <w:rPr>
          <w:rFonts w:ascii="Times New Roman" w:hAnsi="Times New Roman" w:cs="Times New Roman"/>
          <w:sz w:val="28"/>
          <w:szCs w:val="28"/>
        </w:rPr>
        <w:t>осуществляется обязательная проверка соблюдения получателями субсидии условий, целей и порядка предоставления субсидии.</w:t>
      </w:r>
    </w:p>
    <w:p w:rsidR="0011519B" w:rsidRPr="002409B8" w:rsidRDefault="00AA0098" w:rsidP="00AA0098">
      <w:pPr>
        <w:pStyle w:val="ConsPlusNormal"/>
        <w:spacing w:before="220"/>
        <w:ind w:firstLine="540"/>
        <w:jc w:val="both"/>
        <w:rPr>
          <w:rFonts w:ascii="Times New Roman" w:hAnsi="Times New Roman" w:cs="Times New Roman"/>
          <w:sz w:val="28"/>
          <w:szCs w:val="28"/>
        </w:rPr>
      </w:pPr>
      <w:bookmarkStart w:id="20" w:name="P277"/>
      <w:bookmarkEnd w:id="20"/>
      <w:r w:rsidRPr="002409B8">
        <w:rPr>
          <w:rFonts w:ascii="Times New Roman" w:hAnsi="Times New Roman" w:cs="Times New Roman"/>
          <w:sz w:val="28"/>
          <w:szCs w:val="28"/>
        </w:rPr>
        <w:t xml:space="preserve">5.2. В случае нарушения получателем субсидии условий, установленных при предоставлении субсидии, </w:t>
      </w:r>
      <w:proofErr w:type="gramStart"/>
      <w:r w:rsidRPr="002409B8">
        <w:rPr>
          <w:rFonts w:ascii="Times New Roman" w:hAnsi="Times New Roman" w:cs="Times New Roman"/>
          <w:sz w:val="28"/>
          <w:szCs w:val="28"/>
        </w:rPr>
        <w:t>выявленных</w:t>
      </w:r>
      <w:proofErr w:type="gramEnd"/>
      <w:r w:rsidRPr="002409B8">
        <w:rPr>
          <w:rFonts w:ascii="Times New Roman" w:hAnsi="Times New Roman" w:cs="Times New Roman"/>
          <w:sz w:val="28"/>
          <w:szCs w:val="28"/>
        </w:rPr>
        <w:t xml:space="preserve"> в том числе по фактам проверок, проведенных </w:t>
      </w:r>
      <w:r w:rsidR="0011519B" w:rsidRPr="002409B8">
        <w:rPr>
          <w:rFonts w:ascii="Times New Roman" w:hAnsi="Times New Roman" w:cs="Times New Roman"/>
          <w:sz w:val="28"/>
          <w:szCs w:val="28"/>
        </w:rPr>
        <w:t>Администрацией, финансовым управлением администрации Севского муниципального района,  органом муниципального финансового контроля</w:t>
      </w:r>
      <w:r w:rsidRPr="002409B8">
        <w:rPr>
          <w:rFonts w:ascii="Times New Roman" w:hAnsi="Times New Roman" w:cs="Times New Roman"/>
          <w:sz w:val="28"/>
          <w:szCs w:val="28"/>
        </w:rPr>
        <w:t xml:space="preserve">, а также в случае </w:t>
      </w:r>
      <w:proofErr w:type="spellStart"/>
      <w:r w:rsidRPr="002409B8">
        <w:rPr>
          <w:rFonts w:ascii="Times New Roman" w:hAnsi="Times New Roman" w:cs="Times New Roman"/>
          <w:sz w:val="28"/>
          <w:szCs w:val="28"/>
        </w:rPr>
        <w:t>недостижения</w:t>
      </w:r>
      <w:proofErr w:type="spellEnd"/>
      <w:r w:rsidRPr="002409B8">
        <w:rPr>
          <w:rFonts w:ascii="Times New Roman" w:hAnsi="Times New Roman" w:cs="Times New Roman"/>
          <w:sz w:val="28"/>
          <w:szCs w:val="28"/>
        </w:rPr>
        <w:t xml:space="preserve"> значений результатов и показателей, указанных в </w:t>
      </w:r>
      <w:hyperlink w:anchor="P262" w:history="1">
        <w:r w:rsidRPr="002409B8">
          <w:rPr>
            <w:rFonts w:ascii="Times New Roman" w:hAnsi="Times New Roman" w:cs="Times New Roman"/>
            <w:sz w:val="28"/>
            <w:szCs w:val="28"/>
          </w:rPr>
          <w:t>пункте 3.8</w:t>
        </w:r>
      </w:hyperlink>
      <w:r w:rsidRPr="002409B8">
        <w:rPr>
          <w:rFonts w:ascii="Times New Roman" w:hAnsi="Times New Roman" w:cs="Times New Roman"/>
          <w:sz w:val="28"/>
          <w:szCs w:val="28"/>
        </w:rPr>
        <w:t xml:space="preserve"> настоящего Порядка, соответствующие средства подлежат возврату получателем субсидии в доход </w:t>
      </w:r>
      <w:r w:rsidR="0011519B" w:rsidRPr="002409B8">
        <w:rPr>
          <w:rFonts w:ascii="Times New Roman" w:hAnsi="Times New Roman" w:cs="Times New Roman"/>
          <w:sz w:val="28"/>
          <w:szCs w:val="28"/>
        </w:rPr>
        <w:t>бюджета Севского муниципального района Брянской области:</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на основании письменного требования </w:t>
      </w:r>
      <w:r w:rsidR="0011519B" w:rsidRPr="002409B8">
        <w:rPr>
          <w:rFonts w:ascii="Times New Roman" w:hAnsi="Times New Roman" w:cs="Times New Roman"/>
          <w:sz w:val="28"/>
          <w:szCs w:val="28"/>
        </w:rPr>
        <w:t>Администрации, финансового управления администрации Севского муниципального района</w:t>
      </w:r>
      <w:r w:rsidRPr="002409B8">
        <w:rPr>
          <w:rFonts w:ascii="Times New Roman" w:hAnsi="Times New Roman" w:cs="Times New Roman"/>
          <w:sz w:val="28"/>
          <w:szCs w:val="28"/>
        </w:rPr>
        <w:t xml:space="preserve"> - в течение 10 календарных дней </w:t>
      </w:r>
      <w:proofErr w:type="gramStart"/>
      <w:r w:rsidRPr="002409B8">
        <w:rPr>
          <w:rFonts w:ascii="Times New Roman" w:hAnsi="Times New Roman" w:cs="Times New Roman"/>
          <w:sz w:val="28"/>
          <w:szCs w:val="28"/>
        </w:rPr>
        <w:t>с даты получения</w:t>
      </w:r>
      <w:proofErr w:type="gramEnd"/>
      <w:r w:rsidRPr="002409B8">
        <w:rPr>
          <w:rFonts w:ascii="Times New Roman" w:hAnsi="Times New Roman" w:cs="Times New Roman"/>
          <w:sz w:val="28"/>
          <w:szCs w:val="28"/>
        </w:rPr>
        <w:t xml:space="preserve"> указанного требования;</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в сроки, установленные в представлении </w:t>
      </w:r>
      <w:proofErr w:type="gramStart"/>
      <w:r w:rsidRPr="002409B8">
        <w:rPr>
          <w:rFonts w:ascii="Times New Roman" w:hAnsi="Times New Roman" w:cs="Times New Roman"/>
          <w:sz w:val="28"/>
          <w:szCs w:val="28"/>
        </w:rPr>
        <w:t>и(</w:t>
      </w:r>
      <w:proofErr w:type="gramEnd"/>
      <w:r w:rsidRPr="002409B8">
        <w:rPr>
          <w:rFonts w:ascii="Times New Roman" w:hAnsi="Times New Roman" w:cs="Times New Roman"/>
          <w:sz w:val="28"/>
          <w:szCs w:val="28"/>
        </w:rPr>
        <w:t xml:space="preserve">или) предписании органа </w:t>
      </w:r>
      <w:r w:rsidR="0011519B" w:rsidRPr="002409B8">
        <w:rPr>
          <w:rFonts w:ascii="Times New Roman" w:hAnsi="Times New Roman" w:cs="Times New Roman"/>
          <w:sz w:val="28"/>
          <w:szCs w:val="28"/>
        </w:rPr>
        <w:t>муниципального</w:t>
      </w:r>
      <w:r w:rsidRPr="002409B8">
        <w:rPr>
          <w:rFonts w:ascii="Times New Roman" w:hAnsi="Times New Roman" w:cs="Times New Roman"/>
          <w:sz w:val="28"/>
          <w:szCs w:val="28"/>
        </w:rPr>
        <w:t xml:space="preserve"> финансового контроля </w:t>
      </w:r>
      <w:r w:rsidR="0011519B" w:rsidRPr="002409B8">
        <w:rPr>
          <w:rFonts w:ascii="Times New Roman" w:hAnsi="Times New Roman" w:cs="Times New Roman"/>
          <w:sz w:val="28"/>
          <w:szCs w:val="28"/>
        </w:rPr>
        <w:t>Севского муниципального района Брянской области</w:t>
      </w:r>
      <w:r w:rsidRPr="002409B8">
        <w:rPr>
          <w:rFonts w:ascii="Times New Roman" w:hAnsi="Times New Roman" w:cs="Times New Roman"/>
          <w:sz w:val="28"/>
          <w:szCs w:val="28"/>
        </w:rPr>
        <w:t>.</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5.3. В случае </w:t>
      </w:r>
      <w:proofErr w:type="spellStart"/>
      <w:r w:rsidRPr="002409B8">
        <w:rPr>
          <w:rFonts w:ascii="Times New Roman" w:hAnsi="Times New Roman" w:cs="Times New Roman"/>
          <w:sz w:val="28"/>
          <w:szCs w:val="28"/>
        </w:rPr>
        <w:t>неперечисления</w:t>
      </w:r>
      <w:proofErr w:type="spellEnd"/>
      <w:r w:rsidRPr="002409B8">
        <w:rPr>
          <w:rFonts w:ascii="Times New Roman" w:hAnsi="Times New Roman" w:cs="Times New Roman"/>
          <w:sz w:val="28"/>
          <w:szCs w:val="28"/>
        </w:rPr>
        <w:t xml:space="preserve"> получателями субсидии средств субсидии в </w:t>
      </w:r>
      <w:r w:rsidR="00F40F52" w:rsidRPr="002409B8">
        <w:rPr>
          <w:rFonts w:ascii="Times New Roman" w:hAnsi="Times New Roman" w:cs="Times New Roman"/>
          <w:sz w:val="28"/>
          <w:szCs w:val="28"/>
        </w:rPr>
        <w:t xml:space="preserve">бюджет Севского муниципального района Брянской области </w:t>
      </w:r>
      <w:r w:rsidRPr="002409B8">
        <w:rPr>
          <w:rFonts w:ascii="Times New Roman" w:hAnsi="Times New Roman" w:cs="Times New Roman"/>
          <w:sz w:val="28"/>
          <w:szCs w:val="28"/>
        </w:rPr>
        <w:t xml:space="preserve">в течение срока, указанного в </w:t>
      </w:r>
      <w:hyperlink w:anchor="P277" w:history="1">
        <w:r w:rsidRPr="002409B8">
          <w:rPr>
            <w:rFonts w:ascii="Times New Roman" w:hAnsi="Times New Roman" w:cs="Times New Roman"/>
            <w:sz w:val="28"/>
            <w:szCs w:val="28"/>
          </w:rPr>
          <w:t>пункте 5.2</w:t>
        </w:r>
      </w:hyperlink>
      <w:r w:rsidRPr="002409B8">
        <w:rPr>
          <w:rFonts w:ascii="Times New Roman" w:hAnsi="Times New Roman" w:cs="Times New Roman"/>
          <w:sz w:val="28"/>
          <w:szCs w:val="28"/>
        </w:rPr>
        <w:t xml:space="preserve"> настоящего Порядка, взыскание денежных средств осуществляется в судебном порядке.</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 xml:space="preserve">5.4. За нарушение срока добровольного возврата суммы субсидии </w:t>
      </w:r>
      <w:r w:rsidRPr="002409B8">
        <w:rPr>
          <w:rFonts w:ascii="Times New Roman" w:hAnsi="Times New Roman" w:cs="Times New Roman"/>
          <w:sz w:val="28"/>
          <w:szCs w:val="28"/>
        </w:rPr>
        <w:lastRenderedPageBreak/>
        <w:t>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5.5. Размер неустойки устанавливается в размере одной трехсотой ключевой ставки Центрального банка Российской Федерации, действующей на день уплаты неустойки, от суммы субсидии, подлежащей возврату, за каждый день просрочки.</w:t>
      </w:r>
    </w:p>
    <w:p w:rsidR="00AA0098" w:rsidRPr="002409B8" w:rsidRDefault="00AA0098" w:rsidP="00AA0098">
      <w:pPr>
        <w:pStyle w:val="ConsPlusNormal"/>
        <w:spacing w:before="220"/>
        <w:ind w:firstLine="540"/>
        <w:jc w:val="both"/>
        <w:rPr>
          <w:rFonts w:ascii="Times New Roman" w:hAnsi="Times New Roman" w:cs="Times New Roman"/>
          <w:sz w:val="28"/>
          <w:szCs w:val="28"/>
        </w:rPr>
      </w:pPr>
      <w:r w:rsidRPr="002409B8">
        <w:rPr>
          <w:rFonts w:ascii="Times New Roman" w:hAnsi="Times New Roman" w:cs="Times New Roman"/>
          <w:sz w:val="28"/>
          <w:szCs w:val="28"/>
        </w:rPr>
        <w:t>5.6. В случае отказа вернуть в добровольном порядке сумму субсидии, подлежащую возврату (с учетом штрафа и неустойки), взыскание денежных средств осуществляется в судебном порядке.</w:t>
      </w:r>
    </w:p>
    <w:p w:rsidR="00AA0098" w:rsidRPr="002409B8" w:rsidRDefault="00AA0098" w:rsidP="00AA0098">
      <w:pPr>
        <w:pStyle w:val="ConsPlusNormal"/>
        <w:ind w:firstLine="540"/>
        <w:jc w:val="both"/>
        <w:rPr>
          <w:rFonts w:ascii="Times New Roman" w:hAnsi="Times New Roman" w:cs="Times New Roman"/>
          <w:sz w:val="28"/>
          <w:szCs w:val="28"/>
          <w:highlight w:val="green"/>
        </w:rPr>
      </w:pPr>
    </w:p>
    <w:p w:rsidR="00AA0098" w:rsidRPr="002409B8" w:rsidRDefault="00AA0098" w:rsidP="00AA0098">
      <w:pPr>
        <w:pStyle w:val="ConsPlusNormal"/>
        <w:ind w:firstLine="540"/>
        <w:jc w:val="both"/>
        <w:rPr>
          <w:rFonts w:ascii="Times New Roman" w:hAnsi="Times New Roman" w:cs="Times New Roman"/>
          <w:sz w:val="28"/>
          <w:szCs w:val="28"/>
          <w:highlight w:val="green"/>
        </w:rPr>
      </w:pPr>
    </w:p>
    <w:p w:rsidR="00AA0098" w:rsidRPr="002409B8" w:rsidRDefault="00AA0098" w:rsidP="00AA0098">
      <w:pPr>
        <w:pStyle w:val="ConsPlusNormal"/>
        <w:ind w:firstLine="540"/>
        <w:jc w:val="both"/>
        <w:rPr>
          <w:rFonts w:ascii="Times New Roman" w:hAnsi="Times New Roman" w:cs="Times New Roman"/>
          <w:sz w:val="28"/>
          <w:szCs w:val="28"/>
          <w:highlight w:val="green"/>
        </w:rPr>
      </w:pPr>
    </w:p>
    <w:p w:rsidR="00980C19" w:rsidRPr="002409B8" w:rsidRDefault="00980C19" w:rsidP="00AA0098">
      <w:pPr>
        <w:pStyle w:val="ConsPlusNormal"/>
        <w:ind w:firstLine="540"/>
        <w:jc w:val="both"/>
        <w:rPr>
          <w:rFonts w:ascii="Times New Roman" w:hAnsi="Times New Roman" w:cs="Times New Roman"/>
          <w:sz w:val="28"/>
          <w:szCs w:val="28"/>
          <w:highlight w:val="green"/>
        </w:rPr>
      </w:pPr>
    </w:p>
    <w:p w:rsidR="00980C19" w:rsidRPr="002409B8" w:rsidRDefault="00980C19" w:rsidP="00AA0098">
      <w:pPr>
        <w:pStyle w:val="ConsPlusNormal"/>
        <w:ind w:firstLine="540"/>
        <w:jc w:val="both"/>
        <w:rPr>
          <w:rFonts w:ascii="Times New Roman" w:hAnsi="Times New Roman" w:cs="Times New Roman"/>
          <w:sz w:val="28"/>
          <w:szCs w:val="28"/>
          <w:highlight w:val="green"/>
        </w:rPr>
      </w:pPr>
    </w:p>
    <w:p w:rsidR="00980C19" w:rsidRPr="002409B8" w:rsidRDefault="00980C19" w:rsidP="00AA0098">
      <w:pPr>
        <w:pStyle w:val="ConsPlusNormal"/>
        <w:ind w:firstLine="540"/>
        <w:jc w:val="both"/>
        <w:rPr>
          <w:rFonts w:ascii="Times New Roman" w:hAnsi="Times New Roman" w:cs="Times New Roman"/>
          <w:sz w:val="28"/>
          <w:szCs w:val="28"/>
          <w:highlight w:val="green"/>
        </w:rPr>
      </w:pPr>
    </w:p>
    <w:p w:rsidR="00980C19" w:rsidRPr="002409B8" w:rsidRDefault="00980C19" w:rsidP="00AA0098">
      <w:pPr>
        <w:pStyle w:val="ConsPlusNormal"/>
        <w:ind w:firstLine="540"/>
        <w:jc w:val="both"/>
        <w:rPr>
          <w:rFonts w:ascii="Times New Roman" w:hAnsi="Times New Roman" w:cs="Times New Roman"/>
          <w:sz w:val="28"/>
          <w:szCs w:val="28"/>
          <w:highlight w:val="green"/>
        </w:rPr>
      </w:pPr>
    </w:p>
    <w:p w:rsidR="00980C19" w:rsidRPr="002409B8" w:rsidRDefault="00980C19" w:rsidP="00AA0098">
      <w:pPr>
        <w:pStyle w:val="ConsPlusNormal"/>
        <w:ind w:firstLine="540"/>
        <w:jc w:val="both"/>
        <w:rPr>
          <w:rFonts w:ascii="Times New Roman" w:hAnsi="Times New Roman" w:cs="Times New Roman"/>
          <w:sz w:val="28"/>
          <w:szCs w:val="28"/>
          <w:highlight w:val="green"/>
        </w:rPr>
      </w:pPr>
    </w:p>
    <w:p w:rsidR="00980C19" w:rsidRPr="002409B8" w:rsidRDefault="00980C19" w:rsidP="00AA0098">
      <w:pPr>
        <w:pStyle w:val="ConsPlusNormal"/>
        <w:ind w:firstLine="540"/>
        <w:jc w:val="both"/>
        <w:rPr>
          <w:rFonts w:ascii="Times New Roman" w:hAnsi="Times New Roman" w:cs="Times New Roman"/>
          <w:sz w:val="28"/>
          <w:szCs w:val="28"/>
          <w:highlight w:val="green"/>
        </w:rPr>
      </w:pPr>
    </w:p>
    <w:p w:rsidR="001C0692" w:rsidRPr="002409B8" w:rsidRDefault="001C0692" w:rsidP="00AA0098">
      <w:pPr>
        <w:pStyle w:val="ConsPlusNormal"/>
        <w:ind w:firstLine="540"/>
        <w:jc w:val="both"/>
        <w:rPr>
          <w:rFonts w:ascii="Times New Roman" w:hAnsi="Times New Roman" w:cs="Times New Roman"/>
          <w:sz w:val="28"/>
          <w:szCs w:val="28"/>
          <w:highlight w:val="green"/>
        </w:rPr>
      </w:pPr>
    </w:p>
    <w:p w:rsidR="001C0692" w:rsidRPr="002409B8" w:rsidRDefault="001C0692" w:rsidP="00AA0098">
      <w:pPr>
        <w:pStyle w:val="ConsPlusNormal"/>
        <w:ind w:firstLine="540"/>
        <w:jc w:val="both"/>
        <w:rPr>
          <w:rFonts w:ascii="Times New Roman" w:hAnsi="Times New Roman" w:cs="Times New Roman"/>
          <w:sz w:val="28"/>
          <w:szCs w:val="28"/>
          <w:highlight w:val="green"/>
        </w:rPr>
      </w:pPr>
    </w:p>
    <w:p w:rsidR="001C0692" w:rsidRPr="002409B8" w:rsidRDefault="001C0692" w:rsidP="00AA0098">
      <w:pPr>
        <w:pStyle w:val="ConsPlusNormal"/>
        <w:ind w:firstLine="540"/>
        <w:jc w:val="both"/>
        <w:rPr>
          <w:rFonts w:ascii="Times New Roman" w:hAnsi="Times New Roman" w:cs="Times New Roman"/>
          <w:sz w:val="28"/>
          <w:szCs w:val="28"/>
          <w:highlight w:val="green"/>
        </w:rPr>
      </w:pPr>
    </w:p>
    <w:p w:rsidR="001C0692" w:rsidRPr="002409B8" w:rsidRDefault="001C0692" w:rsidP="00AA0098">
      <w:pPr>
        <w:pStyle w:val="ConsPlusNormal"/>
        <w:ind w:firstLine="540"/>
        <w:jc w:val="both"/>
        <w:rPr>
          <w:rFonts w:ascii="Times New Roman" w:hAnsi="Times New Roman" w:cs="Times New Roman"/>
          <w:sz w:val="28"/>
          <w:szCs w:val="28"/>
          <w:highlight w:val="green"/>
        </w:rPr>
      </w:pPr>
    </w:p>
    <w:p w:rsidR="001C0692" w:rsidRPr="002409B8" w:rsidRDefault="001C0692" w:rsidP="00AA0098">
      <w:pPr>
        <w:pStyle w:val="ConsPlusNormal"/>
        <w:ind w:firstLine="540"/>
        <w:jc w:val="both"/>
        <w:rPr>
          <w:rFonts w:ascii="Times New Roman" w:hAnsi="Times New Roman" w:cs="Times New Roman"/>
          <w:sz w:val="28"/>
          <w:szCs w:val="28"/>
          <w:highlight w:val="green"/>
        </w:rPr>
      </w:pPr>
    </w:p>
    <w:p w:rsidR="001C0692" w:rsidRPr="002409B8" w:rsidRDefault="001C0692" w:rsidP="00AA0098">
      <w:pPr>
        <w:pStyle w:val="ConsPlusNormal"/>
        <w:ind w:firstLine="540"/>
        <w:jc w:val="both"/>
        <w:rPr>
          <w:rFonts w:ascii="Times New Roman" w:hAnsi="Times New Roman" w:cs="Times New Roman"/>
          <w:sz w:val="28"/>
          <w:szCs w:val="28"/>
          <w:highlight w:val="green"/>
        </w:rPr>
      </w:pPr>
    </w:p>
    <w:p w:rsidR="001C0692" w:rsidRDefault="001C0692" w:rsidP="00AA0098">
      <w:pPr>
        <w:pStyle w:val="ConsPlusNormal"/>
        <w:ind w:firstLine="540"/>
        <w:jc w:val="both"/>
        <w:rPr>
          <w:rFonts w:ascii="Times New Roman" w:hAnsi="Times New Roman" w:cs="Times New Roman"/>
          <w:sz w:val="28"/>
          <w:szCs w:val="28"/>
          <w:highlight w:val="green"/>
        </w:rPr>
      </w:pPr>
    </w:p>
    <w:p w:rsidR="00BB6A59" w:rsidRDefault="00BB6A59" w:rsidP="00AA0098">
      <w:pPr>
        <w:pStyle w:val="ConsPlusNormal"/>
        <w:ind w:firstLine="540"/>
        <w:jc w:val="both"/>
        <w:rPr>
          <w:rFonts w:ascii="Times New Roman" w:hAnsi="Times New Roman" w:cs="Times New Roman"/>
          <w:sz w:val="28"/>
          <w:szCs w:val="28"/>
          <w:highlight w:val="green"/>
        </w:rPr>
      </w:pPr>
    </w:p>
    <w:p w:rsidR="00BB6A59" w:rsidRDefault="00BB6A59" w:rsidP="00AA0098">
      <w:pPr>
        <w:pStyle w:val="ConsPlusNormal"/>
        <w:ind w:firstLine="540"/>
        <w:jc w:val="both"/>
        <w:rPr>
          <w:rFonts w:ascii="Times New Roman" w:hAnsi="Times New Roman" w:cs="Times New Roman"/>
          <w:sz w:val="28"/>
          <w:szCs w:val="28"/>
          <w:highlight w:val="green"/>
        </w:rPr>
      </w:pPr>
    </w:p>
    <w:p w:rsidR="00BB6A59" w:rsidRDefault="00BB6A59" w:rsidP="00AA0098">
      <w:pPr>
        <w:pStyle w:val="ConsPlusNormal"/>
        <w:ind w:firstLine="540"/>
        <w:jc w:val="both"/>
        <w:rPr>
          <w:rFonts w:ascii="Times New Roman" w:hAnsi="Times New Roman" w:cs="Times New Roman"/>
          <w:sz w:val="28"/>
          <w:szCs w:val="28"/>
          <w:highlight w:val="green"/>
        </w:rPr>
      </w:pPr>
    </w:p>
    <w:p w:rsidR="00BB6A59" w:rsidRPr="002409B8" w:rsidRDefault="00BB6A59" w:rsidP="00AA0098">
      <w:pPr>
        <w:pStyle w:val="ConsPlusNormal"/>
        <w:ind w:firstLine="540"/>
        <w:jc w:val="both"/>
        <w:rPr>
          <w:rFonts w:ascii="Times New Roman" w:hAnsi="Times New Roman" w:cs="Times New Roman"/>
          <w:sz w:val="28"/>
          <w:szCs w:val="28"/>
          <w:highlight w:val="green"/>
        </w:rPr>
      </w:pPr>
    </w:p>
    <w:p w:rsidR="001C0692" w:rsidRPr="002409B8" w:rsidRDefault="001C0692" w:rsidP="00AA0098">
      <w:pPr>
        <w:pStyle w:val="ConsPlusNormal"/>
        <w:ind w:firstLine="540"/>
        <w:jc w:val="both"/>
        <w:rPr>
          <w:rFonts w:ascii="Times New Roman" w:hAnsi="Times New Roman" w:cs="Times New Roman"/>
          <w:sz w:val="28"/>
          <w:szCs w:val="28"/>
          <w:highlight w:val="green"/>
        </w:rPr>
      </w:pPr>
    </w:p>
    <w:p w:rsidR="001C0692" w:rsidRPr="002409B8" w:rsidRDefault="001C0692" w:rsidP="00AA0098">
      <w:pPr>
        <w:pStyle w:val="ConsPlusNormal"/>
        <w:ind w:firstLine="540"/>
        <w:jc w:val="both"/>
        <w:rPr>
          <w:rFonts w:ascii="Times New Roman" w:hAnsi="Times New Roman" w:cs="Times New Roman"/>
          <w:sz w:val="28"/>
          <w:szCs w:val="28"/>
          <w:highlight w:val="green"/>
        </w:rPr>
      </w:pPr>
    </w:p>
    <w:p w:rsidR="001C0692" w:rsidRDefault="001C0692" w:rsidP="00AA0098">
      <w:pPr>
        <w:pStyle w:val="ConsPlusNormal"/>
        <w:ind w:firstLine="540"/>
        <w:jc w:val="both"/>
        <w:rPr>
          <w:rFonts w:ascii="Times New Roman" w:hAnsi="Times New Roman" w:cs="Times New Roman"/>
          <w:sz w:val="28"/>
          <w:szCs w:val="28"/>
          <w:highlight w:val="green"/>
        </w:rPr>
      </w:pPr>
    </w:p>
    <w:p w:rsidR="004F4894" w:rsidRDefault="004F4894" w:rsidP="00AA0098">
      <w:pPr>
        <w:pStyle w:val="ConsPlusNormal"/>
        <w:ind w:firstLine="540"/>
        <w:jc w:val="both"/>
        <w:rPr>
          <w:rFonts w:ascii="Times New Roman" w:hAnsi="Times New Roman" w:cs="Times New Roman"/>
          <w:sz w:val="28"/>
          <w:szCs w:val="28"/>
          <w:highlight w:val="green"/>
        </w:rPr>
      </w:pPr>
    </w:p>
    <w:p w:rsidR="004F4894" w:rsidRDefault="004F4894" w:rsidP="00AA0098">
      <w:pPr>
        <w:pStyle w:val="ConsPlusNormal"/>
        <w:ind w:firstLine="540"/>
        <w:jc w:val="both"/>
        <w:rPr>
          <w:rFonts w:ascii="Times New Roman" w:hAnsi="Times New Roman" w:cs="Times New Roman"/>
          <w:sz w:val="28"/>
          <w:szCs w:val="28"/>
          <w:highlight w:val="green"/>
        </w:rPr>
      </w:pPr>
    </w:p>
    <w:p w:rsidR="004F4894" w:rsidRDefault="004F4894" w:rsidP="00AA0098">
      <w:pPr>
        <w:pStyle w:val="ConsPlusNormal"/>
        <w:ind w:firstLine="540"/>
        <w:jc w:val="both"/>
        <w:rPr>
          <w:rFonts w:ascii="Times New Roman" w:hAnsi="Times New Roman" w:cs="Times New Roman"/>
          <w:sz w:val="28"/>
          <w:szCs w:val="28"/>
          <w:highlight w:val="green"/>
        </w:rPr>
      </w:pPr>
    </w:p>
    <w:p w:rsidR="004F4894" w:rsidRPr="002409B8" w:rsidRDefault="004F4894" w:rsidP="00AA0098">
      <w:pPr>
        <w:pStyle w:val="ConsPlusNormal"/>
        <w:ind w:firstLine="540"/>
        <w:jc w:val="both"/>
        <w:rPr>
          <w:rFonts w:ascii="Times New Roman" w:hAnsi="Times New Roman" w:cs="Times New Roman"/>
          <w:sz w:val="28"/>
          <w:szCs w:val="28"/>
          <w:highlight w:val="green"/>
        </w:rPr>
      </w:pPr>
    </w:p>
    <w:p w:rsidR="00980C19" w:rsidRDefault="00980C19" w:rsidP="00AA0098">
      <w:pPr>
        <w:pStyle w:val="ConsPlusNormal"/>
        <w:ind w:firstLine="540"/>
        <w:jc w:val="both"/>
        <w:rPr>
          <w:rFonts w:ascii="Times New Roman" w:hAnsi="Times New Roman" w:cs="Times New Roman"/>
          <w:sz w:val="28"/>
          <w:szCs w:val="28"/>
          <w:highlight w:val="green"/>
        </w:rPr>
      </w:pPr>
    </w:p>
    <w:p w:rsidR="006E0E95" w:rsidRDefault="006E0E95" w:rsidP="00AA0098">
      <w:pPr>
        <w:pStyle w:val="ConsPlusNormal"/>
        <w:ind w:firstLine="540"/>
        <w:jc w:val="both"/>
        <w:rPr>
          <w:rFonts w:ascii="Times New Roman" w:hAnsi="Times New Roman" w:cs="Times New Roman"/>
          <w:sz w:val="28"/>
          <w:szCs w:val="28"/>
          <w:highlight w:val="green"/>
        </w:rPr>
      </w:pPr>
    </w:p>
    <w:p w:rsidR="006E0E95" w:rsidRDefault="006E0E95" w:rsidP="00AA0098">
      <w:pPr>
        <w:pStyle w:val="ConsPlusNormal"/>
        <w:ind w:firstLine="540"/>
        <w:jc w:val="both"/>
        <w:rPr>
          <w:rFonts w:ascii="Times New Roman" w:hAnsi="Times New Roman" w:cs="Times New Roman"/>
          <w:sz w:val="28"/>
          <w:szCs w:val="28"/>
          <w:highlight w:val="green"/>
        </w:rPr>
      </w:pPr>
    </w:p>
    <w:p w:rsidR="00186E93" w:rsidRDefault="00186E93" w:rsidP="00AA0098">
      <w:pPr>
        <w:pStyle w:val="ConsPlusNormal"/>
        <w:ind w:firstLine="540"/>
        <w:jc w:val="both"/>
        <w:rPr>
          <w:rFonts w:ascii="Times New Roman" w:hAnsi="Times New Roman" w:cs="Times New Roman"/>
          <w:sz w:val="28"/>
          <w:szCs w:val="28"/>
          <w:highlight w:val="green"/>
        </w:rPr>
      </w:pPr>
    </w:p>
    <w:p w:rsidR="00186E93" w:rsidRDefault="00186E93" w:rsidP="00AA0098">
      <w:pPr>
        <w:pStyle w:val="ConsPlusNormal"/>
        <w:ind w:firstLine="540"/>
        <w:jc w:val="both"/>
        <w:rPr>
          <w:rFonts w:ascii="Times New Roman" w:hAnsi="Times New Roman" w:cs="Times New Roman"/>
          <w:sz w:val="28"/>
          <w:szCs w:val="28"/>
          <w:highlight w:val="green"/>
        </w:rPr>
      </w:pPr>
    </w:p>
    <w:p w:rsidR="00186E93" w:rsidRDefault="00186E93" w:rsidP="00AA0098">
      <w:pPr>
        <w:pStyle w:val="ConsPlusNormal"/>
        <w:ind w:firstLine="540"/>
        <w:jc w:val="both"/>
        <w:rPr>
          <w:rFonts w:ascii="Times New Roman" w:hAnsi="Times New Roman" w:cs="Times New Roman"/>
          <w:sz w:val="28"/>
          <w:szCs w:val="28"/>
          <w:highlight w:val="green"/>
        </w:rPr>
      </w:pPr>
    </w:p>
    <w:p w:rsidR="00AA0098" w:rsidRPr="002409B8" w:rsidRDefault="00AA0098" w:rsidP="00AA0098">
      <w:pPr>
        <w:pStyle w:val="ConsPlusNormal"/>
        <w:jc w:val="right"/>
        <w:outlineLvl w:val="1"/>
        <w:rPr>
          <w:rFonts w:ascii="Times New Roman" w:hAnsi="Times New Roman" w:cs="Times New Roman"/>
          <w:sz w:val="28"/>
          <w:szCs w:val="28"/>
        </w:rPr>
      </w:pPr>
      <w:r w:rsidRPr="002409B8">
        <w:rPr>
          <w:rFonts w:ascii="Times New Roman" w:hAnsi="Times New Roman" w:cs="Times New Roman"/>
          <w:sz w:val="28"/>
          <w:szCs w:val="28"/>
        </w:rPr>
        <w:lastRenderedPageBreak/>
        <w:t>Приложение</w:t>
      </w:r>
      <w:r w:rsidR="001C0692" w:rsidRPr="002409B8">
        <w:rPr>
          <w:rFonts w:ascii="Times New Roman" w:hAnsi="Times New Roman" w:cs="Times New Roman"/>
          <w:sz w:val="28"/>
          <w:szCs w:val="28"/>
        </w:rPr>
        <w:t xml:space="preserve"> № 1</w:t>
      </w:r>
    </w:p>
    <w:p w:rsidR="00AA0098" w:rsidRPr="002409B8" w:rsidRDefault="00BB6A59" w:rsidP="00BB6A5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AA0098" w:rsidRPr="002409B8">
        <w:rPr>
          <w:rFonts w:ascii="Times New Roman" w:hAnsi="Times New Roman" w:cs="Times New Roman"/>
          <w:sz w:val="28"/>
          <w:szCs w:val="28"/>
        </w:rPr>
        <w:t>к Порядку</w:t>
      </w:r>
    </w:p>
    <w:p w:rsidR="00AA0098" w:rsidRPr="002409B8" w:rsidRDefault="00AA0098" w:rsidP="00AA0098">
      <w:pPr>
        <w:pStyle w:val="ConsPlusNormal"/>
        <w:rPr>
          <w:rFonts w:ascii="Times New Roman" w:hAnsi="Times New Roman" w:cs="Times New Roman"/>
          <w:sz w:val="28"/>
          <w:szCs w:val="28"/>
        </w:rPr>
      </w:pPr>
      <w:r w:rsidRPr="002409B8">
        <w:rPr>
          <w:rFonts w:ascii="Times New Roman" w:hAnsi="Times New Roman" w:cs="Times New Roman"/>
          <w:sz w:val="28"/>
          <w:szCs w:val="28"/>
        </w:rPr>
        <w:t>(Форма)</w:t>
      </w:r>
    </w:p>
    <w:p w:rsidR="00AA0098" w:rsidRPr="002409B8" w:rsidRDefault="00AA0098" w:rsidP="00AA0098">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569"/>
        <w:gridCol w:w="4647"/>
      </w:tblGrid>
      <w:tr w:rsidR="002409B8" w:rsidRPr="002409B8" w:rsidTr="000C165E">
        <w:tc>
          <w:tcPr>
            <w:tcW w:w="3855" w:type="dxa"/>
            <w:tcBorders>
              <w:top w:val="nil"/>
              <w:left w:val="nil"/>
              <w:bottom w:val="nil"/>
              <w:right w:val="nil"/>
            </w:tcBorders>
          </w:tcPr>
          <w:p w:rsidR="00AA0098" w:rsidRPr="002409B8" w:rsidRDefault="00AA0098" w:rsidP="000C165E">
            <w:pPr>
              <w:pStyle w:val="ConsPlusNormal"/>
              <w:rPr>
                <w:rFonts w:ascii="Times New Roman" w:hAnsi="Times New Roman" w:cs="Times New Roman"/>
                <w:sz w:val="28"/>
                <w:szCs w:val="28"/>
              </w:rPr>
            </w:pPr>
          </w:p>
        </w:tc>
        <w:tc>
          <w:tcPr>
            <w:tcW w:w="5216" w:type="dxa"/>
            <w:gridSpan w:val="2"/>
            <w:tcBorders>
              <w:top w:val="nil"/>
              <w:left w:val="nil"/>
              <w:bottom w:val="nil"/>
              <w:right w:val="nil"/>
            </w:tcBorders>
          </w:tcPr>
          <w:p w:rsidR="00AA0098" w:rsidRPr="002409B8" w:rsidRDefault="00AA0098" w:rsidP="000C165E">
            <w:pPr>
              <w:pStyle w:val="ConsPlusNormal"/>
              <w:jc w:val="center"/>
              <w:rPr>
                <w:rFonts w:ascii="Times New Roman" w:hAnsi="Times New Roman" w:cs="Times New Roman"/>
                <w:sz w:val="28"/>
                <w:szCs w:val="28"/>
              </w:rPr>
            </w:pPr>
            <w:r w:rsidRPr="002409B8">
              <w:rPr>
                <w:rFonts w:ascii="Times New Roman" w:hAnsi="Times New Roman" w:cs="Times New Roman"/>
                <w:sz w:val="28"/>
                <w:szCs w:val="28"/>
              </w:rPr>
              <w:t>Председателю комиссии</w:t>
            </w:r>
          </w:p>
        </w:tc>
      </w:tr>
      <w:tr w:rsidR="002409B8" w:rsidRPr="002409B8" w:rsidTr="000C165E">
        <w:tc>
          <w:tcPr>
            <w:tcW w:w="3855" w:type="dxa"/>
            <w:tcBorders>
              <w:top w:val="nil"/>
              <w:left w:val="nil"/>
              <w:bottom w:val="nil"/>
              <w:right w:val="nil"/>
            </w:tcBorders>
          </w:tcPr>
          <w:p w:rsidR="00AA0098" w:rsidRPr="002409B8" w:rsidRDefault="00AA0098" w:rsidP="000C165E">
            <w:pPr>
              <w:pStyle w:val="ConsPlusNormal"/>
              <w:jc w:val="right"/>
              <w:rPr>
                <w:rFonts w:ascii="Times New Roman" w:hAnsi="Times New Roman" w:cs="Times New Roman"/>
                <w:sz w:val="28"/>
                <w:szCs w:val="28"/>
              </w:rPr>
            </w:pPr>
          </w:p>
        </w:tc>
        <w:tc>
          <w:tcPr>
            <w:tcW w:w="569" w:type="dxa"/>
            <w:tcBorders>
              <w:top w:val="nil"/>
              <w:left w:val="nil"/>
              <w:bottom w:val="nil"/>
              <w:right w:val="nil"/>
            </w:tcBorders>
          </w:tcPr>
          <w:p w:rsidR="00AA0098" w:rsidRPr="002409B8" w:rsidRDefault="004E3965" w:rsidP="000C165E">
            <w:pPr>
              <w:pStyle w:val="ConsPlusNormal"/>
              <w:jc w:val="both"/>
              <w:rPr>
                <w:rFonts w:ascii="Times New Roman" w:hAnsi="Times New Roman" w:cs="Times New Roman"/>
                <w:sz w:val="28"/>
                <w:szCs w:val="28"/>
              </w:rPr>
            </w:pPr>
            <w:r w:rsidRPr="002409B8">
              <w:rPr>
                <w:rFonts w:ascii="Times New Roman" w:hAnsi="Times New Roman" w:cs="Times New Roman"/>
                <w:sz w:val="28"/>
                <w:szCs w:val="28"/>
              </w:rPr>
              <w:t>о</w:t>
            </w:r>
          </w:p>
        </w:tc>
        <w:tc>
          <w:tcPr>
            <w:tcW w:w="4647" w:type="dxa"/>
            <w:tcBorders>
              <w:top w:val="nil"/>
              <w:left w:val="nil"/>
              <w:bottom w:val="single" w:sz="4" w:space="0" w:color="auto"/>
              <w:right w:val="nil"/>
            </w:tcBorders>
          </w:tcPr>
          <w:p w:rsidR="00AA0098" w:rsidRPr="002409B8" w:rsidRDefault="00AA0098" w:rsidP="000C165E">
            <w:pPr>
              <w:pStyle w:val="ConsPlusNormal"/>
              <w:jc w:val="both"/>
              <w:rPr>
                <w:rFonts w:ascii="Times New Roman" w:hAnsi="Times New Roman" w:cs="Times New Roman"/>
                <w:sz w:val="28"/>
                <w:szCs w:val="28"/>
              </w:rPr>
            </w:pPr>
          </w:p>
        </w:tc>
      </w:tr>
      <w:tr w:rsidR="002409B8" w:rsidRPr="002409B8" w:rsidTr="000C165E">
        <w:tc>
          <w:tcPr>
            <w:tcW w:w="3855" w:type="dxa"/>
            <w:tcBorders>
              <w:top w:val="nil"/>
              <w:left w:val="nil"/>
              <w:bottom w:val="nil"/>
              <w:right w:val="nil"/>
            </w:tcBorders>
          </w:tcPr>
          <w:p w:rsidR="00AA0098" w:rsidRPr="002409B8" w:rsidRDefault="00AA0098" w:rsidP="000C165E">
            <w:pPr>
              <w:pStyle w:val="ConsPlusNormal"/>
              <w:rPr>
                <w:rFonts w:ascii="Times New Roman" w:hAnsi="Times New Roman" w:cs="Times New Roman"/>
                <w:sz w:val="28"/>
                <w:szCs w:val="28"/>
              </w:rPr>
            </w:pPr>
          </w:p>
        </w:tc>
        <w:tc>
          <w:tcPr>
            <w:tcW w:w="5216" w:type="dxa"/>
            <w:gridSpan w:val="2"/>
            <w:tcBorders>
              <w:top w:val="nil"/>
              <w:left w:val="nil"/>
              <w:bottom w:val="nil"/>
              <w:right w:val="nil"/>
            </w:tcBorders>
          </w:tcPr>
          <w:p w:rsidR="00AA0098" w:rsidRPr="002409B8" w:rsidRDefault="00AA0098" w:rsidP="000C165E">
            <w:pPr>
              <w:pStyle w:val="ConsPlusNormal"/>
              <w:jc w:val="center"/>
              <w:rPr>
                <w:rFonts w:ascii="Times New Roman" w:hAnsi="Times New Roman" w:cs="Times New Roman"/>
                <w:sz w:val="28"/>
                <w:szCs w:val="28"/>
              </w:rPr>
            </w:pPr>
            <w:r w:rsidRPr="002409B8">
              <w:rPr>
                <w:rFonts w:ascii="Times New Roman" w:hAnsi="Times New Roman" w:cs="Times New Roman"/>
                <w:sz w:val="28"/>
                <w:szCs w:val="28"/>
              </w:rPr>
              <w:t>(фамилия, имя, отчество)</w:t>
            </w:r>
          </w:p>
        </w:tc>
      </w:tr>
      <w:tr w:rsidR="002409B8" w:rsidRPr="002409B8" w:rsidTr="000C165E">
        <w:tc>
          <w:tcPr>
            <w:tcW w:w="3855" w:type="dxa"/>
            <w:tcBorders>
              <w:top w:val="nil"/>
              <w:left w:val="nil"/>
              <w:bottom w:val="nil"/>
              <w:right w:val="nil"/>
            </w:tcBorders>
          </w:tcPr>
          <w:p w:rsidR="00AA0098" w:rsidRPr="002409B8" w:rsidRDefault="00AA0098" w:rsidP="000C165E">
            <w:pPr>
              <w:pStyle w:val="ConsPlusNormal"/>
              <w:rPr>
                <w:rFonts w:ascii="Times New Roman" w:hAnsi="Times New Roman" w:cs="Times New Roman"/>
                <w:sz w:val="28"/>
                <w:szCs w:val="28"/>
              </w:rPr>
            </w:pPr>
          </w:p>
        </w:tc>
        <w:tc>
          <w:tcPr>
            <w:tcW w:w="5216" w:type="dxa"/>
            <w:gridSpan w:val="2"/>
            <w:tcBorders>
              <w:top w:val="nil"/>
              <w:left w:val="nil"/>
              <w:bottom w:val="single" w:sz="4" w:space="0" w:color="auto"/>
              <w:right w:val="nil"/>
            </w:tcBorders>
          </w:tcPr>
          <w:p w:rsidR="00AA0098" w:rsidRPr="002409B8" w:rsidRDefault="00AA0098" w:rsidP="000C165E">
            <w:pPr>
              <w:pStyle w:val="ConsPlusNormal"/>
              <w:jc w:val="center"/>
              <w:rPr>
                <w:rFonts w:ascii="Times New Roman" w:hAnsi="Times New Roman" w:cs="Times New Roman"/>
                <w:sz w:val="28"/>
                <w:szCs w:val="28"/>
              </w:rPr>
            </w:pPr>
          </w:p>
        </w:tc>
      </w:tr>
      <w:tr w:rsidR="002409B8" w:rsidRPr="002409B8" w:rsidTr="000C165E">
        <w:tc>
          <w:tcPr>
            <w:tcW w:w="3855" w:type="dxa"/>
            <w:tcBorders>
              <w:top w:val="nil"/>
              <w:left w:val="nil"/>
              <w:bottom w:val="nil"/>
              <w:right w:val="nil"/>
            </w:tcBorders>
          </w:tcPr>
          <w:p w:rsidR="00AA0098" w:rsidRPr="002409B8" w:rsidRDefault="00AA0098" w:rsidP="000C165E">
            <w:pPr>
              <w:pStyle w:val="ConsPlusNormal"/>
              <w:rPr>
                <w:rFonts w:ascii="Times New Roman" w:hAnsi="Times New Roman" w:cs="Times New Roman"/>
                <w:sz w:val="28"/>
                <w:szCs w:val="28"/>
              </w:rPr>
            </w:pPr>
          </w:p>
        </w:tc>
        <w:tc>
          <w:tcPr>
            <w:tcW w:w="5216" w:type="dxa"/>
            <w:gridSpan w:val="2"/>
            <w:tcBorders>
              <w:top w:val="single" w:sz="4" w:space="0" w:color="auto"/>
              <w:left w:val="nil"/>
              <w:bottom w:val="nil"/>
              <w:right w:val="nil"/>
            </w:tcBorders>
          </w:tcPr>
          <w:p w:rsidR="00AA0098" w:rsidRPr="002409B8" w:rsidRDefault="00AA0098" w:rsidP="000C165E">
            <w:pPr>
              <w:pStyle w:val="ConsPlusNormal"/>
              <w:jc w:val="center"/>
              <w:rPr>
                <w:rFonts w:ascii="Times New Roman" w:hAnsi="Times New Roman" w:cs="Times New Roman"/>
                <w:sz w:val="28"/>
                <w:szCs w:val="28"/>
              </w:rPr>
            </w:pPr>
            <w:r w:rsidRPr="002409B8">
              <w:rPr>
                <w:rFonts w:ascii="Times New Roman" w:hAnsi="Times New Roman" w:cs="Times New Roman"/>
                <w:sz w:val="28"/>
                <w:szCs w:val="28"/>
              </w:rPr>
              <w:t>(организация, индивидуальный предприниматель)</w:t>
            </w:r>
          </w:p>
        </w:tc>
      </w:tr>
      <w:tr w:rsidR="002409B8" w:rsidRPr="002409B8" w:rsidTr="000C165E">
        <w:tc>
          <w:tcPr>
            <w:tcW w:w="3855" w:type="dxa"/>
            <w:tcBorders>
              <w:top w:val="nil"/>
              <w:left w:val="nil"/>
              <w:bottom w:val="nil"/>
              <w:right w:val="nil"/>
            </w:tcBorders>
          </w:tcPr>
          <w:p w:rsidR="00AA0098" w:rsidRPr="002409B8" w:rsidRDefault="00AA0098" w:rsidP="000C165E">
            <w:pPr>
              <w:pStyle w:val="ConsPlusNormal"/>
              <w:rPr>
                <w:rFonts w:ascii="Times New Roman" w:hAnsi="Times New Roman" w:cs="Times New Roman"/>
                <w:sz w:val="28"/>
                <w:szCs w:val="28"/>
                <w:highlight w:val="green"/>
              </w:rPr>
            </w:pPr>
          </w:p>
        </w:tc>
        <w:tc>
          <w:tcPr>
            <w:tcW w:w="5216" w:type="dxa"/>
            <w:gridSpan w:val="2"/>
            <w:tcBorders>
              <w:top w:val="nil"/>
              <w:left w:val="nil"/>
              <w:bottom w:val="single" w:sz="4" w:space="0" w:color="auto"/>
              <w:right w:val="nil"/>
            </w:tcBorders>
          </w:tcPr>
          <w:p w:rsidR="00AA0098" w:rsidRPr="002409B8" w:rsidRDefault="00AA0098" w:rsidP="000C165E">
            <w:pPr>
              <w:pStyle w:val="ConsPlusNormal"/>
              <w:jc w:val="center"/>
              <w:rPr>
                <w:rFonts w:ascii="Times New Roman" w:hAnsi="Times New Roman" w:cs="Times New Roman"/>
                <w:sz w:val="28"/>
                <w:szCs w:val="28"/>
                <w:highlight w:val="green"/>
              </w:rPr>
            </w:pPr>
          </w:p>
        </w:tc>
      </w:tr>
      <w:tr w:rsidR="00AA0098" w:rsidRPr="002409B8" w:rsidTr="000C165E">
        <w:tc>
          <w:tcPr>
            <w:tcW w:w="3855" w:type="dxa"/>
            <w:tcBorders>
              <w:top w:val="nil"/>
              <w:left w:val="nil"/>
              <w:bottom w:val="nil"/>
              <w:right w:val="nil"/>
            </w:tcBorders>
          </w:tcPr>
          <w:p w:rsidR="00AA0098" w:rsidRPr="002409B8" w:rsidRDefault="00AA0098" w:rsidP="000C165E">
            <w:pPr>
              <w:pStyle w:val="ConsPlusNormal"/>
              <w:rPr>
                <w:rFonts w:ascii="Times New Roman" w:hAnsi="Times New Roman" w:cs="Times New Roman"/>
                <w:sz w:val="28"/>
                <w:szCs w:val="28"/>
              </w:rPr>
            </w:pPr>
          </w:p>
        </w:tc>
        <w:tc>
          <w:tcPr>
            <w:tcW w:w="5216" w:type="dxa"/>
            <w:gridSpan w:val="2"/>
            <w:tcBorders>
              <w:top w:val="single" w:sz="4" w:space="0" w:color="auto"/>
              <w:left w:val="nil"/>
              <w:bottom w:val="nil"/>
              <w:right w:val="nil"/>
            </w:tcBorders>
            <w:vAlign w:val="bottom"/>
          </w:tcPr>
          <w:p w:rsidR="00AA0098" w:rsidRPr="002409B8" w:rsidRDefault="00AA0098" w:rsidP="000C165E">
            <w:pPr>
              <w:pStyle w:val="ConsPlusNormal"/>
              <w:jc w:val="center"/>
              <w:rPr>
                <w:rFonts w:ascii="Times New Roman" w:hAnsi="Times New Roman" w:cs="Times New Roman"/>
                <w:sz w:val="28"/>
                <w:szCs w:val="28"/>
              </w:rPr>
            </w:pPr>
            <w:r w:rsidRPr="002409B8">
              <w:rPr>
                <w:rFonts w:ascii="Times New Roman" w:hAnsi="Times New Roman" w:cs="Times New Roman"/>
                <w:sz w:val="28"/>
                <w:szCs w:val="28"/>
              </w:rPr>
              <w:t>(юридический адрес)</w:t>
            </w:r>
          </w:p>
        </w:tc>
      </w:tr>
    </w:tbl>
    <w:p w:rsidR="00AA0098" w:rsidRPr="002409B8" w:rsidRDefault="00AA0098" w:rsidP="00AA0098">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587"/>
        <w:gridCol w:w="1928"/>
        <w:gridCol w:w="340"/>
        <w:gridCol w:w="2665"/>
        <w:gridCol w:w="340"/>
      </w:tblGrid>
      <w:tr w:rsidR="00B6411E" w:rsidRPr="002409B8" w:rsidTr="00186E93">
        <w:trPr>
          <w:trHeight w:val="3756"/>
        </w:trPr>
        <w:tc>
          <w:tcPr>
            <w:tcW w:w="9071" w:type="dxa"/>
            <w:gridSpan w:val="6"/>
          </w:tcPr>
          <w:p w:rsidR="00B6411E" w:rsidRPr="00B6411E" w:rsidRDefault="00B6411E" w:rsidP="00B6411E">
            <w:pPr>
              <w:pStyle w:val="ConsPlusNormal"/>
              <w:jc w:val="both"/>
              <w:rPr>
                <w:rFonts w:ascii="Times New Roman" w:hAnsi="Times New Roman" w:cs="Times New Roman"/>
                <w:sz w:val="28"/>
                <w:szCs w:val="28"/>
              </w:rPr>
            </w:pPr>
            <w:bookmarkStart w:id="21" w:name="P309"/>
            <w:bookmarkEnd w:id="21"/>
            <w:r>
              <w:rPr>
                <w:rFonts w:ascii="Times New Roman" w:hAnsi="Times New Roman" w:cs="Times New Roman"/>
                <w:sz w:val="28"/>
                <w:szCs w:val="28"/>
              </w:rPr>
              <w:t xml:space="preserve">                                         </w:t>
            </w:r>
            <w:r w:rsidRPr="00B6411E">
              <w:rPr>
                <w:rFonts w:ascii="Times New Roman" w:hAnsi="Times New Roman" w:cs="Times New Roman"/>
                <w:sz w:val="28"/>
                <w:szCs w:val="28"/>
              </w:rPr>
              <w:t>ЗАЯВКА</w:t>
            </w:r>
            <w:r>
              <w:rPr>
                <w:rFonts w:ascii="Times New Roman" w:hAnsi="Times New Roman" w:cs="Times New Roman"/>
                <w:sz w:val="28"/>
                <w:szCs w:val="28"/>
              </w:rPr>
              <w:br/>
            </w:r>
          </w:p>
          <w:p w:rsidR="00B6411E" w:rsidRPr="00B6411E" w:rsidRDefault="00B6411E" w:rsidP="00B6411E">
            <w:pPr>
              <w:pStyle w:val="ConsPlusNormal"/>
              <w:ind w:firstLine="0"/>
              <w:jc w:val="both"/>
              <w:rPr>
                <w:rFonts w:ascii="Times New Roman" w:hAnsi="Times New Roman" w:cs="Times New Roman"/>
                <w:sz w:val="28"/>
                <w:szCs w:val="28"/>
              </w:rPr>
            </w:pPr>
            <w:r w:rsidRPr="00B6411E">
              <w:rPr>
                <w:rFonts w:ascii="Times New Roman" w:hAnsi="Times New Roman" w:cs="Times New Roman"/>
                <w:sz w:val="28"/>
                <w:szCs w:val="28"/>
              </w:rPr>
              <w:t xml:space="preserve">на участие в отборе на право получения субсидии для возмещения части </w:t>
            </w:r>
          </w:p>
          <w:p w:rsidR="00B6411E" w:rsidRPr="00B6411E" w:rsidRDefault="00B6411E" w:rsidP="00B6411E">
            <w:pPr>
              <w:pStyle w:val="ConsPlusNormal"/>
              <w:ind w:firstLine="0"/>
              <w:jc w:val="both"/>
              <w:rPr>
                <w:rFonts w:ascii="Times New Roman" w:hAnsi="Times New Roman" w:cs="Times New Roman"/>
                <w:sz w:val="28"/>
                <w:szCs w:val="28"/>
              </w:rPr>
            </w:pPr>
            <w:r w:rsidRPr="00B6411E">
              <w:rPr>
                <w:rFonts w:ascii="Times New Roman" w:hAnsi="Times New Roman" w:cs="Times New Roman"/>
                <w:sz w:val="28"/>
                <w:szCs w:val="28"/>
              </w:rPr>
              <w:t>затрат</w:t>
            </w:r>
            <w:r w:rsidR="00186E93">
              <w:rPr>
                <w:rFonts w:ascii="Times New Roman" w:hAnsi="Times New Roman" w:cs="Times New Roman"/>
                <w:sz w:val="28"/>
                <w:szCs w:val="28"/>
              </w:rPr>
              <w:t>, связанных с</w:t>
            </w:r>
            <w:r w:rsidRPr="00B6411E">
              <w:rPr>
                <w:rFonts w:ascii="Times New Roman" w:hAnsi="Times New Roman" w:cs="Times New Roman"/>
                <w:sz w:val="28"/>
                <w:szCs w:val="28"/>
              </w:rPr>
              <w:t xml:space="preserve"> приобретени</w:t>
            </w:r>
            <w:r w:rsidR="00333CB2">
              <w:rPr>
                <w:rFonts w:ascii="Times New Roman" w:hAnsi="Times New Roman" w:cs="Times New Roman"/>
                <w:sz w:val="28"/>
                <w:szCs w:val="28"/>
              </w:rPr>
              <w:t>е</w:t>
            </w:r>
            <w:r w:rsidR="00186E93">
              <w:rPr>
                <w:rFonts w:ascii="Times New Roman" w:hAnsi="Times New Roman" w:cs="Times New Roman"/>
                <w:sz w:val="28"/>
                <w:szCs w:val="28"/>
              </w:rPr>
              <w:t>м</w:t>
            </w:r>
            <w:r w:rsidRPr="00B6411E">
              <w:rPr>
                <w:rFonts w:ascii="Times New Roman" w:hAnsi="Times New Roman" w:cs="Times New Roman"/>
                <w:sz w:val="28"/>
                <w:szCs w:val="28"/>
              </w:rPr>
              <w:t xml:space="preserve"> основных средств и (или)  приобретение</w:t>
            </w:r>
            <w:r w:rsidR="00333CB2">
              <w:rPr>
                <w:rFonts w:ascii="Times New Roman" w:hAnsi="Times New Roman" w:cs="Times New Roman"/>
                <w:sz w:val="28"/>
                <w:szCs w:val="28"/>
              </w:rPr>
              <w:t>м</w:t>
            </w:r>
            <w:r w:rsidRPr="00B6411E">
              <w:rPr>
                <w:rFonts w:ascii="Times New Roman" w:hAnsi="Times New Roman" w:cs="Times New Roman"/>
                <w:sz w:val="28"/>
                <w:szCs w:val="28"/>
              </w:rPr>
              <w:t xml:space="preserve"> и пополнение</w:t>
            </w:r>
            <w:r w:rsidR="00333CB2">
              <w:rPr>
                <w:rFonts w:ascii="Times New Roman" w:hAnsi="Times New Roman" w:cs="Times New Roman"/>
                <w:sz w:val="28"/>
                <w:szCs w:val="28"/>
              </w:rPr>
              <w:t>м</w:t>
            </w:r>
            <w:r w:rsidRPr="00B6411E">
              <w:rPr>
                <w:rFonts w:ascii="Times New Roman" w:hAnsi="Times New Roman" w:cs="Times New Roman"/>
                <w:sz w:val="28"/>
                <w:szCs w:val="28"/>
              </w:rPr>
              <w:t xml:space="preserve"> оборотных средств,  в рамках реализации мероприятия «Поддержка малого и среднего предпринимательства» муниципальной программы «Реализация полномочий высшего исполнительного органа местного сам</w:t>
            </w:r>
            <w:r>
              <w:rPr>
                <w:rFonts w:ascii="Times New Roman" w:hAnsi="Times New Roman" w:cs="Times New Roman"/>
                <w:sz w:val="28"/>
                <w:szCs w:val="28"/>
              </w:rPr>
              <w:t>оуправления (2021 – 2023 годы)»</w:t>
            </w:r>
          </w:p>
          <w:p w:rsidR="00B6411E" w:rsidRPr="002409B8" w:rsidRDefault="00B6411E" w:rsidP="000C165E">
            <w:pPr>
              <w:pStyle w:val="ConsPlusNormal"/>
              <w:jc w:val="center"/>
              <w:rPr>
                <w:rFonts w:ascii="Times New Roman" w:hAnsi="Times New Roman" w:cs="Times New Roman"/>
                <w:sz w:val="28"/>
                <w:szCs w:val="28"/>
              </w:rPr>
            </w:pPr>
          </w:p>
        </w:tc>
      </w:tr>
      <w:tr w:rsidR="002409B8" w:rsidRPr="002409B8" w:rsidTr="00186E93">
        <w:tc>
          <w:tcPr>
            <w:tcW w:w="9071" w:type="dxa"/>
            <w:gridSpan w:val="6"/>
            <w:tcBorders>
              <w:left w:val="nil"/>
              <w:bottom w:val="nil"/>
              <w:right w:val="nil"/>
            </w:tcBorders>
          </w:tcPr>
          <w:p w:rsidR="00AA0098" w:rsidRPr="002409B8" w:rsidRDefault="00333CB2" w:rsidP="006C168B">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AA0098" w:rsidRPr="002409B8">
              <w:rPr>
                <w:rFonts w:ascii="Times New Roman" w:hAnsi="Times New Roman" w:cs="Times New Roman"/>
                <w:sz w:val="28"/>
                <w:szCs w:val="28"/>
              </w:rPr>
              <w:t xml:space="preserve">Прошу предоставить субсидию для возмещения части затрат, связанных с приобретением </w:t>
            </w:r>
            <w:r w:rsidR="006C168B" w:rsidRPr="002409B8">
              <w:rPr>
                <w:rFonts w:ascii="Times New Roman" w:hAnsi="Times New Roman" w:cs="Times New Roman"/>
                <w:sz w:val="28"/>
                <w:szCs w:val="28"/>
              </w:rPr>
              <w:t xml:space="preserve">  основных средств и (или)  приобретением и пополнением оборотных сре</w:t>
            </w:r>
            <w:proofErr w:type="gramStart"/>
            <w:r w:rsidR="006C168B" w:rsidRPr="002409B8">
              <w:rPr>
                <w:rFonts w:ascii="Times New Roman" w:hAnsi="Times New Roman" w:cs="Times New Roman"/>
                <w:sz w:val="28"/>
                <w:szCs w:val="28"/>
              </w:rPr>
              <w:t xml:space="preserve">дств </w:t>
            </w:r>
            <w:r w:rsidR="00AA0098" w:rsidRPr="002409B8">
              <w:rPr>
                <w:rFonts w:ascii="Times New Roman" w:hAnsi="Times New Roman" w:cs="Times New Roman"/>
                <w:sz w:val="28"/>
                <w:szCs w:val="28"/>
              </w:rPr>
              <w:t>в с</w:t>
            </w:r>
            <w:proofErr w:type="gramEnd"/>
            <w:r w:rsidR="00AA0098" w:rsidRPr="002409B8">
              <w:rPr>
                <w:rFonts w:ascii="Times New Roman" w:hAnsi="Times New Roman" w:cs="Times New Roman"/>
                <w:sz w:val="28"/>
                <w:szCs w:val="28"/>
              </w:rPr>
              <w:t xml:space="preserve">оответствии с договором купли-продажи от "___" ___________ 20__ года </w:t>
            </w:r>
            <w:r w:rsidR="006C168B" w:rsidRPr="002409B8">
              <w:rPr>
                <w:rFonts w:ascii="Times New Roman" w:hAnsi="Times New Roman" w:cs="Times New Roman"/>
                <w:sz w:val="28"/>
                <w:szCs w:val="28"/>
              </w:rPr>
              <w:t>№</w:t>
            </w:r>
            <w:r w:rsidR="00AA0098" w:rsidRPr="002409B8">
              <w:rPr>
                <w:rFonts w:ascii="Times New Roman" w:hAnsi="Times New Roman" w:cs="Times New Roman"/>
                <w:sz w:val="28"/>
                <w:szCs w:val="28"/>
              </w:rPr>
              <w:t xml:space="preserve"> _____________.</w:t>
            </w:r>
          </w:p>
        </w:tc>
      </w:tr>
      <w:tr w:rsidR="002409B8" w:rsidRPr="002409B8" w:rsidTr="009F7FA1">
        <w:tc>
          <w:tcPr>
            <w:tcW w:w="2211" w:type="dxa"/>
            <w:vAlign w:val="bottom"/>
          </w:tcPr>
          <w:p w:rsidR="00AA0098" w:rsidRPr="002409B8" w:rsidRDefault="00333CB2" w:rsidP="009F7FA1">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AA0098" w:rsidRPr="002409B8">
              <w:rPr>
                <w:rFonts w:ascii="Times New Roman" w:hAnsi="Times New Roman" w:cs="Times New Roman"/>
                <w:sz w:val="28"/>
                <w:szCs w:val="28"/>
              </w:rPr>
              <w:t>Сообщаю, что:</w:t>
            </w:r>
          </w:p>
        </w:tc>
        <w:tc>
          <w:tcPr>
            <w:tcW w:w="6520" w:type="dxa"/>
            <w:gridSpan w:val="4"/>
          </w:tcPr>
          <w:p w:rsidR="00AA0098" w:rsidRPr="002409B8" w:rsidRDefault="009F7FA1" w:rsidP="000C165E">
            <w:pPr>
              <w:pStyle w:val="ConsPlusNormal"/>
              <w:jc w:val="both"/>
              <w:rPr>
                <w:rFonts w:ascii="Times New Roman" w:hAnsi="Times New Roman" w:cs="Times New Roman"/>
                <w:sz w:val="28"/>
                <w:szCs w:val="28"/>
              </w:rPr>
            </w:pPr>
            <w:r>
              <w:rPr>
                <w:rFonts w:ascii="Times New Roman" w:hAnsi="Times New Roman" w:cs="Times New Roman"/>
                <w:sz w:val="28"/>
                <w:szCs w:val="28"/>
              </w:rPr>
              <w:br/>
              <w:t>__________________________________________</w:t>
            </w:r>
          </w:p>
        </w:tc>
        <w:tc>
          <w:tcPr>
            <w:tcW w:w="340" w:type="dxa"/>
            <w:tcBorders>
              <w:top w:val="nil"/>
              <w:left w:val="nil"/>
              <w:right w:val="nil"/>
            </w:tcBorders>
          </w:tcPr>
          <w:p w:rsidR="00AA0098" w:rsidRPr="002409B8" w:rsidRDefault="00AA0098" w:rsidP="000C165E">
            <w:pPr>
              <w:pStyle w:val="ConsPlusNormal"/>
              <w:jc w:val="both"/>
              <w:rPr>
                <w:rFonts w:ascii="Times New Roman" w:hAnsi="Times New Roman" w:cs="Times New Roman"/>
                <w:sz w:val="28"/>
                <w:szCs w:val="28"/>
              </w:rPr>
            </w:pPr>
            <w:r w:rsidRPr="002409B8">
              <w:rPr>
                <w:rFonts w:ascii="Times New Roman" w:hAnsi="Times New Roman" w:cs="Times New Roman"/>
                <w:sz w:val="28"/>
                <w:szCs w:val="28"/>
              </w:rPr>
              <w:t>:</w:t>
            </w:r>
          </w:p>
        </w:tc>
      </w:tr>
      <w:tr w:rsidR="002409B8" w:rsidRPr="002409B8" w:rsidTr="009F7FA1">
        <w:tc>
          <w:tcPr>
            <w:tcW w:w="2211" w:type="dxa"/>
          </w:tcPr>
          <w:p w:rsidR="00AA0098" w:rsidRPr="002409B8" w:rsidRDefault="00AA0098" w:rsidP="000C165E">
            <w:pPr>
              <w:pStyle w:val="ConsPlusNormal"/>
              <w:jc w:val="both"/>
              <w:rPr>
                <w:rFonts w:ascii="Times New Roman" w:hAnsi="Times New Roman" w:cs="Times New Roman"/>
                <w:sz w:val="28"/>
                <w:szCs w:val="28"/>
              </w:rPr>
            </w:pPr>
          </w:p>
        </w:tc>
        <w:tc>
          <w:tcPr>
            <w:tcW w:w="6520" w:type="dxa"/>
            <w:gridSpan w:val="4"/>
          </w:tcPr>
          <w:p w:rsidR="00AA0098" w:rsidRPr="009F7FA1" w:rsidRDefault="00AA0098" w:rsidP="000C165E">
            <w:pPr>
              <w:pStyle w:val="ConsPlusNormal"/>
              <w:jc w:val="center"/>
              <w:rPr>
                <w:rFonts w:ascii="Times New Roman" w:hAnsi="Times New Roman" w:cs="Times New Roman"/>
                <w:i/>
                <w:sz w:val="24"/>
                <w:szCs w:val="24"/>
              </w:rPr>
            </w:pPr>
            <w:r w:rsidRPr="009F7FA1">
              <w:rPr>
                <w:rFonts w:ascii="Times New Roman" w:hAnsi="Times New Roman" w:cs="Times New Roman"/>
                <w:i/>
                <w:sz w:val="24"/>
                <w:szCs w:val="24"/>
              </w:rPr>
              <w:t>(наименование организации, индивидуального предпринимателя)</w:t>
            </w:r>
          </w:p>
        </w:tc>
        <w:tc>
          <w:tcPr>
            <w:tcW w:w="340" w:type="dxa"/>
            <w:tcBorders>
              <w:left w:val="nil"/>
              <w:bottom w:val="nil"/>
              <w:right w:val="nil"/>
            </w:tcBorders>
          </w:tcPr>
          <w:p w:rsidR="00AA0098" w:rsidRPr="002409B8" w:rsidRDefault="00AA0098" w:rsidP="000C165E">
            <w:pPr>
              <w:pStyle w:val="ConsPlusNormal"/>
              <w:jc w:val="both"/>
              <w:rPr>
                <w:rFonts w:ascii="Times New Roman" w:hAnsi="Times New Roman" w:cs="Times New Roman"/>
                <w:sz w:val="28"/>
                <w:szCs w:val="28"/>
              </w:rPr>
            </w:pPr>
          </w:p>
        </w:tc>
      </w:tr>
      <w:tr w:rsidR="002409B8" w:rsidRPr="002409B8" w:rsidTr="000B39EB">
        <w:tc>
          <w:tcPr>
            <w:tcW w:w="9071" w:type="dxa"/>
            <w:gridSpan w:val="6"/>
            <w:tcBorders>
              <w:top w:val="nil"/>
              <w:left w:val="nil"/>
              <w:right w:val="nil"/>
            </w:tcBorders>
          </w:tcPr>
          <w:p w:rsidR="00AA0098" w:rsidRPr="002409B8" w:rsidRDefault="00AA0098" w:rsidP="00B6411E">
            <w:pPr>
              <w:pStyle w:val="ConsPlusNormal"/>
              <w:ind w:firstLine="0"/>
              <w:jc w:val="both"/>
              <w:rPr>
                <w:rFonts w:ascii="Times New Roman" w:hAnsi="Times New Roman" w:cs="Times New Roman"/>
                <w:sz w:val="28"/>
                <w:szCs w:val="28"/>
              </w:rPr>
            </w:pPr>
            <w:r w:rsidRPr="002409B8">
              <w:rPr>
                <w:rFonts w:ascii="Times New Roman" w:hAnsi="Times New Roman" w:cs="Times New Roman"/>
                <w:sz w:val="28"/>
                <w:szCs w:val="28"/>
              </w:rPr>
              <w:t xml:space="preserve">осуществляет деятельность на территории </w:t>
            </w:r>
            <w:r w:rsidR="006C168B" w:rsidRPr="002409B8">
              <w:rPr>
                <w:rFonts w:ascii="Times New Roman" w:hAnsi="Times New Roman" w:cs="Times New Roman"/>
                <w:sz w:val="28"/>
                <w:szCs w:val="28"/>
              </w:rPr>
              <w:t xml:space="preserve">Севского муниципального района Брянской </w:t>
            </w:r>
            <w:r w:rsidRPr="002409B8">
              <w:rPr>
                <w:rFonts w:ascii="Times New Roman" w:hAnsi="Times New Roman" w:cs="Times New Roman"/>
                <w:sz w:val="28"/>
                <w:szCs w:val="28"/>
              </w:rPr>
              <w:t xml:space="preserve">области и </w:t>
            </w:r>
            <w:proofErr w:type="gramStart"/>
            <w:r w:rsidRPr="002409B8">
              <w:rPr>
                <w:rFonts w:ascii="Times New Roman" w:hAnsi="Times New Roman" w:cs="Times New Roman"/>
                <w:sz w:val="28"/>
                <w:szCs w:val="28"/>
              </w:rPr>
              <w:t>отнесен</w:t>
            </w:r>
            <w:proofErr w:type="gramEnd"/>
            <w:r w:rsidRPr="002409B8">
              <w:rPr>
                <w:rFonts w:ascii="Times New Roman" w:hAnsi="Times New Roman" w:cs="Times New Roman"/>
                <w:sz w:val="28"/>
                <w:szCs w:val="28"/>
              </w:rPr>
              <w:t xml:space="preserve"> (отнесено) в соответствии с условиями, установленными Федеральным </w:t>
            </w:r>
            <w:hyperlink r:id="rId19" w:history="1">
              <w:r w:rsidRPr="002409B8">
                <w:rPr>
                  <w:rFonts w:ascii="Times New Roman" w:hAnsi="Times New Roman" w:cs="Times New Roman"/>
                  <w:sz w:val="28"/>
                  <w:szCs w:val="28"/>
                </w:rPr>
                <w:t>законом</w:t>
              </w:r>
            </w:hyperlink>
            <w:r w:rsidRPr="002409B8">
              <w:rPr>
                <w:rFonts w:ascii="Times New Roman" w:hAnsi="Times New Roman" w:cs="Times New Roman"/>
                <w:sz w:val="28"/>
                <w:szCs w:val="28"/>
              </w:rPr>
              <w:t xml:space="preserve"> от 24 июля 2007 года </w:t>
            </w:r>
            <w:r w:rsidR="006C168B" w:rsidRPr="002409B8">
              <w:rPr>
                <w:rFonts w:ascii="Times New Roman" w:hAnsi="Times New Roman" w:cs="Times New Roman"/>
                <w:sz w:val="28"/>
                <w:szCs w:val="28"/>
              </w:rPr>
              <w:t>№</w:t>
            </w:r>
            <w:r w:rsidRPr="002409B8">
              <w:rPr>
                <w:rFonts w:ascii="Times New Roman" w:hAnsi="Times New Roman" w:cs="Times New Roman"/>
                <w:sz w:val="28"/>
                <w:szCs w:val="28"/>
              </w:rPr>
              <w:t xml:space="preserve"> 209-ФЗ "О развитии малого и среднего предпринимательства в </w:t>
            </w:r>
            <w:r w:rsidR="00E575FB">
              <w:rPr>
                <w:rFonts w:ascii="Times New Roman" w:hAnsi="Times New Roman" w:cs="Times New Roman"/>
                <w:sz w:val="28"/>
                <w:szCs w:val="28"/>
              </w:rPr>
              <w:t>Российской Федерации", к малым или</w:t>
            </w:r>
            <w:r w:rsidRPr="002409B8">
              <w:rPr>
                <w:rFonts w:ascii="Times New Roman" w:hAnsi="Times New Roman" w:cs="Times New Roman"/>
                <w:sz w:val="28"/>
                <w:szCs w:val="28"/>
              </w:rPr>
              <w:t xml:space="preserve"> средним предприятиям;</w:t>
            </w:r>
          </w:p>
          <w:p w:rsidR="00AA0098" w:rsidRPr="002409B8" w:rsidRDefault="00AA0098" w:rsidP="000C165E">
            <w:pPr>
              <w:pStyle w:val="ConsPlusNormal"/>
              <w:ind w:firstLine="283"/>
              <w:jc w:val="both"/>
              <w:rPr>
                <w:rFonts w:ascii="Times New Roman" w:hAnsi="Times New Roman" w:cs="Times New Roman"/>
                <w:sz w:val="28"/>
                <w:szCs w:val="28"/>
              </w:rPr>
            </w:pPr>
            <w:r w:rsidRPr="002409B8">
              <w:rPr>
                <w:rFonts w:ascii="Times New Roman" w:hAnsi="Times New Roman" w:cs="Times New Roman"/>
                <w:sz w:val="28"/>
                <w:szCs w:val="28"/>
              </w:rPr>
              <w:lastRenderedPageBreak/>
              <w:t>не находится в процессе ликвидации, реорганизации, банкротства;</w:t>
            </w:r>
          </w:p>
          <w:p w:rsidR="00AA0098" w:rsidRPr="002409B8" w:rsidRDefault="00AA0098" w:rsidP="000C165E">
            <w:pPr>
              <w:pStyle w:val="ConsPlusNormal"/>
              <w:ind w:firstLine="283"/>
              <w:jc w:val="both"/>
              <w:rPr>
                <w:rFonts w:ascii="Times New Roman" w:hAnsi="Times New Roman" w:cs="Times New Roman"/>
                <w:sz w:val="28"/>
                <w:szCs w:val="28"/>
              </w:rPr>
            </w:pPr>
            <w:r w:rsidRPr="002409B8">
              <w:rPr>
                <w:rFonts w:ascii="Times New Roman" w:hAnsi="Times New Roman" w:cs="Times New Roman"/>
                <w:sz w:val="28"/>
                <w:szCs w:val="28"/>
              </w:rPr>
              <w:t xml:space="preserve">отсутствуют ограничения на осуществление хозяйственной </w:t>
            </w:r>
            <w:r w:rsidR="00B6411E">
              <w:rPr>
                <w:rFonts w:ascii="Times New Roman" w:hAnsi="Times New Roman" w:cs="Times New Roman"/>
                <w:sz w:val="28"/>
                <w:szCs w:val="28"/>
              </w:rPr>
              <w:t xml:space="preserve">      </w:t>
            </w:r>
            <w:r w:rsidRPr="002409B8">
              <w:rPr>
                <w:rFonts w:ascii="Times New Roman" w:hAnsi="Times New Roman" w:cs="Times New Roman"/>
                <w:sz w:val="28"/>
                <w:szCs w:val="28"/>
              </w:rPr>
              <w:t>деятельности;</w:t>
            </w:r>
          </w:p>
          <w:p w:rsidR="00AA0098" w:rsidRPr="002409B8" w:rsidRDefault="00AA0098" w:rsidP="000C165E">
            <w:pPr>
              <w:pStyle w:val="ConsPlusNormal"/>
              <w:ind w:firstLine="283"/>
              <w:jc w:val="both"/>
              <w:rPr>
                <w:rFonts w:ascii="Times New Roman" w:hAnsi="Times New Roman" w:cs="Times New Roman"/>
                <w:sz w:val="28"/>
                <w:szCs w:val="28"/>
              </w:rPr>
            </w:pPr>
            <w:r w:rsidRPr="002409B8">
              <w:rPr>
                <w:rFonts w:ascii="Times New Roman" w:hAnsi="Times New Roman" w:cs="Times New Roman"/>
                <w:sz w:val="28"/>
                <w:szCs w:val="28"/>
              </w:rPr>
              <w:t>в текущем финансовом году средства из бюджета</w:t>
            </w:r>
            <w:r w:rsidR="00E71EC8">
              <w:rPr>
                <w:rFonts w:ascii="Times New Roman" w:hAnsi="Times New Roman" w:cs="Times New Roman"/>
                <w:sz w:val="28"/>
                <w:szCs w:val="28"/>
              </w:rPr>
              <w:t xml:space="preserve"> </w:t>
            </w:r>
            <w:proofErr w:type="spellStart"/>
            <w:r w:rsidR="00E71EC8">
              <w:rPr>
                <w:rFonts w:ascii="Times New Roman" w:hAnsi="Times New Roman" w:cs="Times New Roman"/>
                <w:sz w:val="28"/>
                <w:szCs w:val="28"/>
              </w:rPr>
              <w:t>Севского</w:t>
            </w:r>
            <w:proofErr w:type="spellEnd"/>
            <w:r w:rsidR="00E71EC8">
              <w:rPr>
                <w:rFonts w:ascii="Times New Roman" w:hAnsi="Times New Roman" w:cs="Times New Roman"/>
                <w:sz w:val="28"/>
                <w:szCs w:val="28"/>
              </w:rPr>
              <w:t xml:space="preserve"> муниципального района Брянской области</w:t>
            </w:r>
            <w:r w:rsidRPr="002409B8">
              <w:rPr>
                <w:rFonts w:ascii="Times New Roman" w:hAnsi="Times New Roman" w:cs="Times New Roman"/>
                <w:sz w:val="28"/>
                <w:szCs w:val="28"/>
              </w:rPr>
              <w:t xml:space="preserve"> в соответствии с иными нормативными правовыми актами для компенсации затрат на аналогичные цели не получал (не получало);</w:t>
            </w:r>
          </w:p>
          <w:p w:rsidR="00AA0098" w:rsidRPr="002409B8" w:rsidRDefault="00AA0098" w:rsidP="000C165E">
            <w:pPr>
              <w:pStyle w:val="ConsPlusNormal"/>
              <w:ind w:firstLine="283"/>
              <w:jc w:val="both"/>
              <w:rPr>
                <w:rFonts w:ascii="Times New Roman" w:hAnsi="Times New Roman" w:cs="Times New Roman"/>
                <w:sz w:val="28"/>
                <w:szCs w:val="28"/>
              </w:rPr>
            </w:pPr>
            <w:r w:rsidRPr="002409B8">
              <w:rPr>
                <w:rFonts w:ascii="Times New Roman" w:hAnsi="Times New Roman" w:cs="Times New Roman"/>
                <w:sz w:val="28"/>
                <w:szCs w:val="28"/>
              </w:rPr>
              <w:t xml:space="preserve">выплачивает заработную плату работникам не ниже размера, установленного региональным соглашением о минимальной заработной плате в </w:t>
            </w:r>
            <w:r w:rsidR="006C168B" w:rsidRPr="002409B8">
              <w:rPr>
                <w:rFonts w:ascii="Times New Roman" w:hAnsi="Times New Roman" w:cs="Times New Roman"/>
                <w:sz w:val="28"/>
                <w:szCs w:val="28"/>
              </w:rPr>
              <w:t xml:space="preserve">Брянской </w:t>
            </w:r>
            <w:r w:rsidRPr="002409B8">
              <w:rPr>
                <w:rFonts w:ascii="Times New Roman" w:hAnsi="Times New Roman" w:cs="Times New Roman"/>
                <w:sz w:val="28"/>
                <w:szCs w:val="28"/>
              </w:rPr>
              <w:t xml:space="preserve"> области;</w:t>
            </w:r>
          </w:p>
          <w:p w:rsidR="00AA0098" w:rsidRPr="002409B8" w:rsidRDefault="00AA0098" w:rsidP="000C165E">
            <w:pPr>
              <w:pStyle w:val="ConsPlusNormal"/>
              <w:ind w:firstLine="283"/>
              <w:jc w:val="both"/>
              <w:rPr>
                <w:rFonts w:ascii="Times New Roman" w:hAnsi="Times New Roman" w:cs="Times New Roman"/>
                <w:sz w:val="28"/>
                <w:szCs w:val="28"/>
              </w:rPr>
            </w:pPr>
            <w:r w:rsidRPr="002409B8">
              <w:rPr>
                <w:rFonts w:ascii="Times New Roman" w:hAnsi="Times New Roman" w:cs="Times New Roman"/>
                <w:sz w:val="28"/>
                <w:szCs w:val="28"/>
              </w:rPr>
              <w:t>не имеет просроченной задолженности по заработной плате работникам, а также по платежам в бюджеты всех уровней бюджетной системы Российской Федерации и государственные внебюджетные фонды;</w:t>
            </w:r>
          </w:p>
          <w:p w:rsidR="00A96A55" w:rsidRDefault="00A96A55" w:rsidP="000C165E">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не относится к числу</w:t>
            </w:r>
            <w:r w:rsidRPr="002409B8">
              <w:rPr>
                <w:rFonts w:ascii="Times New Roman" w:hAnsi="Times New Roman" w:cs="Times New Roman"/>
                <w:sz w:val="28"/>
                <w:szCs w:val="28"/>
              </w:rPr>
              <w:t xml:space="preserve"> субъектов малого и среднего предпринимательства, указанных в </w:t>
            </w:r>
            <w:hyperlink r:id="rId20" w:history="1">
              <w:r w:rsidRPr="002409B8">
                <w:rPr>
                  <w:rFonts w:ascii="Times New Roman" w:hAnsi="Times New Roman" w:cs="Times New Roman"/>
                  <w:sz w:val="28"/>
                  <w:szCs w:val="28"/>
                </w:rPr>
                <w:t>частях 3</w:t>
              </w:r>
            </w:hyperlink>
            <w:r w:rsidRPr="002409B8">
              <w:rPr>
                <w:rFonts w:ascii="Times New Roman" w:hAnsi="Times New Roman" w:cs="Times New Roman"/>
                <w:sz w:val="28"/>
                <w:szCs w:val="28"/>
              </w:rPr>
              <w:t xml:space="preserve"> и </w:t>
            </w:r>
            <w:hyperlink r:id="rId21" w:history="1">
              <w:r w:rsidRPr="002409B8">
                <w:rPr>
                  <w:rFonts w:ascii="Times New Roman" w:hAnsi="Times New Roman" w:cs="Times New Roman"/>
                  <w:sz w:val="28"/>
                  <w:szCs w:val="28"/>
                </w:rPr>
                <w:t>4 статьи 14</w:t>
              </w:r>
            </w:hyperlink>
            <w:r w:rsidRPr="002409B8">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w:t>
            </w:r>
            <w:r>
              <w:rPr>
                <w:rFonts w:ascii="Times New Roman" w:hAnsi="Times New Roman" w:cs="Times New Roman"/>
                <w:sz w:val="28"/>
                <w:szCs w:val="28"/>
              </w:rPr>
              <w:t>.</w:t>
            </w:r>
          </w:p>
          <w:p w:rsidR="00AA0098" w:rsidRPr="002409B8" w:rsidRDefault="00AA0098" w:rsidP="000C165E">
            <w:pPr>
              <w:pStyle w:val="ConsPlusNormal"/>
              <w:ind w:firstLine="283"/>
              <w:jc w:val="both"/>
              <w:rPr>
                <w:rFonts w:ascii="Times New Roman" w:hAnsi="Times New Roman" w:cs="Times New Roman"/>
                <w:sz w:val="28"/>
                <w:szCs w:val="28"/>
              </w:rPr>
            </w:pPr>
            <w:proofErr w:type="gramStart"/>
            <w:r w:rsidRPr="002409B8">
              <w:rPr>
                <w:rFonts w:ascii="Times New Roman" w:hAnsi="Times New Roman" w:cs="Times New Roman"/>
                <w:sz w:val="28"/>
                <w:szCs w:val="28"/>
              </w:rPr>
              <w:t>Осведомлен (осведомлена) о том, что несу ответственность за достоверность и подлинность представленных в комиссию документов и сведений в соответствии с законодательством Российской Федерации и даю письменное согласие на обработку моих персональных данных в целях получения</w:t>
            </w:r>
            <w:r w:rsidR="004F4894">
              <w:rPr>
                <w:rFonts w:ascii="Times New Roman" w:hAnsi="Times New Roman" w:cs="Times New Roman"/>
                <w:sz w:val="28"/>
                <w:szCs w:val="28"/>
              </w:rPr>
              <w:t xml:space="preserve"> муниципальной</w:t>
            </w:r>
            <w:r w:rsidRPr="002409B8">
              <w:rPr>
                <w:rFonts w:ascii="Times New Roman" w:hAnsi="Times New Roman" w:cs="Times New Roman"/>
                <w:sz w:val="28"/>
                <w:szCs w:val="28"/>
              </w:rPr>
              <w:t xml:space="preserve"> поддержки.</w:t>
            </w:r>
            <w:proofErr w:type="gramEnd"/>
          </w:p>
          <w:p w:rsidR="00AA0098" w:rsidRPr="002409B8" w:rsidRDefault="00B46FBA" w:rsidP="000C165E">
            <w:pPr>
              <w:pStyle w:val="ConsPlusNormal"/>
              <w:ind w:firstLine="283"/>
              <w:jc w:val="both"/>
              <w:rPr>
                <w:rFonts w:ascii="Times New Roman" w:hAnsi="Times New Roman" w:cs="Times New Roman"/>
                <w:sz w:val="28"/>
                <w:szCs w:val="28"/>
              </w:rPr>
            </w:pPr>
            <w:hyperlink w:anchor="P353" w:history="1">
              <w:r w:rsidR="00AA0098" w:rsidRPr="002409B8">
                <w:rPr>
                  <w:rFonts w:ascii="Times New Roman" w:hAnsi="Times New Roman" w:cs="Times New Roman"/>
                  <w:sz w:val="28"/>
                  <w:szCs w:val="28"/>
                </w:rPr>
                <w:t>Информация</w:t>
              </w:r>
            </w:hyperlink>
            <w:r w:rsidR="00AA0098" w:rsidRPr="002409B8">
              <w:rPr>
                <w:rFonts w:ascii="Times New Roman" w:hAnsi="Times New Roman" w:cs="Times New Roman"/>
                <w:sz w:val="28"/>
                <w:szCs w:val="28"/>
              </w:rPr>
              <w:t xml:space="preserve"> о соискателе и </w:t>
            </w:r>
            <w:hyperlink w:anchor="P416" w:history="1">
              <w:r w:rsidR="00AA0098" w:rsidRPr="002409B8">
                <w:rPr>
                  <w:rFonts w:ascii="Times New Roman" w:hAnsi="Times New Roman" w:cs="Times New Roman"/>
                  <w:sz w:val="28"/>
                  <w:szCs w:val="28"/>
                </w:rPr>
                <w:t>план</w:t>
              </w:r>
            </w:hyperlink>
            <w:r w:rsidR="00AA0098" w:rsidRPr="002409B8">
              <w:rPr>
                <w:rFonts w:ascii="Times New Roman" w:hAnsi="Times New Roman" w:cs="Times New Roman"/>
                <w:sz w:val="28"/>
                <w:szCs w:val="28"/>
              </w:rPr>
              <w:t xml:space="preserve"> мероприятий ("дорожная карта") по достижению показателей, необходимых для достижения результата предоставления субсидии, прилагаются.</w:t>
            </w:r>
          </w:p>
        </w:tc>
      </w:tr>
      <w:tr w:rsidR="002409B8" w:rsidRPr="002409B8" w:rsidTr="000B39EB">
        <w:tc>
          <w:tcPr>
            <w:tcW w:w="3798" w:type="dxa"/>
            <w:gridSpan w:val="2"/>
            <w:vAlign w:val="bottom"/>
          </w:tcPr>
          <w:p w:rsidR="00AA0098" w:rsidRPr="002409B8" w:rsidRDefault="00AA0098" w:rsidP="00B80F03">
            <w:pPr>
              <w:pStyle w:val="ConsPlusNormal"/>
              <w:ind w:firstLine="0"/>
              <w:rPr>
                <w:rFonts w:ascii="Times New Roman" w:hAnsi="Times New Roman" w:cs="Times New Roman"/>
                <w:sz w:val="28"/>
                <w:szCs w:val="28"/>
              </w:rPr>
            </w:pPr>
            <w:r w:rsidRPr="002409B8">
              <w:rPr>
                <w:rFonts w:ascii="Times New Roman" w:hAnsi="Times New Roman" w:cs="Times New Roman"/>
                <w:sz w:val="28"/>
                <w:szCs w:val="28"/>
              </w:rPr>
              <w:lastRenderedPageBreak/>
              <w:t>Руководитель организации/индивидуальный предприниматель</w:t>
            </w:r>
          </w:p>
        </w:tc>
        <w:tc>
          <w:tcPr>
            <w:tcW w:w="1928" w:type="dxa"/>
          </w:tcPr>
          <w:p w:rsidR="00AA0098" w:rsidRPr="002409B8" w:rsidRDefault="00E71EC8" w:rsidP="00E71EC8">
            <w:pPr>
              <w:pStyle w:val="ConsPlusNormal"/>
              <w:ind w:hanging="112"/>
              <w:jc w:val="center"/>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t>____________</w:t>
            </w:r>
          </w:p>
        </w:tc>
        <w:tc>
          <w:tcPr>
            <w:tcW w:w="340" w:type="dxa"/>
          </w:tcPr>
          <w:p w:rsidR="00AA0098" w:rsidRPr="002409B8" w:rsidRDefault="00AA0098" w:rsidP="000C165E">
            <w:pPr>
              <w:pStyle w:val="ConsPlusNormal"/>
              <w:rPr>
                <w:rFonts w:ascii="Times New Roman" w:hAnsi="Times New Roman" w:cs="Times New Roman"/>
                <w:sz w:val="28"/>
                <w:szCs w:val="28"/>
              </w:rPr>
            </w:pPr>
          </w:p>
        </w:tc>
        <w:tc>
          <w:tcPr>
            <w:tcW w:w="3005" w:type="dxa"/>
            <w:gridSpan w:val="2"/>
          </w:tcPr>
          <w:p w:rsidR="00AA0098" w:rsidRDefault="00AA0098" w:rsidP="000C165E">
            <w:pPr>
              <w:pStyle w:val="ConsPlusNormal"/>
              <w:jc w:val="center"/>
              <w:rPr>
                <w:rFonts w:ascii="Times New Roman" w:hAnsi="Times New Roman" w:cs="Times New Roman"/>
                <w:sz w:val="28"/>
                <w:szCs w:val="28"/>
              </w:rPr>
            </w:pPr>
          </w:p>
          <w:p w:rsidR="00E71EC8" w:rsidRDefault="00E71EC8" w:rsidP="000C165E">
            <w:pPr>
              <w:pStyle w:val="ConsPlusNormal"/>
              <w:jc w:val="center"/>
              <w:rPr>
                <w:rFonts w:ascii="Times New Roman" w:hAnsi="Times New Roman" w:cs="Times New Roman"/>
                <w:sz w:val="28"/>
                <w:szCs w:val="28"/>
              </w:rPr>
            </w:pPr>
          </w:p>
          <w:p w:rsidR="00E71EC8" w:rsidRPr="002409B8" w:rsidRDefault="00E71EC8" w:rsidP="00E71EC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__________________</w:t>
            </w:r>
          </w:p>
        </w:tc>
      </w:tr>
      <w:tr w:rsidR="002409B8" w:rsidRPr="002409B8" w:rsidTr="000B39EB">
        <w:tc>
          <w:tcPr>
            <w:tcW w:w="3798" w:type="dxa"/>
            <w:gridSpan w:val="2"/>
            <w:vAlign w:val="bottom"/>
          </w:tcPr>
          <w:p w:rsidR="00AA0098" w:rsidRPr="002409B8" w:rsidRDefault="00AA0098" w:rsidP="000C165E">
            <w:pPr>
              <w:pStyle w:val="ConsPlusNormal"/>
              <w:rPr>
                <w:rFonts w:ascii="Times New Roman" w:hAnsi="Times New Roman" w:cs="Times New Roman"/>
                <w:sz w:val="28"/>
                <w:szCs w:val="28"/>
              </w:rPr>
            </w:pPr>
          </w:p>
        </w:tc>
        <w:tc>
          <w:tcPr>
            <w:tcW w:w="1928" w:type="dxa"/>
          </w:tcPr>
          <w:p w:rsidR="00AA0098" w:rsidRPr="00E71EC8" w:rsidRDefault="00AA0098" w:rsidP="006C168B">
            <w:pPr>
              <w:pStyle w:val="ConsPlusNormal"/>
              <w:ind w:firstLine="0"/>
              <w:rPr>
                <w:rFonts w:ascii="Times New Roman" w:hAnsi="Times New Roman" w:cs="Times New Roman"/>
                <w:i/>
                <w:sz w:val="24"/>
                <w:szCs w:val="24"/>
              </w:rPr>
            </w:pPr>
            <w:r w:rsidRPr="00E71EC8">
              <w:rPr>
                <w:rFonts w:ascii="Times New Roman" w:hAnsi="Times New Roman" w:cs="Times New Roman"/>
                <w:i/>
                <w:sz w:val="24"/>
                <w:szCs w:val="24"/>
              </w:rPr>
              <w:t>(подпись)</w:t>
            </w:r>
          </w:p>
        </w:tc>
        <w:tc>
          <w:tcPr>
            <w:tcW w:w="340" w:type="dxa"/>
          </w:tcPr>
          <w:p w:rsidR="00AA0098" w:rsidRPr="00E71EC8" w:rsidRDefault="00AA0098" w:rsidP="000C165E">
            <w:pPr>
              <w:pStyle w:val="ConsPlusNormal"/>
              <w:rPr>
                <w:rFonts w:ascii="Times New Roman" w:hAnsi="Times New Roman" w:cs="Times New Roman"/>
                <w:i/>
                <w:sz w:val="24"/>
                <w:szCs w:val="24"/>
              </w:rPr>
            </w:pPr>
          </w:p>
        </w:tc>
        <w:tc>
          <w:tcPr>
            <w:tcW w:w="3005" w:type="dxa"/>
            <w:gridSpan w:val="2"/>
          </w:tcPr>
          <w:p w:rsidR="00AA0098" w:rsidRPr="00E71EC8" w:rsidRDefault="00AA0098" w:rsidP="00E71EC8">
            <w:pPr>
              <w:pStyle w:val="ConsPlusNormal"/>
              <w:ind w:firstLine="0"/>
              <w:rPr>
                <w:rFonts w:ascii="Times New Roman" w:hAnsi="Times New Roman" w:cs="Times New Roman"/>
                <w:i/>
                <w:sz w:val="24"/>
                <w:szCs w:val="24"/>
              </w:rPr>
            </w:pPr>
            <w:r w:rsidRPr="00E71EC8">
              <w:rPr>
                <w:rFonts w:ascii="Times New Roman" w:hAnsi="Times New Roman" w:cs="Times New Roman"/>
                <w:i/>
                <w:sz w:val="24"/>
                <w:szCs w:val="24"/>
              </w:rPr>
              <w:t>(фамилия, имя, отчество)</w:t>
            </w:r>
          </w:p>
        </w:tc>
      </w:tr>
      <w:tr w:rsidR="002409B8" w:rsidRPr="002409B8" w:rsidTr="000B39EB">
        <w:tc>
          <w:tcPr>
            <w:tcW w:w="9071" w:type="dxa"/>
            <w:gridSpan w:val="6"/>
          </w:tcPr>
          <w:p w:rsidR="00AA0098" w:rsidRPr="002409B8" w:rsidRDefault="00AA0098" w:rsidP="000C165E">
            <w:pPr>
              <w:pStyle w:val="ConsPlusNormal"/>
              <w:rPr>
                <w:rFonts w:ascii="Times New Roman" w:hAnsi="Times New Roman" w:cs="Times New Roman"/>
                <w:sz w:val="28"/>
                <w:szCs w:val="28"/>
                <w:highlight w:val="green"/>
              </w:rPr>
            </w:pPr>
          </w:p>
        </w:tc>
      </w:tr>
      <w:tr w:rsidR="002409B8" w:rsidRPr="002409B8" w:rsidTr="000B39EB">
        <w:tc>
          <w:tcPr>
            <w:tcW w:w="9071" w:type="dxa"/>
            <w:gridSpan w:val="6"/>
            <w:tcBorders>
              <w:left w:val="nil"/>
              <w:bottom w:val="nil"/>
              <w:right w:val="nil"/>
            </w:tcBorders>
          </w:tcPr>
          <w:p w:rsidR="00AA0098" w:rsidRPr="002409B8" w:rsidRDefault="00AA0098" w:rsidP="000C165E">
            <w:pPr>
              <w:pStyle w:val="ConsPlusNormal"/>
              <w:rPr>
                <w:rFonts w:ascii="Times New Roman" w:hAnsi="Times New Roman" w:cs="Times New Roman"/>
                <w:sz w:val="28"/>
                <w:szCs w:val="28"/>
              </w:rPr>
            </w:pPr>
            <w:r w:rsidRPr="002409B8">
              <w:rPr>
                <w:rFonts w:ascii="Times New Roman" w:hAnsi="Times New Roman" w:cs="Times New Roman"/>
                <w:sz w:val="28"/>
                <w:szCs w:val="28"/>
              </w:rPr>
              <w:t>Место печати</w:t>
            </w:r>
          </w:p>
        </w:tc>
      </w:tr>
      <w:tr w:rsidR="002409B8" w:rsidRPr="002409B8" w:rsidTr="000C165E">
        <w:tc>
          <w:tcPr>
            <w:tcW w:w="9071" w:type="dxa"/>
            <w:gridSpan w:val="6"/>
            <w:tcBorders>
              <w:top w:val="nil"/>
              <w:left w:val="nil"/>
              <w:bottom w:val="nil"/>
              <w:right w:val="nil"/>
            </w:tcBorders>
          </w:tcPr>
          <w:p w:rsidR="00AA0098" w:rsidRPr="002409B8" w:rsidRDefault="00AA0098" w:rsidP="00E71EC8">
            <w:pPr>
              <w:pStyle w:val="ConsPlusNormal"/>
              <w:rPr>
                <w:rFonts w:ascii="Times New Roman" w:hAnsi="Times New Roman" w:cs="Times New Roman"/>
                <w:sz w:val="28"/>
                <w:szCs w:val="28"/>
              </w:rPr>
            </w:pPr>
            <w:r w:rsidRPr="002409B8">
              <w:rPr>
                <w:rFonts w:ascii="Times New Roman" w:hAnsi="Times New Roman" w:cs="Times New Roman"/>
                <w:sz w:val="28"/>
                <w:szCs w:val="28"/>
              </w:rPr>
              <w:t>"____" _____________ 20</w:t>
            </w:r>
            <w:r w:rsidR="00E71EC8">
              <w:rPr>
                <w:rFonts w:ascii="Times New Roman" w:hAnsi="Times New Roman" w:cs="Times New Roman"/>
                <w:sz w:val="28"/>
                <w:szCs w:val="28"/>
              </w:rPr>
              <w:t xml:space="preserve">21 </w:t>
            </w:r>
            <w:r w:rsidRPr="002409B8">
              <w:rPr>
                <w:rFonts w:ascii="Times New Roman" w:hAnsi="Times New Roman" w:cs="Times New Roman"/>
                <w:sz w:val="28"/>
                <w:szCs w:val="28"/>
              </w:rPr>
              <w:t xml:space="preserve"> года</w:t>
            </w:r>
          </w:p>
        </w:tc>
      </w:tr>
    </w:tbl>
    <w:p w:rsidR="00AA0098" w:rsidRPr="002409B8" w:rsidRDefault="00BE01C8" w:rsidP="00AA0098">
      <w:pPr>
        <w:pStyle w:val="ConsPlusNormal"/>
        <w:jc w:val="right"/>
        <w:outlineLvl w:val="2"/>
        <w:rPr>
          <w:rFonts w:ascii="Times New Roman" w:hAnsi="Times New Roman" w:cs="Times New Roman"/>
          <w:sz w:val="28"/>
          <w:szCs w:val="28"/>
        </w:rPr>
      </w:pPr>
      <w:r w:rsidRPr="002409B8">
        <w:rPr>
          <w:rFonts w:ascii="Times New Roman" w:hAnsi="Times New Roman" w:cs="Times New Roman"/>
          <w:sz w:val="28"/>
          <w:szCs w:val="28"/>
        </w:rPr>
        <w:br/>
      </w:r>
      <w:r w:rsidRPr="002409B8">
        <w:rPr>
          <w:rFonts w:ascii="Times New Roman" w:hAnsi="Times New Roman" w:cs="Times New Roman"/>
          <w:sz w:val="28"/>
          <w:szCs w:val="28"/>
        </w:rPr>
        <w:br/>
      </w:r>
      <w:r w:rsidRPr="002409B8">
        <w:rPr>
          <w:rFonts w:ascii="Times New Roman" w:hAnsi="Times New Roman" w:cs="Times New Roman"/>
          <w:sz w:val="28"/>
          <w:szCs w:val="28"/>
        </w:rPr>
        <w:br/>
      </w:r>
      <w:r w:rsidRPr="002409B8">
        <w:rPr>
          <w:rFonts w:ascii="Times New Roman" w:hAnsi="Times New Roman" w:cs="Times New Roman"/>
          <w:sz w:val="28"/>
          <w:szCs w:val="28"/>
        </w:rPr>
        <w:br/>
      </w:r>
      <w:r w:rsidRPr="002409B8">
        <w:rPr>
          <w:rFonts w:ascii="Times New Roman" w:hAnsi="Times New Roman" w:cs="Times New Roman"/>
          <w:sz w:val="28"/>
          <w:szCs w:val="28"/>
        </w:rPr>
        <w:br/>
      </w:r>
      <w:r w:rsidRPr="002409B8">
        <w:rPr>
          <w:rFonts w:ascii="Times New Roman" w:hAnsi="Times New Roman" w:cs="Times New Roman"/>
          <w:sz w:val="28"/>
          <w:szCs w:val="28"/>
        </w:rPr>
        <w:br/>
      </w:r>
      <w:r w:rsidRPr="002409B8">
        <w:rPr>
          <w:rFonts w:ascii="Times New Roman" w:hAnsi="Times New Roman" w:cs="Times New Roman"/>
          <w:sz w:val="28"/>
          <w:szCs w:val="28"/>
        </w:rPr>
        <w:br/>
      </w:r>
      <w:r w:rsidRPr="002409B8">
        <w:rPr>
          <w:rFonts w:ascii="Times New Roman" w:hAnsi="Times New Roman" w:cs="Times New Roman"/>
          <w:sz w:val="28"/>
          <w:szCs w:val="28"/>
        </w:rPr>
        <w:br/>
      </w:r>
      <w:r w:rsidR="00142C8A" w:rsidRPr="002409B8">
        <w:rPr>
          <w:rFonts w:ascii="Times New Roman" w:hAnsi="Times New Roman" w:cs="Times New Roman"/>
          <w:sz w:val="28"/>
          <w:szCs w:val="28"/>
        </w:rPr>
        <w:lastRenderedPageBreak/>
        <w:t>П</w:t>
      </w:r>
      <w:r w:rsidR="00AA0098" w:rsidRPr="002409B8">
        <w:rPr>
          <w:rFonts w:ascii="Times New Roman" w:hAnsi="Times New Roman" w:cs="Times New Roman"/>
          <w:sz w:val="28"/>
          <w:szCs w:val="28"/>
        </w:rPr>
        <w:t xml:space="preserve">риложение </w:t>
      </w:r>
      <w:r w:rsidRPr="002409B8">
        <w:rPr>
          <w:rFonts w:ascii="Times New Roman" w:hAnsi="Times New Roman" w:cs="Times New Roman"/>
          <w:sz w:val="28"/>
          <w:szCs w:val="28"/>
        </w:rPr>
        <w:t xml:space="preserve">№ </w:t>
      </w:r>
      <w:r w:rsidR="00AA0098" w:rsidRPr="002409B8">
        <w:rPr>
          <w:rFonts w:ascii="Times New Roman" w:hAnsi="Times New Roman" w:cs="Times New Roman"/>
          <w:sz w:val="28"/>
          <w:szCs w:val="28"/>
        </w:rPr>
        <w:t>1</w:t>
      </w:r>
    </w:p>
    <w:p w:rsidR="00AA0098" w:rsidRPr="002409B8" w:rsidRDefault="00BE01C8" w:rsidP="00BE01C8">
      <w:pPr>
        <w:pStyle w:val="ConsPlusNormal"/>
        <w:jc w:val="center"/>
        <w:rPr>
          <w:rFonts w:ascii="Times New Roman" w:hAnsi="Times New Roman" w:cs="Times New Roman"/>
          <w:sz w:val="28"/>
          <w:szCs w:val="28"/>
        </w:rPr>
      </w:pPr>
      <w:r w:rsidRPr="002409B8">
        <w:rPr>
          <w:rFonts w:ascii="Times New Roman" w:hAnsi="Times New Roman" w:cs="Times New Roman"/>
          <w:sz w:val="28"/>
          <w:szCs w:val="28"/>
        </w:rPr>
        <w:t xml:space="preserve">                                                                                          </w:t>
      </w:r>
      <w:r w:rsidR="00AA0098" w:rsidRPr="002409B8">
        <w:rPr>
          <w:rFonts w:ascii="Times New Roman" w:hAnsi="Times New Roman" w:cs="Times New Roman"/>
          <w:sz w:val="28"/>
          <w:szCs w:val="28"/>
        </w:rPr>
        <w:t>к Заяв</w:t>
      </w:r>
      <w:r w:rsidR="00652C3C">
        <w:rPr>
          <w:rFonts w:ascii="Times New Roman" w:hAnsi="Times New Roman" w:cs="Times New Roman"/>
          <w:sz w:val="28"/>
          <w:szCs w:val="28"/>
        </w:rPr>
        <w:t>ке</w:t>
      </w:r>
    </w:p>
    <w:p w:rsidR="00AA0098" w:rsidRPr="002409B8" w:rsidRDefault="00AA0098" w:rsidP="00AA0098">
      <w:pPr>
        <w:pStyle w:val="ConsPlusNormal"/>
        <w:rPr>
          <w:rFonts w:ascii="Times New Roman" w:hAnsi="Times New Roman" w:cs="Times New Roman"/>
          <w:sz w:val="28"/>
          <w:szCs w:val="28"/>
        </w:rPr>
      </w:pPr>
    </w:p>
    <w:p w:rsidR="00AA0098" w:rsidRPr="002409B8" w:rsidRDefault="00AA0098" w:rsidP="00AA0098">
      <w:pPr>
        <w:pStyle w:val="ConsPlusNormal"/>
        <w:rPr>
          <w:rFonts w:ascii="Times New Roman" w:hAnsi="Times New Roman" w:cs="Times New Roman"/>
          <w:sz w:val="28"/>
          <w:szCs w:val="28"/>
        </w:rPr>
      </w:pPr>
      <w:r w:rsidRPr="002409B8">
        <w:rPr>
          <w:rFonts w:ascii="Times New Roman" w:hAnsi="Times New Roman" w:cs="Times New Roman"/>
          <w:sz w:val="28"/>
          <w:szCs w:val="28"/>
        </w:rPr>
        <w:t>(Форма)</w:t>
      </w:r>
    </w:p>
    <w:p w:rsidR="00AA0098" w:rsidRPr="002409B8" w:rsidRDefault="00AA0098" w:rsidP="00AA0098">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0098" w:rsidRPr="002409B8" w:rsidTr="000C165E">
        <w:tc>
          <w:tcPr>
            <w:tcW w:w="9071" w:type="dxa"/>
            <w:tcBorders>
              <w:top w:val="nil"/>
              <w:left w:val="nil"/>
              <w:bottom w:val="nil"/>
              <w:right w:val="nil"/>
            </w:tcBorders>
          </w:tcPr>
          <w:p w:rsidR="00AA0098" w:rsidRPr="002409B8" w:rsidRDefault="00AA0098" w:rsidP="000C165E">
            <w:pPr>
              <w:pStyle w:val="ConsPlusNormal"/>
              <w:jc w:val="center"/>
              <w:rPr>
                <w:rFonts w:ascii="Times New Roman" w:hAnsi="Times New Roman" w:cs="Times New Roman"/>
                <w:sz w:val="28"/>
                <w:szCs w:val="28"/>
              </w:rPr>
            </w:pPr>
            <w:bookmarkStart w:id="22" w:name="P353"/>
            <w:bookmarkEnd w:id="22"/>
            <w:r w:rsidRPr="002409B8">
              <w:rPr>
                <w:rFonts w:ascii="Times New Roman" w:hAnsi="Times New Roman" w:cs="Times New Roman"/>
                <w:sz w:val="28"/>
                <w:szCs w:val="28"/>
              </w:rPr>
              <w:t>ИНФОРМАЦИЯ</w:t>
            </w:r>
          </w:p>
          <w:p w:rsidR="00AA0098" w:rsidRPr="002409B8" w:rsidRDefault="00AA0098" w:rsidP="000C165E">
            <w:pPr>
              <w:pStyle w:val="ConsPlusNormal"/>
              <w:jc w:val="center"/>
              <w:rPr>
                <w:rFonts w:ascii="Times New Roman" w:hAnsi="Times New Roman" w:cs="Times New Roman"/>
                <w:sz w:val="28"/>
                <w:szCs w:val="28"/>
              </w:rPr>
            </w:pPr>
            <w:r w:rsidRPr="002409B8">
              <w:rPr>
                <w:rFonts w:ascii="Times New Roman" w:hAnsi="Times New Roman" w:cs="Times New Roman"/>
                <w:sz w:val="28"/>
                <w:szCs w:val="28"/>
              </w:rPr>
              <w:t>о соискателе по состоянию на "__" ______________ 20__ года</w:t>
            </w:r>
          </w:p>
          <w:p w:rsidR="00AA0098" w:rsidRPr="002409B8" w:rsidRDefault="00AA0098" w:rsidP="000C165E">
            <w:pPr>
              <w:pStyle w:val="ConsPlusNormal"/>
              <w:jc w:val="center"/>
              <w:rPr>
                <w:rFonts w:ascii="Times New Roman" w:hAnsi="Times New Roman" w:cs="Times New Roman"/>
                <w:sz w:val="28"/>
                <w:szCs w:val="28"/>
              </w:rPr>
            </w:pPr>
            <w:r w:rsidRPr="002409B8">
              <w:rPr>
                <w:rFonts w:ascii="Times New Roman" w:hAnsi="Times New Roman" w:cs="Times New Roman"/>
                <w:sz w:val="28"/>
                <w:szCs w:val="28"/>
              </w:rPr>
              <w:t>(на дату подачи заявления)</w:t>
            </w:r>
          </w:p>
        </w:tc>
      </w:tr>
    </w:tbl>
    <w:p w:rsidR="00AA0098" w:rsidRPr="002409B8" w:rsidRDefault="00AA0098" w:rsidP="00AA0098">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2947"/>
      </w:tblGrid>
      <w:tr w:rsidR="002409B8" w:rsidRPr="002409B8" w:rsidTr="000C165E">
        <w:tc>
          <w:tcPr>
            <w:tcW w:w="6123" w:type="dxa"/>
          </w:tcPr>
          <w:p w:rsidR="00AA0098" w:rsidRPr="002409B8" w:rsidRDefault="00AA0098" w:rsidP="000C165E">
            <w:pPr>
              <w:pStyle w:val="ConsPlusNormal"/>
              <w:rPr>
                <w:rFonts w:ascii="Times New Roman" w:hAnsi="Times New Roman" w:cs="Times New Roman"/>
                <w:sz w:val="28"/>
                <w:szCs w:val="28"/>
              </w:rPr>
            </w:pPr>
            <w:r w:rsidRPr="002409B8">
              <w:rPr>
                <w:rFonts w:ascii="Times New Roman" w:hAnsi="Times New Roman" w:cs="Times New Roman"/>
                <w:sz w:val="28"/>
                <w:szCs w:val="28"/>
              </w:rPr>
              <w:t>Полное и сокращенное (при наличии) наименование юридического лица или фамилия, имя, отчество индивидуального предпринимателя</w:t>
            </w:r>
          </w:p>
        </w:tc>
        <w:tc>
          <w:tcPr>
            <w:tcW w:w="2947" w:type="dxa"/>
          </w:tcPr>
          <w:p w:rsidR="00AA0098" w:rsidRPr="002409B8" w:rsidRDefault="00AA0098" w:rsidP="000C165E">
            <w:pPr>
              <w:pStyle w:val="ConsPlusNormal"/>
              <w:rPr>
                <w:rFonts w:ascii="Times New Roman" w:hAnsi="Times New Roman" w:cs="Times New Roman"/>
                <w:sz w:val="28"/>
                <w:szCs w:val="28"/>
              </w:rPr>
            </w:pPr>
          </w:p>
        </w:tc>
      </w:tr>
      <w:tr w:rsidR="002409B8" w:rsidRPr="002409B8" w:rsidTr="000C165E">
        <w:tc>
          <w:tcPr>
            <w:tcW w:w="6123" w:type="dxa"/>
          </w:tcPr>
          <w:p w:rsidR="00AA0098" w:rsidRPr="002409B8" w:rsidRDefault="00AA0098" w:rsidP="000C165E">
            <w:pPr>
              <w:pStyle w:val="ConsPlusNormal"/>
              <w:rPr>
                <w:rFonts w:ascii="Times New Roman" w:hAnsi="Times New Roman" w:cs="Times New Roman"/>
                <w:sz w:val="28"/>
                <w:szCs w:val="28"/>
              </w:rPr>
            </w:pPr>
            <w:r w:rsidRPr="002409B8">
              <w:rPr>
                <w:rFonts w:ascii="Times New Roman" w:hAnsi="Times New Roman" w:cs="Times New Roman"/>
                <w:sz w:val="28"/>
                <w:szCs w:val="28"/>
              </w:rPr>
              <w:t>Телефон</w:t>
            </w:r>
          </w:p>
        </w:tc>
        <w:tc>
          <w:tcPr>
            <w:tcW w:w="2947" w:type="dxa"/>
          </w:tcPr>
          <w:p w:rsidR="00AA0098" w:rsidRPr="002409B8" w:rsidRDefault="00AA0098" w:rsidP="000C165E">
            <w:pPr>
              <w:pStyle w:val="ConsPlusNormal"/>
              <w:rPr>
                <w:rFonts w:ascii="Times New Roman" w:hAnsi="Times New Roman" w:cs="Times New Roman"/>
                <w:sz w:val="28"/>
                <w:szCs w:val="28"/>
              </w:rPr>
            </w:pPr>
          </w:p>
        </w:tc>
      </w:tr>
      <w:tr w:rsidR="002409B8" w:rsidRPr="002409B8" w:rsidTr="000C165E">
        <w:tc>
          <w:tcPr>
            <w:tcW w:w="6123" w:type="dxa"/>
          </w:tcPr>
          <w:p w:rsidR="00AA0098" w:rsidRPr="002409B8" w:rsidRDefault="00AA0098" w:rsidP="000C165E">
            <w:pPr>
              <w:pStyle w:val="ConsPlusNormal"/>
              <w:rPr>
                <w:rFonts w:ascii="Times New Roman" w:hAnsi="Times New Roman" w:cs="Times New Roman"/>
                <w:sz w:val="28"/>
                <w:szCs w:val="28"/>
              </w:rPr>
            </w:pPr>
            <w:r w:rsidRPr="002409B8">
              <w:rPr>
                <w:rFonts w:ascii="Times New Roman" w:hAnsi="Times New Roman" w:cs="Times New Roman"/>
                <w:sz w:val="28"/>
                <w:szCs w:val="28"/>
              </w:rPr>
              <w:t>Факс</w:t>
            </w:r>
          </w:p>
        </w:tc>
        <w:tc>
          <w:tcPr>
            <w:tcW w:w="2947" w:type="dxa"/>
          </w:tcPr>
          <w:p w:rsidR="00AA0098" w:rsidRPr="002409B8" w:rsidRDefault="00AA0098" w:rsidP="000C165E">
            <w:pPr>
              <w:pStyle w:val="ConsPlusNormal"/>
              <w:rPr>
                <w:rFonts w:ascii="Times New Roman" w:hAnsi="Times New Roman" w:cs="Times New Roman"/>
                <w:sz w:val="28"/>
                <w:szCs w:val="28"/>
              </w:rPr>
            </w:pPr>
          </w:p>
        </w:tc>
      </w:tr>
      <w:tr w:rsidR="002409B8" w:rsidRPr="002409B8" w:rsidTr="000C165E">
        <w:tc>
          <w:tcPr>
            <w:tcW w:w="6123" w:type="dxa"/>
          </w:tcPr>
          <w:p w:rsidR="00AA0098" w:rsidRPr="002409B8" w:rsidRDefault="00AA0098" w:rsidP="000C165E">
            <w:pPr>
              <w:pStyle w:val="ConsPlusNormal"/>
              <w:rPr>
                <w:rFonts w:ascii="Times New Roman" w:hAnsi="Times New Roman" w:cs="Times New Roman"/>
                <w:sz w:val="28"/>
                <w:szCs w:val="28"/>
              </w:rPr>
            </w:pPr>
            <w:r w:rsidRPr="002409B8">
              <w:rPr>
                <w:rFonts w:ascii="Times New Roman" w:hAnsi="Times New Roman" w:cs="Times New Roman"/>
                <w:sz w:val="28"/>
                <w:szCs w:val="28"/>
              </w:rPr>
              <w:t>Адрес электронной почты</w:t>
            </w:r>
          </w:p>
        </w:tc>
        <w:tc>
          <w:tcPr>
            <w:tcW w:w="2947" w:type="dxa"/>
          </w:tcPr>
          <w:p w:rsidR="00AA0098" w:rsidRPr="002409B8" w:rsidRDefault="00AA0098" w:rsidP="000C165E">
            <w:pPr>
              <w:pStyle w:val="ConsPlusNormal"/>
              <w:rPr>
                <w:rFonts w:ascii="Times New Roman" w:hAnsi="Times New Roman" w:cs="Times New Roman"/>
                <w:sz w:val="28"/>
                <w:szCs w:val="28"/>
              </w:rPr>
            </w:pPr>
          </w:p>
        </w:tc>
      </w:tr>
      <w:tr w:rsidR="002409B8" w:rsidRPr="002409B8" w:rsidTr="000C165E">
        <w:tc>
          <w:tcPr>
            <w:tcW w:w="6123" w:type="dxa"/>
          </w:tcPr>
          <w:p w:rsidR="00AA0098" w:rsidRPr="002409B8" w:rsidRDefault="00AA0098" w:rsidP="00401E96">
            <w:pPr>
              <w:pStyle w:val="ConsPlusNormal"/>
              <w:rPr>
                <w:rFonts w:ascii="Times New Roman" w:hAnsi="Times New Roman" w:cs="Times New Roman"/>
                <w:sz w:val="28"/>
                <w:szCs w:val="28"/>
              </w:rPr>
            </w:pPr>
            <w:r w:rsidRPr="002409B8">
              <w:rPr>
                <w:rFonts w:ascii="Times New Roman" w:hAnsi="Times New Roman" w:cs="Times New Roman"/>
                <w:sz w:val="28"/>
                <w:szCs w:val="28"/>
              </w:rPr>
              <w:t xml:space="preserve">Место регистрации юридического лица или место регистрации индивидуального предпринимателя </w:t>
            </w:r>
          </w:p>
        </w:tc>
        <w:tc>
          <w:tcPr>
            <w:tcW w:w="2947" w:type="dxa"/>
          </w:tcPr>
          <w:p w:rsidR="00AA0098" w:rsidRPr="002409B8" w:rsidRDefault="00AA0098" w:rsidP="000C165E">
            <w:pPr>
              <w:pStyle w:val="ConsPlusNormal"/>
              <w:rPr>
                <w:rFonts w:ascii="Times New Roman" w:hAnsi="Times New Roman" w:cs="Times New Roman"/>
                <w:sz w:val="28"/>
                <w:szCs w:val="28"/>
              </w:rPr>
            </w:pPr>
          </w:p>
        </w:tc>
      </w:tr>
      <w:tr w:rsidR="002409B8" w:rsidRPr="002409B8" w:rsidTr="000C165E">
        <w:tc>
          <w:tcPr>
            <w:tcW w:w="6123" w:type="dxa"/>
          </w:tcPr>
          <w:p w:rsidR="00AA0098" w:rsidRPr="002409B8" w:rsidRDefault="00AA0098" w:rsidP="000C165E">
            <w:pPr>
              <w:pStyle w:val="ConsPlusNormal"/>
              <w:rPr>
                <w:rFonts w:ascii="Times New Roman" w:hAnsi="Times New Roman" w:cs="Times New Roman"/>
                <w:sz w:val="28"/>
                <w:szCs w:val="28"/>
              </w:rPr>
            </w:pPr>
            <w:r w:rsidRPr="002409B8">
              <w:rPr>
                <w:rFonts w:ascii="Times New Roman" w:hAnsi="Times New Roman" w:cs="Times New Roman"/>
                <w:sz w:val="28"/>
                <w:szCs w:val="28"/>
              </w:rPr>
              <w:t>ИНН/КПП</w:t>
            </w:r>
          </w:p>
        </w:tc>
        <w:tc>
          <w:tcPr>
            <w:tcW w:w="2947" w:type="dxa"/>
          </w:tcPr>
          <w:p w:rsidR="00AA0098" w:rsidRPr="002409B8" w:rsidRDefault="00AA0098" w:rsidP="000C165E">
            <w:pPr>
              <w:pStyle w:val="ConsPlusNormal"/>
              <w:rPr>
                <w:rFonts w:ascii="Times New Roman" w:hAnsi="Times New Roman" w:cs="Times New Roman"/>
                <w:sz w:val="28"/>
                <w:szCs w:val="28"/>
              </w:rPr>
            </w:pPr>
          </w:p>
        </w:tc>
      </w:tr>
      <w:tr w:rsidR="002409B8" w:rsidRPr="002409B8" w:rsidTr="000C165E">
        <w:tc>
          <w:tcPr>
            <w:tcW w:w="6123" w:type="dxa"/>
          </w:tcPr>
          <w:p w:rsidR="00AA0098" w:rsidRPr="002409B8" w:rsidRDefault="00AA0098" w:rsidP="000C165E">
            <w:pPr>
              <w:pStyle w:val="ConsPlusNormal"/>
              <w:rPr>
                <w:rFonts w:ascii="Times New Roman" w:hAnsi="Times New Roman" w:cs="Times New Roman"/>
                <w:sz w:val="28"/>
                <w:szCs w:val="28"/>
              </w:rPr>
            </w:pPr>
            <w:r w:rsidRPr="002409B8">
              <w:rPr>
                <w:rFonts w:ascii="Times New Roman" w:hAnsi="Times New Roman" w:cs="Times New Roman"/>
                <w:sz w:val="28"/>
                <w:szCs w:val="28"/>
              </w:rPr>
              <w:t>ОГРН/ОГРНИП</w:t>
            </w:r>
          </w:p>
        </w:tc>
        <w:tc>
          <w:tcPr>
            <w:tcW w:w="2947" w:type="dxa"/>
          </w:tcPr>
          <w:p w:rsidR="00AA0098" w:rsidRPr="002409B8" w:rsidRDefault="00AA0098" w:rsidP="000C165E">
            <w:pPr>
              <w:pStyle w:val="ConsPlusNormal"/>
              <w:rPr>
                <w:rFonts w:ascii="Times New Roman" w:hAnsi="Times New Roman" w:cs="Times New Roman"/>
                <w:sz w:val="28"/>
                <w:szCs w:val="28"/>
              </w:rPr>
            </w:pPr>
          </w:p>
        </w:tc>
      </w:tr>
      <w:tr w:rsidR="002409B8" w:rsidRPr="002409B8" w:rsidTr="000C165E">
        <w:tc>
          <w:tcPr>
            <w:tcW w:w="6123" w:type="dxa"/>
          </w:tcPr>
          <w:p w:rsidR="00AA0098" w:rsidRPr="002409B8" w:rsidRDefault="006D41F5" w:rsidP="000C165E">
            <w:pPr>
              <w:pStyle w:val="ConsPlusNormal"/>
              <w:rPr>
                <w:rFonts w:ascii="Times New Roman" w:hAnsi="Times New Roman" w:cs="Times New Roman"/>
                <w:sz w:val="28"/>
                <w:szCs w:val="28"/>
              </w:rPr>
            </w:pPr>
            <w:r>
              <w:rPr>
                <w:rFonts w:ascii="Times New Roman" w:hAnsi="Times New Roman" w:cs="Times New Roman"/>
                <w:sz w:val="28"/>
                <w:szCs w:val="28"/>
              </w:rPr>
              <w:t>Расчетный</w:t>
            </w:r>
            <w:r w:rsidR="00747187">
              <w:rPr>
                <w:rFonts w:ascii="Times New Roman" w:hAnsi="Times New Roman" w:cs="Times New Roman"/>
                <w:sz w:val="28"/>
                <w:szCs w:val="28"/>
              </w:rPr>
              <w:t xml:space="preserve"> </w:t>
            </w:r>
            <w:r w:rsidR="00AA0098" w:rsidRPr="002409B8">
              <w:rPr>
                <w:rFonts w:ascii="Times New Roman" w:hAnsi="Times New Roman" w:cs="Times New Roman"/>
                <w:sz w:val="28"/>
                <w:szCs w:val="28"/>
              </w:rPr>
              <w:t xml:space="preserve"> счет</w:t>
            </w:r>
            <w:r>
              <w:rPr>
                <w:rFonts w:ascii="Times New Roman" w:hAnsi="Times New Roman" w:cs="Times New Roman"/>
                <w:sz w:val="28"/>
                <w:szCs w:val="28"/>
              </w:rPr>
              <w:t xml:space="preserve"> (при наличии)</w:t>
            </w:r>
            <w:r w:rsidR="00380464">
              <w:rPr>
                <w:rFonts w:ascii="Times New Roman" w:hAnsi="Times New Roman" w:cs="Times New Roman"/>
                <w:sz w:val="28"/>
                <w:szCs w:val="28"/>
              </w:rPr>
              <w:t xml:space="preserve">, </w:t>
            </w:r>
            <w:r w:rsidR="00380464">
              <w:rPr>
                <w:rFonts w:ascii="Times New Roman" w:hAnsi="Times New Roman" w:cs="Times New Roman"/>
                <w:sz w:val="28"/>
                <w:szCs w:val="28"/>
              </w:rPr>
              <w:br/>
              <w:t xml:space="preserve">          банковский счет</w:t>
            </w:r>
          </w:p>
        </w:tc>
        <w:tc>
          <w:tcPr>
            <w:tcW w:w="2947" w:type="dxa"/>
          </w:tcPr>
          <w:p w:rsidR="00AA0098" w:rsidRPr="002409B8" w:rsidRDefault="00AA0098" w:rsidP="000C165E">
            <w:pPr>
              <w:pStyle w:val="ConsPlusNormal"/>
              <w:rPr>
                <w:rFonts w:ascii="Times New Roman" w:hAnsi="Times New Roman" w:cs="Times New Roman"/>
                <w:sz w:val="28"/>
                <w:szCs w:val="28"/>
              </w:rPr>
            </w:pPr>
          </w:p>
        </w:tc>
      </w:tr>
      <w:tr w:rsidR="002409B8" w:rsidRPr="002409B8" w:rsidTr="000C165E">
        <w:tc>
          <w:tcPr>
            <w:tcW w:w="6123" w:type="dxa"/>
          </w:tcPr>
          <w:p w:rsidR="00AA0098" w:rsidRPr="002409B8" w:rsidRDefault="00AA0098" w:rsidP="000C165E">
            <w:pPr>
              <w:pStyle w:val="ConsPlusNormal"/>
              <w:rPr>
                <w:rFonts w:ascii="Times New Roman" w:hAnsi="Times New Roman" w:cs="Times New Roman"/>
                <w:sz w:val="28"/>
                <w:szCs w:val="28"/>
              </w:rPr>
            </w:pPr>
            <w:r w:rsidRPr="002409B8">
              <w:rPr>
                <w:rFonts w:ascii="Times New Roman" w:hAnsi="Times New Roman" w:cs="Times New Roman"/>
                <w:sz w:val="28"/>
                <w:szCs w:val="28"/>
              </w:rPr>
              <w:t>Наименование банка</w:t>
            </w:r>
          </w:p>
        </w:tc>
        <w:tc>
          <w:tcPr>
            <w:tcW w:w="2947" w:type="dxa"/>
          </w:tcPr>
          <w:p w:rsidR="00AA0098" w:rsidRPr="002409B8" w:rsidRDefault="00AA0098" w:rsidP="000C165E">
            <w:pPr>
              <w:pStyle w:val="ConsPlusNormal"/>
              <w:rPr>
                <w:rFonts w:ascii="Times New Roman" w:hAnsi="Times New Roman" w:cs="Times New Roman"/>
                <w:sz w:val="28"/>
                <w:szCs w:val="28"/>
              </w:rPr>
            </w:pPr>
          </w:p>
        </w:tc>
      </w:tr>
      <w:tr w:rsidR="002409B8" w:rsidRPr="002409B8" w:rsidTr="000C165E">
        <w:tc>
          <w:tcPr>
            <w:tcW w:w="6123" w:type="dxa"/>
          </w:tcPr>
          <w:p w:rsidR="00AA0098" w:rsidRPr="002409B8" w:rsidRDefault="00AA0098" w:rsidP="000C165E">
            <w:pPr>
              <w:pStyle w:val="ConsPlusNormal"/>
              <w:rPr>
                <w:rFonts w:ascii="Times New Roman" w:hAnsi="Times New Roman" w:cs="Times New Roman"/>
                <w:sz w:val="28"/>
                <w:szCs w:val="28"/>
              </w:rPr>
            </w:pPr>
            <w:r w:rsidRPr="002409B8">
              <w:rPr>
                <w:rFonts w:ascii="Times New Roman" w:hAnsi="Times New Roman" w:cs="Times New Roman"/>
                <w:sz w:val="28"/>
                <w:szCs w:val="28"/>
              </w:rPr>
              <w:t>БИК</w:t>
            </w:r>
          </w:p>
        </w:tc>
        <w:tc>
          <w:tcPr>
            <w:tcW w:w="2947" w:type="dxa"/>
          </w:tcPr>
          <w:p w:rsidR="00AA0098" w:rsidRPr="002409B8" w:rsidRDefault="00AA0098" w:rsidP="000C165E">
            <w:pPr>
              <w:pStyle w:val="ConsPlusNormal"/>
              <w:rPr>
                <w:rFonts w:ascii="Times New Roman" w:hAnsi="Times New Roman" w:cs="Times New Roman"/>
                <w:sz w:val="28"/>
                <w:szCs w:val="28"/>
              </w:rPr>
            </w:pPr>
          </w:p>
        </w:tc>
      </w:tr>
      <w:tr w:rsidR="002409B8" w:rsidRPr="002409B8" w:rsidTr="000C165E">
        <w:tc>
          <w:tcPr>
            <w:tcW w:w="6123" w:type="dxa"/>
          </w:tcPr>
          <w:p w:rsidR="00AA0098" w:rsidRPr="002409B8" w:rsidRDefault="00AA0098" w:rsidP="000C165E">
            <w:pPr>
              <w:pStyle w:val="ConsPlusNormal"/>
              <w:rPr>
                <w:rFonts w:ascii="Times New Roman" w:hAnsi="Times New Roman" w:cs="Times New Roman"/>
                <w:sz w:val="28"/>
                <w:szCs w:val="28"/>
              </w:rPr>
            </w:pPr>
            <w:r w:rsidRPr="002409B8">
              <w:rPr>
                <w:rFonts w:ascii="Times New Roman" w:hAnsi="Times New Roman" w:cs="Times New Roman"/>
                <w:sz w:val="28"/>
                <w:szCs w:val="28"/>
              </w:rPr>
              <w:t>Корреспондентский счет</w:t>
            </w:r>
          </w:p>
        </w:tc>
        <w:tc>
          <w:tcPr>
            <w:tcW w:w="2947" w:type="dxa"/>
          </w:tcPr>
          <w:p w:rsidR="00AA0098" w:rsidRPr="002409B8" w:rsidRDefault="00AA0098" w:rsidP="000C165E">
            <w:pPr>
              <w:pStyle w:val="ConsPlusNormal"/>
              <w:rPr>
                <w:rFonts w:ascii="Times New Roman" w:hAnsi="Times New Roman" w:cs="Times New Roman"/>
                <w:sz w:val="28"/>
                <w:szCs w:val="28"/>
              </w:rPr>
            </w:pPr>
          </w:p>
        </w:tc>
      </w:tr>
      <w:tr w:rsidR="002409B8" w:rsidRPr="002409B8" w:rsidTr="000C165E">
        <w:tc>
          <w:tcPr>
            <w:tcW w:w="6123" w:type="dxa"/>
          </w:tcPr>
          <w:p w:rsidR="00AA0098" w:rsidRPr="002409B8" w:rsidRDefault="00AA0098" w:rsidP="000C165E">
            <w:pPr>
              <w:pStyle w:val="ConsPlusNormal"/>
              <w:rPr>
                <w:rFonts w:ascii="Times New Roman" w:hAnsi="Times New Roman" w:cs="Times New Roman"/>
                <w:sz w:val="28"/>
                <w:szCs w:val="28"/>
              </w:rPr>
            </w:pPr>
            <w:r w:rsidRPr="002409B8">
              <w:rPr>
                <w:rFonts w:ascii="Times New Roman" w:hAnsi="Times New Roman" w:cs="Times New Roman"/>
                <w:sz w:val="28"/>
                <w:szCs w:val="28"/>
              </w:rPr>
              <w:t>Основной вид деятельности по производству товаров (ОКВЭД)</w:t>
            </w:r>
          </w:p>
        </w:tc>
        <w:tc>
          <w:tcPr>
            <w:tcW w:w="2947" w:type="dxa"/>
          </w:tcPr>
          <w:p w:rsidR="00AA0098" w:rsidRPr="002409B8" w:rsidRDefault="00AA0098" w:rsidP="000C165E">
            <w:pPr>
              <w:pStyle w:val="ConsPlusNormal"/>
              <w:rPr>
                <w:rFonts w:ascii="Times New Roman" w:hAnsi="Times New Roman" w:cs="Times New Roman"/>
                <w:sz w:val="28"/>
                <w:szCs w:val="28"/>
              </w:rPr>
            </w:pPr>
          </w:p>
        </w:tc>
      </w:tr>
      <w:tr w:rsidR="002409B8" w:rsidRPr="002409B8" w:rsidTr="000C165E">
        <w:tc>
          <w:tcPr>
            <w:tcW w:w="6123" w:type="dxa"/>
          </w:tcPr>
          <w:p w:rsidR="00AA0098" w:rsidRPr="002409B8" w:rsidRDefault="00AA0098" w:rsidP="00EF50C2">
            <w:pPr>
              <w:pStyle w:val="ConsPlusNormal"/>
              <w:rPr>
                <w:rFonts w:ascii="Times New Roman" w:hAnsi="Times New Roman" w:cs="Times New Roman"/>
                <w:sz w:val="28"/>
                <w:szCs w:val="28"/>
              </w:rPr>
            </w:pPr>
            <w:r w:rsidRPr="002409B8">
              <w:rPr>
                <w:rFonts w:ascii="Times New Roman" w:hAnsi="Times New Roman" w:cs="Times New Roman"/>
                <w:sz w:val="28"/>
                <w:szCs w:val="28"/>
              </w:rPr>
              <w:t>О</w:t>
            </w:r>
            <w:r w:rsidR="00EF50C2">
              <w:rPr>
                <w:rFonts w:ascii="Times New Roman" w:hAnsi="Times New Roman" w:cs="Times New Roman"/>
                <w:sz w:val="28"/>
                <w:szCs w:val="28"/>
              </w:rPr>
              <w:t>бщее количество рабочих мест, единиц</w:t>
            </w:r>
          </w:p>
        </w:tc>
        <w:tc>
          <w:tcPr>
            <w:tcW w:w="2947" w:type="dxa"/>
          </w:tcPr>
          <w:p w:rsidR="00AA0098" w:rsidRPr="002409B8" w:rsidRDefault="00AA0098" w:rsidP="000C165E">
            <w:pPr>
              <w:pStyle w:val="ConsPlusNormal"/>
              <w:rPr>
                <w:rFonts w:ascii="Times New Roman" w:hAnsi="Times New Roman" w:cs="Times New Roman"/>
                <w:sz w:val="28"/>
                <w:szCs w:val="28"/>
              </w:rPr>
            </w:pPr>
          </w:p>
        </w:tc>
      </w:tr>
      <w:tr w:rsidR="002409B8" w:rsidRPr="002409B8" w:rsidTr="000C165E">
        <w:tc>
          <w:tcPr>
            <w:tcW w:w="6123" w:type="dxa"/>
          </w:tcPr>
          <w:p w:rsidR="00AA0098" w:rsidRPr="002409B8" w:rsidRDefault="00AA0098" w:rsidP="00EF50C2">
            <w:pPr>
              <w:pStyle w:val="ConsPlusNormal"/>
              <w:rPr>
                <w:rFonts w:ascii="Times New Roman" w:hAnsi="Times New Roman" w:cs="Times New Roman"/>
                <w:sz w:val="28"/>
                <w:szCs w:val="28"/>
              </w:rPr>
            </w:pPr>
            <w:r w:rsidRPr="002409B8">
              <w:rPr>
                <w:rFonts w:ascii="Times New Roman" w:hAnsi="Times New Roman" w:cs="Times New Roman"/>
                <w:sz w:val="28"/>
                <w:szCs w:val="28"/>
              </w:rPr>
              <w:t>Среднесписочная численность за предшествующий календарный год, чел</w:t>
            </w:r>
            <w:r w:rsidR="00EF50C2">
              <w:rPr>
                <w:rFonts w:ascii="Times New Roman" w:hAnsi="Times New Roman" w:cs="Times New Roman"/>
                <w:sz w:val="28"/>
                <w:szCs w:val="28"/>
              </w:rPr>
              <w:t>овек</w:t>
            </w:r>
          </w:p>
        </w:tc>
        <w:tc>
          <w:tcPr>
            <w:tcW w:w="2947" w:type="dxa"/>
          </w:tcPr>
          <w:p w:rsidR="00AA0098" w:rsidRPr="002409B8" w:rsidRDefault="00AA0098" w:rsidP="000C165E">
            <w:pPr>
              <w:pStyle w:val="ConsPlusNormal"/>
              <w:rPr>
                <w:rFonts w:ascii="Times New Roman" w:hAnsi="Times New Roman" w:cs="Times New Roman"/>
                <w:sz w:val="28"/>
                <w:szCs w:val="28"/>
              </w:rPr>
            </w:pPr>
          </w:p>
        </w:tc>
      </w:tr>
      <w:tr w:rsidR="002409B8" w:rsidRPr="002409B8" w:rsidTr="000C165E">
        <w:tc>
          <w:tcPr>
            <w:tcW w:w="6123" w:type="dxa"/>
          </w:tcPr>
          <w:p w:rsidR="00380464" w:rsidRPr="002409B8" w:rsidRDefault="00AA0098" w:rsidP="00652C3C">
            <w:pPr>
              <w:pStyle w:val="ConsPlusNormal"/>
              <w:rPr>
                <w:rFonts w:ascii="Times New Roman" w:hAnsi="Times New Roman" w:cs="Times New Roman"/>
                <w:sz w:val="28"/>
                <w:szCs w:val="28"/>
              </w:rPr>
            </w:pPr>
            <w:r w:rsidRPr="002409B8">
              <w:rPr>
                <w:rFonts w:ascii="Times New Roman" w:hAnsi="Times New Roman" w:cs="Times New Roman"/>
                <w:sz w:val="28"/>
                <w:szCs w:val="28"/>
              </w:rPr>
              <w:t>Средняя месячная заработная плата работников, руб</w:t>
            </w:r>
            <w:r w:rsidR="00EF50C2">
              <w:rPr>
                <w:rFonts w:ascii="Times New Roman" w:hAnsi="Times New Roman" w:cs="Times New Roman"/>
                <w:sz w:val="28"/>
                <w:szCs w:val="28"/>
              </w:rPr>
              <w:t>лей</w:t>
            </w:r>
          </w:p>
        </w:tc>
        <w:tc>
          <w:tcPr>
            <w:tcW w:w="2947" w:type="dxa"/>
          </w:tcPr>
          <w:p w:rsidR="00AA0098" w:rsidRPr="002409B8" w:rsidRDefault="00AA0098" w:rsidP="000C165E">
            <w:pPr>
              <w:pStyle w:val="ConsPlusNormal"/>
              <w:rPr>
                <w:rFonts w:ascii="Times New Roman" w:hAnsi="Times New Roman" w:cs="Times New Roman"/>
                <w:sz w:val="28"/>
                <w:szCs w:val="28"/>
              </w:rPr>
            </w:pPr>
          </w:p>
        </w:tc>
      </w:tr>
      <w:tr w:rsidR="002409B8" w:rsidRPr="002409B8" w:rsidTr="000C165E">
        <w:tc>
          <w:tcPr>
            <w:tcW w:w="6123" w:type="dxa"/>
          </w:tcPr>
          <w:p w:rsidR="00AA0098" w:rsidRPr="002409B8" w:rsidRDefault="00AA0098" w:rsidP="00EF50C2">
            <w:pPr>
              <w:pStyle w:val="ConsPlusNormal"/>
              <w:rPr>
                <w:rFonts w:ascii="Times New Roman" w:hAnsi="Times New Roman" w:cs="Times New Roman"/>
                <w:sz w:val="28"/>
                <w:szCs w:val="28"/>
              </w:rPr>
            </w:pPr>
            <w:r w:rsidRPr="002409B8">
              <w:rPr>
                <w:rFonts w:ascii="Times New Roman" w:hAnsi="Times New Roman" w:cs="Times New Roman"/>
                <w:sz w:val="28"/>
                <w:szCs w:val="28"/>
              </w:rPr>
              <w:t xml:space="preserve">Средняя месячная заработная плата </w:t>
            </w:r>
            <w:r w:rsidRPr="002409B8">
              <w:rPr>
                <w:rFonts w:ascii="Times New Roman" w:hAnsi="Times New Roman" w:cs="Times New Roman"/>
                <w:sz w:val="28"/>
                <w:szCs w:val="28"/>
              </w:rPr>
              <w:lastRenderedPageBreak/>
              <w:t>работников за предшествующий календарный год, руб</w:t>
            </w:r>
            <w:r w:rsidR="00EF50C2">
              <w:rPr>
                <w:rFonts w:ascii="Times New Roman" w:hAnsi="Times New Roman" w:cs="Times New Roman"/>
                <w:sz w:val="28"/>
                <w:szCs w:val="28"/>
              </w:rPr>
              <w:t>лей</w:t>
            </w:r>
          </w:p>
        </w:tc>
        <w:tc>
          <w:tcPr>
            <w:tcW w:w="2947" w:type="dxa"/>
          </w:tcPr>
          <w:p w:rsidR="00AA0098" w:rsidRPr="002409B8" w:rsidRDefault="00AA0098" w:rsidP="000C165E">
            <w:pPr>
              <w:pStyle w:val="ConsPlusNormal"/>
              <w:rPr>
                <w:rFonts w:ascii="Times New Roman" w:hAnsi="Times New Roman" w:cs="Times New Roman"/>
                <w:sz w:val="28"/>
                <w:szCs w:val="28"/>
              </w:rPr>
            </w:pPr>
          </w:p>
        </w:tc>
      </w:tr>
      <w:tr w:rsidR="002409B8" w:rsidRPr="002409B8" w:rsidTr="000C165E">
        <w:tc>
          <w:tcPr>
            <w:tcW w:w="6123" w:type="dxa"/>
          </w:tcPr>
          <w:p w:rsidR="00AA0098" w:rsidRPr="002409B8" w:rsidRDefault="00AA0098" w:rsidP="000C165E">
            <w:pPr>
              <w:pStyle w:val="ConsPlusNormal"/>
              <w:rPr>
                <w:rFonts w:ascii="Times New Roman" w:hAnsi="Times New Roman" w:cs="Times New Roman"/>
                <w:sz w:val="28"/>
                <w:szCs w:val="28"/>
              </w:rPr>
            </w:pPr>
            <w:r w:rsidRPr="002409B8">
              <w:rPr>
                <w:rFonts w:ascii="Times New Roman" w:hAnsi="Times New Roman" w:cs="Times New Roman"/>
                <w:sz w:val="28"/>
                <w:szCs w:val="28"/>
              </w:rPr>
              <w:lastRenderedPageBreak/>
              <w:t>Система налогообложения</w:t>
            </w:r>
          </w:p>
        </w:tc>
        <w:tc>
          <w:tcPr>
            <w:tcW w:w="2947" w:type="dxa"/>
          </w:tcPr>
          <w:p w:rsidR="00AA0098" w:rsidRPr="002409B8" w:rsidRDefault="00AA0098" w:rsidP="000C165E">
            <w:pPr>
              <w:pStyle w:val="ConsPlusNormal"/>
              <w:rPr>
                <w:rFonts w:ascii="Times New Roman" w:hAnsi="Times New Roman" w:cs="Times New Roman"/>
                <w:sz w:val="28"/>
                <w:szCs w:val="28"/>
              </w:rPr>
            </w:pPr>
          </w:p>
        </w:tc>
      </w:tr>
      <w:tr w:rsidR="00AA0098" w:rsidRPr="002409B8" w:rsidTr="000C165E">
        <w:tc>
          <w:tcPr>
            <w:tcW w:w="6123" w:type="dxa"/>
          </w:tcPr>
          <w:p w:rsidR="00AA0098" w:rsidRPr="002409B8" w:rsidRDefault="00AA0098" w:rsidP="00EF50C2">
            <w:pPr>
              <w:pStyle w:val="ConsPlusNormal"/>
              <w:rPr>
                <w:rFonts w:ascii="Times New Roman" w:hAnsi="Times New Roman" w:cs="Times New Roman"/>
                <w:sz w:val="28"/>
                <w:szCs w:val="28"/>
              </w:rPr>
            </w:pPr>
            <w:r w:rsidRPr="002409B8">
              <w:rPr>
                <w:rFonts w:ascii="Times New Roman" w:hAnsi="Times New Roman" w:cs="Times New Roman"/>
                <w:sz w:val="28"/>
                <w:szCs w:val="28"/>
              </w:rPr>
              <w:t xml:space="preserve">Выручка от реализации товаров (работ, услуг) за предшествующий календарный год, </w:t>
            </w:r>
            <w:r w:rsidR="00EF50C2">
              <w:rPr>
                <w:rFonts w:ascii="Times New Roman" w:hAnsi="Times New Roman" w:cs="Times New Roman"/>
                <w:sz w:val="28"/>
                <w:szCs w:val="28"/>
              </w:rPr>
              <w:t xml:space="preserve"> рублей</w:t>
            </w:r>
          </w:p>
        </w:tc>
        <w:tc>
          <w:tcPr>
            <w:tcW w:w="2947" w:type="dxa"/>
          </w:tcPr>
          <w:p w:rsidR="00AA0098" w:rsidRPr="002409B8" w:rsidRDefault="00AA0098" w:rsidP="000C165E">
            <w:pPr>
              <w:pStyle w:val="ConsPlusNormal"/>
              <w:rPr>
                <w:rFonts w:ascii="Times New Roman" w:hAnsi="Times New Roman" w:cs="Times New Roman"/>
                <w:sz w:val="28"/>
                <w:szCs w:val="28"/>
              </w:rPr>
            </w:pPr>
          </w:p>
        </w:tc>
      </w:tr>
    </w:tbl>
    <w:p w:rsidR="00AA0098" w:rsidRPr="002409B8" w:rsidRDefault="00AA0098" w:rsidP="00AA0098">
      <w:pPr>
        <w:pStyle w:val="ConsPlusNormal"/>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361"/>
        <w:gridCol w:w="4479"/>
      </w:tblGrid>
      <w:tr w:rsidR="002409B8" w:rsidRPr="002409B8" w:rsidTr="000C165E">
        <w:tc>
          <w:tcPr>
            <w:tcW w:w="3231" w:type="dxa"/>
            <w:tcBorders>
              <w:top w:val="nil"/>
              <w:left w:val="nil"/>
              <w:bottom w:val="single" w:sz="4" w:space="0" w:color="auto"/>
              <w:right w:val="nil"/>
            </w:tcBorders>
          </w:tcPr>
          <w:p w:rsidR="00AA0098" w:rsidRPr="002409B8" w:rsidRDefault="00AA0098" w:rsidP="000C165E">
            <w:pPr>
              <w:pStyle w:val="ConsPlusNormal"/>
              <w:rPr>
                <w:rFonts w:ascii="Times New Roman" w:hAnsi="Times New Roman" w:cs="Times New Roman"/>
                <w:sz w:val="28"/>
                <w:szCs w:val="28"/>
              </w:rPr>
            </w:pPr>
          </w:p>
        </w:tc>
        <w:tc>
          <w:tcPr>
            <w:tcW w:w="1361" w:type="dxa"/>
            <w:tcBorders>
              <w:top w:val="nil"/>
              <w:left w:val="nil"/>
              <w:bottom w:val="nil"/>
              <w:right w:val="nil"/>
            </w:tcBorders>
          </w:tcPr>
          <w:p w:rsidR="00AA0098" w:rsidRPr="002409B8" w:rsidRDefault="00AA0098" w:rsidP="000C165E">
            <w:pPr>
              <w:pStyle w:val="ConsPlusNormal"/>
              <w:rPr>
                <w:rFonts w:ascii="Times New Roman" w:hAnsi="Times New Roman" w:cs="Times New Roman"/>
                <w:sz w:val="28"/>
                <w:szCs w:val="28"/>
              </w:rPr>
            </w:pPr>
          </w:p>
        </w:tc>
        <w:tc>
          <w:tcPr>
            <w:tcW w:w="4479" w:type="dxa"/>
            <w:tcBorders>
              <w:top w:val="nil"/>
              <w:left w:val="nil"/>
              <w:bottom w:val="single" w:sz="4" w:space="0" w:color="auto"/>
              <w:right w:val="nil"/>
            </w:tcBorders>
          </w:tcPr>
          <w:p w:rsidR="00AA0098" w:rsidRPr="002409B8" w:rsidRDefault="00AA0098" w:rsidP="000C165E">
            <w:pPr>
              <w:pStyle w:val="ConsPlusNormal"/>
              <w:rPr>
                <w:rFonts w:ascii="Times New Roman" w:hAnsi="Times New Roman" w:cs="Times New Roman"/>
                <w:sz w:val="28"/>
                <w:szCs w:val="28"/>
              </w:rPr>
            </w:pPr>
          </w:p>
        </w:tc>
      </w:tr>
      <w:tr w:rsidR="002409B8" w:rsidRPr="002409B8" w:rsidTr="000C165E">
        <w:tblPrEx>
          <w:tblBorders>
            <w:insideH w:val="none" w:sz="0" w:space="0" w:color="auto"/>
          </w:tblBorders>
        </w:tblPrEx>
        <w:tc>
          <w:tcPr>
            <w:tcW w:w="3231" w:type="dxa"/>
            <w:tcBorders>
              <w:top w:val="single" w:sz="4" w:space="0" w:color="auto"/>
              <w:left w:val="nil"/>
              <w:bottom w:val="nil"/>
              <w:right w:val="nil"/>
            </w:tcBorders>
          </w:tcPr>
          <w:p w:rsidR="00AA0098" w:rsidRPr="00652C3C" w:rsidRDefault="00AA0098" w:rsidP="000C165E">
            <w:pPr>
              <w:pStyle w:val="ConsPlusNormal"/>
              <w:jc w:val="center"/>
              <w:rPr>
                <w:rFonts w:ascii="Times New Roman" w:hAnsi="Times New Roman" w:cs="Times New Roman"/>
                <w:i/>
                <w:sz w:val="24"/>
                <w:szCs w:val="24"/>
              </w:rPr>
            </w:pPr>
            <w:r w:rsidRPr="00652C3C">
              <w:rPr>
                <w:rFonts w:ascii="Times New Roman" w:hAnsi="Times New Roman" w:cs="Times New Roman"/>
                <w:i/>
                <w:sz w:val="24"/>
                <w:szCs w:val="24"/>
              </w:rPr>
              <w:t>(подпись)</w:t>
            </w:r>
          </w:p>
        </w:tc>
        <w:tc>
          <w:tcPr>
            <w:tcW w:w="1361" w:type="dxa"/>
            <w:tcBorders>
              <w:top w:val="nil"/>
              <w:left w:val="nil"/>
              <w:bottom w:val="nil"/>
              <w:right w:val="nil"/>
            </w:tcBorders>
          </w:tcPr>
          <w:p w:rsidR="00AA0098" w:rsidRPr="00652C3C" w:rsidRDefault="00AA0098" w:rsidP="000C165E">
            <w:pPr>
              <w:pStyle w:val="ConsPlusNormal"/>
              <w:rPr>
                <w:rFonts w:ascii="Times New Roman" w:hAnsi="Times New Roman" w:cs="Times New Roman"/>
                <w:i/>
                <w:sz w:val="24"/>
                <w:szCs w:val="24"/>
              </w:rPr>
            </w:pPr>
          </w:p>
        </w:tc>
        <w:tc>
          <w:tcPr>
            <w:tcW w:w="4479" w:type="dxa"/>
            <w:tcBorders>
              <w:top w:val="single" w:sz="4" w:space="0" w:color="auto"/>
              <w:left w:val="nil"/>
              <w:bottom w:val="nil"/>
              <w:right w:val="nil"/>
            </w:tcBorders>
          </w:tcPr>
          <w:p w:rsidR="00AA0098" w:rsidRPr="00652C3C" w:rsidRDefault="00AA0098" w:rsidP="000C165E">
            <w:pPr>
              <w:pStyle w:val="ConsPlusNormal"/>
              <w:jc w:val="center"/>
              <w:rPr>
                <w:rFonts w:ascii="Times New Roman" w:hAnsi="Times New Roman" w:cs="Times New Roman"/>
                <w:i/>
                <w:sz w:val="24"/>
                <w:szCs w:val="24"/>
              </w:rPr>
            </w:pPr>
            <w:r w:rsidRPr="00652C3C">
              <w:rPr>
                <w:rFonts w:ascii="Times New Roman" w:hAnsi="Times New Roman" w:cs="Times New Roman"/>
                <w:i/>
                <w:sz w:val="24"/>
                <w:szCs w:val="24"/>
              </w:rPr>
              <w:t>(фамилия, инициалы)</w:t>
            </w:r>
          </w:p>
        </w:tc>
      </w:tr>
      <w:tr w:rsidR="002409B8" w:rsidRPr="002409B8" w:rsidTr="000C165E">
        <w:tblPrEx>
          <w:tblBorders>
            <w:insideH w:val="none" w:sz="0" w:space="0" w:color="auto"/>
          </w:tblBorders>
        </w:tblPrEx>
        <w:tc>
          <w:tcPr>
            <w:tcW w:w="9071" w:type="dxa"/>
            <w:gridSpan w:val="3"/>
            <w:tcBorders>
              <w:top w:val="nil"/>
              <w:left w:val="nil"/>
              <w:bottom w:val="nil"/>
              <w:right w:val="nil"/>
            </w:tcBorders>
          </w:tcPr>
          <w:p w:rsidR="00AA0098" w:rsidRPr="002409B8" w:rsidRDefault="00AA0098" w:rsidP="000C165E">
            <w:pPr>
              <w:pStyle w:val="ConsPlusNormal"/>
              <w:jc w:val="center"/>
              <w:rPr>
                <w:rFonts w:ascii="Times New Roman" w:hAnsi="Times New Roman" w:cs="Times New Roman"/>
                <w:sz w:val="28"/>
                <w:szCs w:val="28"/>
              </w:rPr>
            </w:pPr>
          </w:p>
        </w:tc>
      </w:tr>
      <w:tr w:rsidR="002409B8" w:rsidRPr="002409B8" w:rsidTr="000C165E">
        <w:tblPrEx>
          <w:tblBorders>
            <w:insideH w:val="none" w:sz="0" w:space="0" w:color="auto"/>
          </w:tblBorders>
        </w:tblPrEx>
        <w:tc>
          <w:tcPr>
            <w:tcW w:w="9071" w:type="dxa"/>
            <w:gridSpan w:val="3"/>
            <w:tcBorders>
              <w:top w:val="nil"/>
              <w:left w:val="nil"/>
              <w:bottom w:val="nil"/>
              <w:right w:val="nil"/>
            </w:tcBorders>
          </w:tcPr>
          <w:p w:rsidR="00AA0098" w:rsidRPr="002409B8" w:rsidRDefault="00AA0098" w:rsidP="000C165E">
            <w:pPr>
              <w:pStyle w:val="ConsPlusNormal"/>
              <w:rPr>
                <w:rFonts w:ascii="Times New Roman" w:hAnsi="Times New Roman" w:cs="Times New Roman"/>
                <w:sz w:val="28"/>
                <w:szCs w:val="28"/>
              </w:rPr>
            </w:pPr>
            <w:r w:rsidRPr="002409B8">
              <w:rPr>
                <w:rFonts w:ascii="Times New Roman" w:hAnsi="Times New Roman" w:cs="Times New Roman"/>
                <w:sz w:val="28"/>
                <w:szCs w:val="28"/>
              </w:rPr>
              <w:t>Место печати</w:t>
            </w:r>
          </w:p>
        </w:tc>
      </w:tr>
      <w:tr w:rsidR="002409B8" w:rsidRPr="002409B8" w:rsidTr="000C165E">
        <w:tblPrEx>
          <w:tblBorders>
            <w:insideH w:val="none" w:sz="0" w:space="0" w:color="auto"/>
          </w:tblBorders>
        </w:tblPrEx>
        <w:tc>
          <w:tcPr>
            <w:tcW w:w="9071" w:type="dxa"/>
            <w:gridSpan w:val="3"/>
            <w:tcBorders>
              <w:top w:val="nil"/>
              <w:left w:val="nil"/>
              <w:bottom w:val="nil"/>
              <w:right w:val="nil"/>
            </w:tcBorders>
          </w:tcPr>
          <w:p w:rsidR="00AA0098" w:rsidRPr="002409B8" w:rsidRDefault="00AA0098" w:rsidP="000C165E">
            <w:pPr>
              <w:pStyle w:val="ConsPlusNormal"/>
              <w:rPr>
                <w:rFonts w:ascii="Times New Roman" w:hAnsi="Times New Roman" w:cs="Times New Roman"/>
                <w:sz w:val="28"/>
                <w:szCs w:val="28"/>
              </w:rPr>
            </w:pPr>
          </w:p>
        </w:tc>
      </w:tr>
      <w:tr w:rsidR="00AA0098" w:rsidRPr="002409B8" w:rsidTr="000C165E">
        <w:tblPrEx>
          <w:tblBorders>
            <w:insideH w:val="none" w:sz="0" w:space="0" w:color="auto"/>
          </w:tblBorders>
        </w:tblPrEx>
        <w:tc>
          <w:tcPr>
            <w:tcW w:w="9071" w:type="dxa"/>
            <w:gridSpan w:val="3"/>
            <w:tcBorders>
              <w:top w:val="nil"/>
              <w:left w:val="nil"/>
              <w:bottom w:val="nil"/>
              <w:right w:val="nil"/>
            </w:tcBorders>
          </w:tcPr>
          <w:p w:rsidR="00AA0098" w:rsidRPr="002409B8" w:rsidRDefault="00AA0098" w:rsidP="00652C3C">
            <w:pPr>
              <w:pStyle w:val="ConsPlusNormal"/>
              <w:rPr>
                <w:rFonts w:ascii="Times New Roman" w:hAnsi="Times New Roman" w:cs="Times New Roman"/>
                <w:sz w:val="28"/>
                <w:szCs w:val="28"/>
              </w:rPr>
            </w:pPr>
            <w:r w:rsidRPr="002409B8">
              <w:rPr>
                <w:rFonts w:ascii="Times New Roman" w:hAnsi="Times New Roman" w:cs="Times New Roman"/>
                <w:sz w:val="28"/>
                <w:szCs w:val="28"/>
              </w:rPr>
              <w:t>"__" ________________ 20</w:t>
            </w:r>
            <w:r w:rsidR="00652C3C">
              <w:rPr>
                <w:rFonts w:ascii="Times New Roman" w:hAnsi="Times New Roman" w:cs="Times New Roman"/>
                <w:sz w:val="28"/>
                <w:szCs w:val="28"/>
              </w:rPr>
              <w:t>21</w:t>
            </w:r>
            <w:r w:rsidRPr="002409B8">
              <w:rPr>
                <w:rFonts w:ascii="Times New Roman" w:hAnsi="Times New Roman" w:cs="Times New Roman"/>
                <w:sz w:val="28"/>
                <w:szCs w:val="28"/>
              </w:rPr>
              <w:t xml:space="preserve"> года</w:t>
            </w:r>
          </w:p>
        </w:tc>
      </w:tr>
    </w:tbl>
    <w:p w:rsidR="00AA0098" w:rsidRPr="002409B8" w:rsidRDefault="00AA0098" w:rsidP="00AA0098">
      <w:pPr>
        <w:pStyle w:val="ConsPlusNormal"/>
        <w:ind w:firstLine="540"/>
        <w:jc w:val="both"/>
        <w:rPr>
          <w:rFonts w:ascii="Times New Roman" w:hAnsi="Times New Roman" w:cs="Times New Roman"/>
          <w:sz w:val="28"/>
          <w:szCs w:val="28"/>
        </w:rPr>
      </w:pPr>
    </w:p>
    <w:p w:rsidR="00AA0098" w:rsidRPr="002409B8" w:rsidRDefault="00AA0098" w:rsidP="00AA0098">
      <w:pPr>
        <w:pStyle w:val="ConsPlusNormal"/>
        <w:ind w:firstLine="540"/>
        <w:jc w:val="both"/>
        <w:rPr>
          <w:rFonts w:ascii="Times New Roman" w:hAnsi="Times New Roman" w:cs="Times New Roman"/>
          <w:sz w:val="28"/>
          <w:szCs w:val="28"/>
        </w:rPr>
      </w:pPr>
    </w:p>
    <w:p w:rsidR="00AA0098" w:rsidRPr="002409B8" w:rsidRDefault="00AA0098" w:rsidP="00AA0098">
      <w:pPr>
        <w:pStyle w:val="ConsPlusNormal"/>
        <w:ind w:firstLine="540"/>
        <w:jc w:val="both"/>
        <w:rPr>
          <w:rFonts w:ascii="Times New Roman" w:hAnsi="Times New Roman" w:cs="Times New Roman"/>
          <w:sz w:val="28"/>
          <w:szCs w:val="28"/>
          <w:highlight w:val="green"/>
        </w:rPr>
      </w:pPr>
    </w:p>
    <w:p w:rsidR="00D05A46" w:rsidRPr="002409B8" w:rsidRDefault="00D05A46" w:rsidP="00AA0098">
      <w:pPr>
        <w:pStyle w:val="ConsPlusNormal"/>
        <w:ind w:firstLine="540"/>
        <w:jc w:val="both"/>
        <w:rPr>
          <w:rFonts w:ascii="Times New Roman" w:hAnsi="Times New Roman" w:cs="Times New Roman"/>
          <w:sz w:val="28"/>
          <w:szCs w:val="28"/>
          <w:highlight w:val="green"/>
        </w:rPr>
      </w:pPr>
    </w:p>
    <w:p w:rsidR="00D05A46" w:rsidRPr="002409B8" w:rsidRDefault="00D05A46" w:rsidP="00AA0098">
      <w:pPr>
        <w:pStyle w:val="ConsPlusNormal"/>
        <w:ind w:firstLine="540"/>
        <w:jc w:val="both"/>
        <w:rPr>
          <w:rFonts w:ascii="Times New Roman" w:hAnsi="Times New Roman" w:cs="Times New Roman"/>
          <w:sz w:val="28"/>
          <w:szCs w:val="28"/>
          <w:highlight w:val="green"/>
        </w:rPr>
      </w:pPr>
    </w:p>
    <w:p w:rsidR="00D05A46" w:rsidRPr="002409B8" w:rsidRDefault="00D05A46" w:rsidP="00AA0098">
      <w:pPr>
        <w:pStyle w:val="ConsPlusNormal"/>
        <w:ind w:firstLine="540"/>
        <w:jc w:val="both"/>
        <w:rPr>
          <w:rFonts w:ascii="Times New Roman" w:hAnsi="Times New Roman" w:cs="Times New Roman"/>
          <w:sz w:val="28"/>
          <w:szCs w:val="28"/>
          <w:highlight w:val="green"/>
        </w:rPr>
      </w:pPr>
    </w:p>
    <w:p w:rsidR="00D05A46" w:rsidRPr="002409B8" w:rsidRDefault="00D05A46" w:rsidP="00AA0098">
      <w:pPr>
        <w:pStyle w:val="ConsPlusNormal"/>
        <w:ind w:firstLine="540"/>
        <w:jc w:val="both"/>
        <w:rPr>
          <w:rFonts w:ascii="Times New Roman" w:hAnsi="Times New Roman" w:cs="Times New Roman"/>
          <w:sz w:val="28"/>
          <w:szCs w:val="28"/>
          <w:highlight w:val="green"/>
        </w:rPr>
      </w:pPr>
    </w:p>
    <w:p w:rsidR="00D05A46" w:rsidRPr="002409B8" w:rsidRDefault="00D05A46" w:rsidP="00AA0098">
      <w:pPr>
        <w:pStyle w:val="ConsPlusNormal"/>
        <w:ind w:firstLine="540"/>
        <w:jc w:val="both"/>
        <w:rPr>
          <w:rFonts w:ascii="Times New Roman" w:hAnsi="Times New Roman" w:cs="Times New Roman"/>
          <w:sz w:val="28"/>
          <w:szCs w:val="28"/>
          <w:highlight w:val="green"/>
        </w:rPr>
      </w:pPr>
    </w:p>
    <w:p w:rsidR="00D05A46" w:rsidRPr="002409B8" w:rsidRDefault="00D05A46" w:rsidP="00AA0098">
      <w:pPr>
        <w:pStyle w:val="ConsPlusNormal"/>
        <w:ind w:firstLine="540"/>
        <w:jc w:val="both"/>
        <w:rPr>
          <w:rFonts w:ascii="Times New Roman" w:hAnsi="Times New Roman" w:cs="Times New Roman"/>
          <w:sz w:val="28"/>
          <w:szCs w:val="28"/>
          <w:highlight w:val="green"/>
        </w:rPr>
      </w:pPr>
    </w:p>
    <w:p w:rsidR="00D05A46" w:rsidRPr="002409B8" w:rsidRDefault="00D05A46" w:rsidP="00AA0098">
      <w:pPr>
        <w:pStyle w:val="ConsPlusNormal"/>
        <w:ind w:firstLine="540"/>
        <w:jc w:val="both"/>
        <w:rPr>
          <w:rFonts w:ascii="Times New Roman" w:hAnsi="Times New Roman" w:cs="Times New Roman"/>
          <w:sz w:val="28"/>
          <w:szCs w:val="28"/>
          <w:highlight w:val="green"/>
        </w:rPr>
      </w:pPr>
    </w:p>
    <w:p w:rsidR="00D05A46" w:rsidRPr="002409B8" w:rsidRDefault="00D05A46" w:rsidP="00AA0098">
      <w:pPr>
        <w:pStyle w:val="ConsPlusNormal"/>
        <w:ind w:firstLine="540"/>
        <w:jc w:val="both"/>
        <w:rPr>
          <w:rFonts w:ascii="Times New Roman" w:hAnsi="Times New Roman" w:cs="Times New Roman"/>
          <w:sz w:val="28"/>
          <w:szCs w:val="28"/>
          <w:highlight w:val="green"/>
        </w:rPr>
      </w:pPr>
    </w:p>
    <w:p w:rsidR="00D05A46" w:rsidRPr="002409B8" w:rsidRDefault="00D05A46" w:rsidP="00AA0098">
      <w:pPr>
        <w:pStyle w:val="ConsPlusNormal"/>
        <w:ind w:firstLine="540"/>
        <w:jc w:val="both"/>
        <w:rPr>
          <w:rFonts w:ascii="Times New Roman" w:hAnsi="Times New Roman" w:cs="Times New Roman"/>
          <w:sz w:val="28"/>
          <w:szCs w:val="28"/>
          <w:highlight w:val="green"/>
        </w:rPr>
      </w:pPr>
    </w:p>
    <w:p w:rsidR="00D05A46" w:rsidRPr="002409B8" w:rsidRDefault="00D05A46" w:rsidP="00AA0098">
      <w:pPr>
        <w:pStyle w:val="ConsPlusNormal"/>
        <w:ind w:firstLine="540"/>
        <w:jc w:val="both"/>
        <w:rPr>
          <w:rFonts w:ascii="Times New Roman" w:hAnsi="Times New Roman" w:cs="Times New Roman"/>
          <w:sz w:val="28"/>
          <w:szCs w:val="28"/>
          <w:highlight w:val="green"/>
        </w:rPr>
      </w:pPr>
    </w:p>
    <w:p w:rsidR="00D05A46" w:rsidRPr="002409B8" w:rsidRDefault="00D05A46" w:rsidP="00AA0098">
      <w:pPr>
        <w:pStyle w:val="ConsPlusNormal"/>
        <w:ind w:firstLine="540"/>
        <w:jc w:val="both"/>
        <w:rPr>
          <w:rFonts w:ascii="Times New Roman" w:hAnsi="Times New Roman" w:cs="Times New Roman"/>
          <w:sz w:val="28"/>
          <w:szCs w:val="28"/>
          <w:highlight w:val="green"/>
        </w:rPr>
      </w:pPr>
    </w:p>
    <w:p w:rsidR="00D05A46" w:rsidRPr="002409B8" w:rsidRDefault="00D05A46" w:rsidP="00AA0098">
      <w:pPr>
        <w:pStyle w:val="ConsPlusNormal"/>
        <w:ind w:firstLine="540"/>
        <w:jc w:val="both"/>
        <w:rPr>
          <w:rFonts w:ascii="Times New Roman" w:hAnsi="Times New Roman" w:cs="Times New Roman"/>
          <w:sz w:val="28"/>
          <w:szCs w:val="28"/>
          <w:highlight w:val="green"/>
        </w:rPr>
      </w:pPr>
    </w:p>
    <w:p w:rsidR="007878D8" w:rsidRPr="002409B8" w:rsidRDefault="007878D8" w:rsidP="00AA0098">
      <w:pPr>
        <w:pStyle w:val="ConsPlusNormal"/>
        <w:ind w:firstLine="540"/>
        <w:jc w:val="both"/>
        <w:rPr>
          <w:rFonts w:ascii="Times New Roman" w:hAnsi="Times New Roman" w:cs="Times New Roman"/>
          <w:sz w:val="28"/>
          <w:szCs w:val="28"/>
          <w:highlight w:val="green"/>
        </w:rPr>
      </w:pPr>
    </w:p>
    <w:p w:rsidR="007878D8" w:rsidRPr="002409B8" w:rsidRDefault="007878D8" w:rsidP="00AA0098">
      <w:pPr>
        <w:pStyle w:val="ConsPlusNormal"/>
        <w:ind w:firstLine="540"/>
        <w:jc w:val="both"/>
        <w:rPr>
          <w:rFonts w:ascii="Times New Roman" w:hAnsi="Times New Roman" w:cs="Times New Roman"/>
          <w:sz w:val="28"/>
          <w:szCs w:val="28"/>
          <w:highlight w:val="green"/>
        </w:rPr>
      </w:pPr>
    </w:p>
    <w:p w:rsidR="007878D8" w:rsidRDefault="007878D8" w:rsidP="00AA0098">
      <w:pPr>
        <w:pStyle w:val="ConsPlusNormal"/>
        <w:ind w:firstLine="540"/>
        <w:jc w:val="both"/>
        <w:rPr>
          <w:rFonts w:ascii="Times New Roman" w:hAnsi="Times New Roman" w:cs="Times New Roman"/>
          <w:sz w:val="28"/>
          <w:szCs w:val="28"/>
          <w:highlight w:val="green"/>
        </w:rPr>
      </w:pPr>
    </w:p>
    <w:p w:rsidR="00380464" w:rsidRDefault="00380464" w:rsidP="00AA0098">
      <w:pPr>
        <w:pStyle w:val="ConsPlusNormal"/>
        <w:ind w:firstLine="540"/>
        <w:jc w:val="both"/>
        <w:rPr>
          <w:rFonts w:ascii="Times New Roman" w:hAnsi="Times New Roman" w:cs="Times New Roman"/>
          <w:sz w:val="28"/>
          <w:szCs w:val="28"/>
          <w:highlight w:val="green"/>
        </w:rPr>
      </w:pPr>
    </w:p>
    <w:p w:rsidR="00380464" w:rsidRDefault="00380464" w:rsidP="00AA0098">
      <w:pPr>
        <w:pStyle w:val="ConsPlusNormal"/>
        <w:ind w:firstLine="540"/>
        <w:jc w:val="both"/>
        <w:rPr>
          <w:rFonts w:ascii="Times New Roman" w:hAnsi="Times New Roman" w:cs="Times New Roman"/>
          <w:sz w:val="28"/>
          <w:szCs w:val="28"/>
          <w:highlight w:val="green"/>
        </w:rPr>
      </w:pPr>
    </w:p>
    <w:p w:rsidR="00380464" w:rsidRDefault="00380464" w:rsidP="00AA0098">
      <w:pPr>
        <w:pStyle w:val="ConsPlusNormal"/>
        <w:ind w:firstLine="540"/>
        <w:jc w:val="both"/>
        <w:rPr>
          <w:rFonts w:ascii="Times New Roman" w:hAnsi="Times New Roman" w:cs="Times New Roman"/>
          <w:sz w:val="28"/>
          <w:szCs w:val="28"/>
          <w:highlight w:val="green"/>
        </w:rPr>
      </w:pPr>
    </w:p>
    <w:p w:rsidR="00B80F03" w:rsidRPr="002409B8" w:rsidRDefault="00B80F03" w:rsidP="00AA0098">
      <w:pPr>
        <w:pStyle w:val="ConsPlusNormal"/>
        <w:ind w:firstLine="540"/>
        <w:jc w:val="both"/>
        <w:rPr>
          <w:rFonts w:ascii="Times New Roman" w:hAnsi="Times New Roman" w:cs="Times New Roman"/>
          <w:sz w:val="28"/>
          <w:szCs w:val="28"/>
          <w:highlight w:val="green"/>
        </w:rPr>
      </w:pPr>
    </w:p>
    <w:p w:rsidR="007878D8" w:rsidRPr="002409B8" w:rsidRDefault="007878D8" w:rsidP="00AA0098">
      <w:pPr>
        <w:pStyle w:val="ConsPlusNormal"/>
        <w:ind w:firstLine="540"/>
        <w:jc w:val="both"/>
        <w:rPr>
          <w:rFonts w:ascii="Times New Roman" w:hAnsi="Times New Roman" w:cs="Times New Roman"/>
          <w:sz w:val="28"/>
          <w:szCs w:val="28"/>
          <w:highlight w:val="green"/>
        </w:rPr>
      </w:pPr>
    </w:p>
    <w:p w:rsidR="00D05A46" w:rsidRPr="002409B8" w:rsidRDefault="00D05A46" w:rsidP="00AA0098">
      <w:pPr>
        <w:pStyle w:val="ConsPlusNormal"/>
        <w:ind w:firstLine="540"/>
        <w:jc w:val="both"/>
        <w:rPr>
          <w:rFonts w:ascii="Times New Roman" w:hAnsi="Times New Roman" w:cs="Times New Roman"/>
          <w:sz w:val="28"/>
          <w:szCs w:val="28"/>
          <w:highlight w:val="green"/>
        </w:rPr>
      </w:pPr>
    </w:p>
    <w:p w:rsidR="00AA0098" w:rsidRPr="002409B8" w:rsidRDefault="00AA0098" w:rsidP="00AA0098">
      <w:pPr>
        <w:pStyle w:val="ConsPlusNormal"/>
        <w:ind w:firstLine="540"/>
        <w:jc w:val="both"/>
        <w:rPr>
          <w:rFonts w:ascii="Times New Roman" w:hAnsi="Times New Roman" w:cs="Times New Roman"/>
          <w:sz w:val="28"/>
          <w:szCs w:val="28"/>
          <w:highlight w:val="green"/>
        </w:rPr>
      </w:pPr>
    </w:p>
    <w:p w:rsidR="00AA0098" w:rsidRPr="002409B8" w:rsidRDefault="00AA0098" w:rsidP="00AA0098">
      <w:pPr>
        <w:pStyle w:val="ConsPlusNormal"/>
        <w:rPr>
          <w:rFonts w:ascii="Times New Roman" w:hAnsi="Times New Roman" w:cs="Times New Roman"/>
          <w:sz w:val="28"/>
          <w:szCs w:val="28"/>
          <w:highlight w:val="green"/>
        </w:rPr>
      </w:pPr>
    </w:p>
    <w:p w:rsidR="00AA0098" w:rsidRPr="002409B8" w:rsidRDefault="00AA0098" w:rsidP="00AA0098">
      <w:pPr>
        <w:pStyle w:val="ConsPlusNormal"/>
        <w:jc w:val="right"/>
        <w:outlineLvl w:val="2"/>
        <w:rPr>
          <w:rFonts w:ascii="Times New Roman" w:hAnsi="Times New Roman" w:cs="Times New Roman"/>
          <w:sz w:val="28"/>
          <w:szCs w:val="28"/>
        </w:rPr>
      </w:pPr>
      <w:r w:rsidRPr="002409B8">
        <w:rPr>
          <w:rFonts w:ascii="Times New Roman" w:hAnsi="Times New Roman" w:cs="Times New Roman"/>
          <w:sz w:val="28"/>
          <w:szCs w:val="28"/>
        </w:rPr>
        <w:lastRenderedPageBreak/>
        <w:t xml:space="preserve">Приложение </w:t>
      </w:r>
      <w:r w:rsidR="00BE01C8" w:rsidRPr="002409B8">
        <w:rPr>
          <w:rFonts w:ascii="Times New Roman" w:hAnsi="Times New Roman" w:cs="Times New Roman"/>
          <w:sz w:val="28"/>
          <w:szCs w:val="28"/>
        </w:rPr>
        <w:t xml:space="preserve">№ </w:t>
      </w:r>
      <w:r w:rsidRPr="002409B8">
        <w:rPr>
          <w:rFonts w:ascii="Times New Roman" w:hAnsi="Times New Roman" w:cs="Times New Roman"/>
          <w:sz w:val="28"/>
          <w:szCs w:val="28"/>
        </w:rPr>
        <w:t>2</w:t>
      </w:r>
    </w:p>
    <w:p w:rsidR="00AA0098" w:rsidRPr="002409B8" w:rsidRDefault="00BE01C8" w:rsidP="00BE01C8">
      <w:pPr>
        <w:pStyle w:val="ConsPlusNormal"/>
        <w:jc w:val="center"/>
        <w:rPr>
          <w:rFonts w:ascii="Times New Roman" w:hAnsi="Times New Roman" w:cs="Times New Roman"/>
          <w:sz w:val="28"/>
          <w:szCs w:val="28"/>
        </w:rPr>
      </w:pPr>
      <w:r w:rsidRPr="002409B8">
        <w:rPr>
          <w:rFonts w:ascii="Times New Roman" w:hAnsi="Times New Roman" w:cs="Times New Roman"/>
          <w:sz w:val="28"/>
          <w:szCs w:val="28"/>
        </w:rPr>
        <w:t xml:space="preserve">                                                                                      </w:t>
      </w:r>
      <w:r w:rsidR="00AA0098" w:rsidRPr="002409B8">
        <w:rPr>
          <w:rFonts w:ascii="Times New Roman" w:hAnsi="Times New Roman" w:cs="Times New Roman"/>
          <w:sz w:val="28"/>
          <w:szCs w:val="28"/>
        </w:rPr>
        <w:t>к Заяв</w:t>
      </w:r>
      <w:r w:rsidR="001E52DF">
        <w:rPr>
          <w:rFonts w:ascii="Times New Roman" w:hAnsi="Times New Roman" w:cs="Times New Roman"/>
          <w:sz w:val="28"/>
          <w:szCs w:val="28"/>
        </w:rPr>
        <w:t>ке</w:t>
      </w:r>
    </w:p>
    <w:p w:rsidR="00AA0098" w:rsidRPr="002409B8" w:rsidRDefault="00AA0098" w:rsidP="00AA0098">
      <w:pPr>
        <w:pStyle w:val="ConsPlusNormal"/>
        <w:rPr>
          <w:rFonts w:ascii="Times New Roman" w:hAnsi="Times New Roman" w:cs="Times New Roman"/>
          <w:sz w:val="28"/>
          <w:szCs w:val="28"/>
        </w:rPr>
      </w:pPr>
    </w:p>
    <w:p w:rsidR="00AA0098" w:rsidRPr="002409B8" w:rsidRDefault="00AA0098" w:rsidP="00AA0098">
      <w:pPr>
        <w:pStyle w:val="ConsPlusNormal"/>
        <w:rPr>
          <w:rFonts w:ascii="Times New Roman" w:hAnsi="Times New Roman" w:cs="Times New Roman"/>
          <w:sz w:val="28"/>
          <w:szCs w:val="28"/>
        </w:rPr>
      </w:pPr>
      <w:r w:rsidRPr="002409B8">
        <w:rPr>
          <w:rFonts w:ascii="Times New Roman" w:hAnsi="Times New Roman" w:cs="Times New Roman"/>
          <w:sz w:val="28"/>
          <w:szCs w:val="28"/>
        </w:rPr>
        <w:t>(Форма)</w:t>
      </w:r>
    </w:p>
    <w:p w:rsidR="00AA0098" w:rsidRPr="002409B8" w:rsidRDefault="00AA0098" w:rsidP="00AA0098">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0098" w:rsidRPr="002409B8" w:rsidTr="000C165E">
        <w:tc>
          <w:tcPr>
            <w:tcW w:w="9071" w:type="dxa"/>
            <w:tcBorders>
              <w:top w:val="nil"/>
              <w:left w:val="nil"/>
              <w:bottom w:val="nil"/>
              <w:right w:val="nil"/>
            </w:tcBorders>
          </w:tcPr>
          <w:p w:rsidR="00AA0098" w:rsidRPr="002409B8" w:rsidRDefault="00AA0098" w:rsidP="000C165E">
            <w:pPr>
              <w:pStyle w:val="ConsPlusNormal"/>
              <w:jc w:val="center"/>
              <w:rPr>
                <w:rFonts w:ascii="Times New Roman" w:hAnsi="Times New Roman" w:cs="Times New Roman"/>
                <w:sz w:val="28"/>
                <w:szCs w:val="28"/>
              </w:rPr>
            </w:pPr>
            <w:bookmarkStart w:id="23" w:name="P416"/>
            <w:bookmarkEnd w:id="23"/>
            <w:r w:rsidRPr="002409B8">
              <w:rPr>
                <w:rFonts w:ascii="Times New Roman" w:hAnsi="Times New Roman" w:cs="Times New Roman"/>
                <w:sz w:val="28"/>
                <w:szCs w:val="28"/>
              </w:rPr>
              <w:t>ПЛАН МЕРОПРИЯТИЙ</w:t>
            </w:r>
          </w:p>
          <w:p w:rsidR="00AA0098" w:rsidRPr="002409B8" w:rsidRDefault="00AA0098" w:rsidP="000C165E">
            <w:pPr>
              <w:pStyle w:val="ConsPlusNormal"/>
              <w:jc w:val="center"/>
              <w:rPr>
                <w:rFonts w:ascii="Times New Roman" w:hAnsi="Times New Roman" w:cs="Times New Roman"/>
                <w:sz w:val="28"/>
                <w:szCs w:val="28"/>
              </w:rPr>
            </w:pPr>
            <w:r w:rsidRPr="002409B8">
              <w:rPr>
                <w:rFonts w:ascii="Times New Roman" w:hAnsi="Times New Roman" w:cs="Times New Roman"/>
                <w:sz w:val="28"/>
                <w:szCs w:val="28"/>
              </w:rPr>
              <w:t>("дорожная карта") по достижению</w:t>
            </w:r>
          </w:p>
          <w:p w:rsidR="00AA0098" w:rsidRPr="002409B8" w:rsidRDefault="00AA0098" w:rsidP="000C165E">
            <w:pPr>
              <w:pStyle w:val="ConsPlusNormal"/>
              <w:jc w:val="center"/>
              <w:rPr>
                <w:rFonts w:ascii="Times New Roman" w:hAnsi="Times New Roman" w:cs="Times New Roman"/>
                <w:sz w:val="28"/>
                <w:szCs w:val="28"/>
              </w:rPr>
            </w:pPr>
            <w:r w:rsidRPr="002409B8">
              <w:rPr>
                <w:rFonts w:ascii="Times New Roman" w:hAnsi="Times New Roman" w:cs="Times New Roman"/>
                <w:sz w:val="28"/>
                <w:szCs w:val="28"/>
              </w:rPr>
              <w:t>показателей, необходимых для достижения результата</w:t>
            </w:r>
          </w:p>
          <w:p w:rsidR="00AA0098" w:rsidRPr="002409B8" w:rsidRDefault="00AA0098" w:rsidP="000C165E">
            <w:pPr>
              <w:pStyle w:val="ConsPlusNormal"/>
              <w:jc w:val="center"/>
              <w:rPr>
                <w:rFonts w:ascii="Times New Roman" w:hAnsi="Times New Roman" w:cs="Times New Roman"/>
                <w:sz w:val="28"/>
                <w:szCs w:val="28"/>
              </w:rPr>
            </w:pPr>
            <w:r w:rsidRPr="002409B8">
              <w:rPr>
                <w:rFonts w:ascii="Times New Roman" w:hAnsi="Times New Roman" w:cs="Times New Roman"/>
                <w:sz w:val="28"/>
                <w:szCs w:val="28"/>
              </w:rPr>
              <w:t>предоставления субсидии</w:t>
            </w:r>
          </w:p>
        </w:tc>
      </w:tr>
    </w:tbl>
    <w:p w:rsidR="00AA0098" w:rsidRPr="002409B8" w:rsidRDefault="00AA0098" w:rsidP="00AA0098">
      <w:pPr>
        <w:pStyle w:val="ConsPlusNormal"/>
        <w:rPr>
          <w:rFonts w:ascii="Times New Roman" w:hAnsi="Times New Roman" w:cs="Times New Roman"/>
          <w:sz w:val="28"/>
          <w:szCs w:val="28"/>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263"/>
        <w:gridCol w:w="339"/>
        <w:gridCol w:w="1135"/>
        <w:gridCol w:w="226"/>
        <w:gridCol w:w="1418"/>
        <w:gridCol w:w="1417"/>
        <w:gridCol w:w="1644"/>
      </w:tblGrid>
      <w:tr w:rsidR="002409B8" w:rsidRPr="002409B8" w:rsidTr="00BE01C8">
        <w:tc>
          <w:tcPr>
            <w:tcW w:w="709" w:type="dxa"/>
          </w:tcPr>
          <w:p w:rsidR="00AA0098" w:rsidRPr="002409B8" w:rsidRDefault="00AA0098" w:rsidP="000C165E">
            <w:pPr>
              <w:pStyle w:val="ConsPlusNormal"/>
              <w:jc w:val="center"/>
              <w:rPr>
                <w:rFonts w:ascii="Times New Roman" w:hAnsi="Times New Roman" w:cs="Times New Roman"/>
                <w:sz w:val="28"/>
                <w:szCs w:val="28"/>
              </w:rPr>
            </w:pPr>
            <w:r w:rsidRPr="002409B8">
              <w:rPr>
                <w:rFonts w:ascii="Times New Roman" w:hAnsi="Times New Roman" w:cs="Times New Roman"/>
                <w:sz w:val="28"/>
                <w:szCs w:val="28"/>
              </w:rPr>
              <w:t xml:space="preserve">N </w:t>
            </w:r>
            <w:proofErr w:type="gramStart"/>
            <w:r w:rsidRPr="002409B8">
              <w:rPr>
                <w:rFonts w:ascii="Times New Roman" w:hAnsi="Times New Roman" w:cs="Times New Roman"/>
                <w:sz w:val="28"/>
                <w:szCs w:val="28"/>
              </w:rPr>
              <w:t>п</w:t>
            </w:r>
            <w:proofErr w:type="gramEnd"/>
            <w:r w:rsidRPr="002409B8">
              <w:rPr>
                <w:rFonts w:ascii="Times New Roman" w:hAnsi="Times New Roman" w:cs="Times New Roman"/>
                <w:sz w:val="28"/>
                <w:szCs w:val="28"/>
              </w:rPr>
              <w:t>/п</w:t>
            </w:r>
          </w:p>
        </w:tc>
        <w:tc>
          <w:tcPr>
            <w:tcW w:w="2263" w:type="dxa"/>
          </w:tcPr>
          <w:p w:rsidR="00AA0098" w:rsidRPr="002409B8" w:rsidRDefault="00AA0098" w:rsidP="00BE01C8">
            <w:pPr>
              <w:pStyle w:val="ConsPlusNormal"/>
              <w:ind w:firstLine="0"/>
              <w:rPr>
                <w:rFonts w:ascii="Times New Roman" w:hAnsi="Times New Roman" w:cs="Times New Roman"/>
                <w:sz w:val="28"/>
                <w:szCs w:val="28"/>
              </w:rPr>
            </w:pPr>
            <w:r w:rsidRPr="002409B8">
              <w:rPr>
                <w:rFonts w:ascii="Times New Roman" w:hAnsi="Times New Roman" w:cs="Times New Roman"/>
                <w:sz w:val="28"/>
                <w:szCs w:val="28"/>
              </w:rPr>
              <w:t>Увеличиваемый показатель</w:t>
            </w:r>
          </w:p>
        </w:tc>
        <w:tc>
          <w:tcPr>
            <w:tcW w:w="1474" w:type="dxa"/>
            <w:gridSpan w:val="2"/>
          </w:tcPr>
          <w:p w:rsidR="00AA0098" w:rsidRPr="002409B8" w:rsidRDefault="00AA0098" w:rsidP="00BE01C8">
            <w:pPr>
              <w:pStyle w:val="ConsPlusNormal"/>
              <w:ind w:firstLine="0"/>
              <w:rPr>
                <w:rFonts w:ascii="Times New Roman" w:hAnsi="Times New Roman" w:cs="Times New Roman"/>
                <w:sz w:val="28"/>
                <w:szCs w:val="28"/>
              </w:rPr>
            </w:pPr>
            <w:r w:rsidRPr="002409B8">
              <w:rPr>
                <w:rFonts w:ascii="Times New Roman" w:hAnsi="Times New Roman" w:cs="Times New Roman"/>
                <w:sz w:val="28"/>
                <w:szCs w:val="28"/>
              </w:rPr>
              <w:t>Увеличить на</w:t>
            </w:r>
          </w:p>
        </w:tc>
        <w:tc>
          <w:tcPr>
            <w:tcW w:w="1644" w:type="dxa"/>
            <w:gridSpan w:val="2"/>
          </w:tcPr>
          <w:p w:rsidR="00AA0098" w:rsidRPr="002409B8" w:rsidRDefault="00AA0098" w:rsidP="00BE01C8">
            <w:pPr>
              <w:pStyle w:val="ConsPlusNormal"/>
              <w:ind w:firstLine="0"/>
              <w:rPr>
                <w:rFonts w:ascii="Times New Roman" w:hAnsi="Times New Roman" w:cs="Times New Roman"/>
                <w:sz w:val="28"/>
                <w:szCs w:val="28"/>
              </w:rPr>
            </w:pPr>
            <w:r w:rsidRPr="002409B8">
              <w:rPr>
                <w:rFonts w:ascii="Times New Roman" w:hAnsi="Times New Roman" w:cs="Times New Roman"/>
                <w:sz w:val="28"/>
                <w:szCs w:val="28"/>
              </w:rPr>
              <w:t>По состоянию на 31 декабря года, предшествующего году предоставления субсидии</w:t>
            </w:r>
          </w:p>
        </w:tc>
        <w:tc>
          <w:tcPr>
            <w:tcW w:w="1417" w:type="dxa"/>
          </w:tcPr>
          <w:p w:rsidR="00AA0098" w:rsidRPr="002409B8" w:rsidRDefault="00AA0098" w:rsidP="00BE01C8">
            <w:pPr>
              <w:pStyle w:val="ConsPlusNormal"/>
              <w:ind w:firstLine="0"/>
              <w:rPr>
                <w:rFonts w:ascii="Times New Roman" w:hAnsi="Times New Roman" w:cs="Times New Roman"/>
                <w:sz w:val="28"/>
                <w:szCs w:val="28"/>
              </w:rPr>
            </w:pPr>
            <w:r w:rsidRPr="002409B8">
              <w:rPr>
                <w:rFonts w:ascii="Times New Roman" w:hAnsi="Times New Roman" w:cs="Times New Roman"/>
                <w:sz w:val="28"/>
                <w:szCs w:val="28"/>
              </w:rPr>
              <w:t>На момент предоставления субсидии</w:t>
            </w:r>
          </w:p>
        </w:tc>
        <w:tc>
          <w:tcPr>
            <w:tcW w:w="1644" w:type="dxa"/>
          </w:tcPr>
          <w:p w:rsidR="00AA0098" w:rsidRPr="002409B8" w:rsidRDefault="00AA0098" w:rsidP="00BE01C8">
            <w:pPr>
              <w:pStyle w:val="ConsPlusNormal"/>
              <w:ind w:firstLine="0"/>
              <w:rPr>
                <w:rFonts w:ascii="Times New Roman" w:hAnsi="Times New Roman" w:cs="Times New Roman"/>
                <w:sz w:val="28"/>
                <w:szCs w:val="28"/>
              </w:rPr>
            </w:pPr>
            <w:r w:rsidRPr="002409B8">
              <w:rPr>
                <w:rFonts w:ascii="Times New Roman" w:hAnsi="Times New Roman" w:cs="Times New Roman"/>
                <w:sz w:val="28"/>
                <w:szCs w:val="28"/>
              </w:rPr>
              <w:t>По состоянию на 31 декабря ______ года</w:t>
            </w:r>
          </w:p>
        </w:tc>
      </w:tr>
      <w:tr w:rsidR="002409B8" w:rsidRPr="002409B8" w:rsidTr="00BE01C8">
        <w:tc>
          <w:tcPr>
            <w:tcW w:w="709" w:type="dxa"/>
          </w:tcPr>
          <w:p w:rsidR="00BE01C8" w:rsidRPr="002409B8" w:rsidRDefault="00AA0098" w:rsidP="000C165E">
            <w:pPr>
              <w:pStyle w:val="ConsPlusNormal"/>
              <w:jc w:val="center"/>
              <w:rPr>
                <w:rFonts w:ascii="Times New Roman" w:hAnsi="Times New Roman" w:cs="Times New Roman"/>
                <w:sz w:val="28"/>
                <w:szCs w:val="28"/>
              </w:rPr>
            </w:pPr>
            <w:r w:rsidRPr="002409B8">
              <w:rPr>
                <w:rFonts w:ascii="Times New Roman" w:hAnsi="Times New Roman" w:cs="Times New Roman"/>
                <w:sz w:val="28"/>
                <w:szCs w:val="28"/>
              </w:rPr>
              <w:t>1</w:t>
            </w:r>
          </w:p>
          <w:p w:rsidR="00AA0098" w:rsidRPr="002409B8" w:rsidRDefault="00BE01C8" w:rsidP="00BE01C8">
            <w:pPr>
              <w:rPr>
                <w:sz w:val="28"/>
                <w:szCs w:val="28"/>
              </w:rPr>
            </w:pPr>
            <w:r w:rsidRPr="002409B8">
              <w:rPr>
                <w:sz w:val="28"/>
                <w:szCs w:val="28"/>
              </w:rPr>
              <w:t>1</w:t>
            </w:r>
            <w:r w:rsidR="006777B7">
              <w:rPr>
                <w:sz w:val="28"/>
                <w:szCs w:val="28"/>
              </w:rPr>
              <w:t>.</w:t>
            </w:r>
          </w:p>
        </w:tc>
        <w:tc>
          <w:tcPr>
            <w:tcW w:w="2263" w:type="dxa"/>
          </w:tcPr>
          <w:p w:rsidR="00AA0098" w:rsidRPr="002409B8" w:rsidRDefault="00AA0098" w:rsidP="00893F83">
            <w:pPr>
              <w:pStyle w:val="ConsPlusNormal"/>
              <w:ind w:firstLine="0"/>
              <w:rPr>
                <w:rFonts w:ascii="Times New Roman" w:hAnsi="Times New Roman" w:cs="Times New Roman"/>
                <w:sz w:val="28"/>
                <w:szCs w:val="28"/>
              </w:rPr>
            </w:pPr>
            <w:r w:rsidRPr="002409B8">
              <w:rPr>
                <w:rFonts w:ascii="Times New Roman" w:hAnsi="Times New Roman" w:cs="Times New Roman"/>
                <w:sz w:val="28"/>
                <w:szCs w:val="28"/>
              </w:rPr>
              <w:t>Среднеспис</w:t>
            </w:r>
            <w:r w:rsidR="00893F83">
              <w:rPr>
                <w:rFonts w:ascii="Times New Roman" w:hAnsi="Times New Roman" w:cs="Times New Roman"/>
                <w:sz w:val="28"/>
                <w:szCs w:val="28"/>
              </w:rPr>
              <w:t>очная численность работников, человек</w:t>
            </w:r>
          </w:p>
        </w:tc>
        <w:tc>
          <w:tcPr>
            <w:tcW w:w="1474" w:type="dxa"/>
            <w:gridSpan w:val="2"/>
          </w:tcPr>
          <w:p w:rsidR="002D4E52" w:rsidRPr="002409B8" w:rsidRDefault="002D4E52" w:rsidP="002D4E52">
            <w:pPr>
              <w:pStyle w:val="ConsPlusNormal"/>
              <w:ind w:firstLine="0"/>
              <w:rPr>
                <w:rFonts w:ascii="Times New Roman" w:hAnsi="Times New Roman" w:cs="Times New Roman"/>
                <w:sz w:val="28"/>
                <w:szCs w:val="28"/>
              </w:rPr>
            </w:pPr>
          </w:p>
          <w:p w:rsidR="00AA0098" w:rsidRPr="002409B8" w:rsidRDefault="00893F83" w:rsidP="00BE01C8">
            <w:pPr>
              <w:pStyle w:val="ConsPlusNormal"/>
              <w:ind w:firstLine="0"/>
              <w:rPr>
                <w:rFonts w:ascii="Times New Roman" w:hAnsi="Times New Roman" w:cs="Times New Roman"/>
                <w:sz w:val="28"/>
                <w:szCs w:val="28"/>
              </w:rPr>
            </w:pPr>
            <w:r>
              <w:rPr>
                <w:rFonts w:ascii="Times New Roman" w:hAnsi="Times New Roman" w:cs="Times New Roman"/>
                <w:sz w:val="28"/>
                <w:szCs w:val="28"/>
              </w:rPr>
              <w:t>человек</w:t>
            </w:r>
          </w:p>
        </w:tc>
        <w:tc>
          <w:tcPr>
            <w:tcW w:w="1644" w:type="dxa"/>
            <w:gridSpan w:val="2"/>
          </w:tcPr>
          <w:p w:rsidR="00AA0098" w:rsidRPr="002409B8" w:rsidRDefault="00AA0098" w:rsidP="000C165E">
            <w:pPr>
              <w:pStyle w:val="ConsPlusNormal"/>
              <w:jc w:val="center"/>
              <w:rPr>
                <w:rFonts w:ascii="Times New Roman" w:hAnsi="Times New Roman" w:cs="Times New Roman"/>
                <w:sz w:val="28"/>
                <w:szCs w:val="28"/>
              </w:rPr>
            </w:pPr>
          </w:p>
        </w:tc>
        <w:tc>
          <w:tcPr>
            <w:tcW w:w="1417" w:type="dxa"/>
          </w:tcPr>
          <w:p w:rsidR="00AA0098" w:rsidRPr="002409B8" w:rsidRDefault="00AA0098" w:rsidP="000C165E">
            <w:pPr>
              <w:pStyle w:val="ConsPlusNormal"/>
              <w:jc w:val="center"/>
              <w:rPr>
                <w:rFonts w:ascii="Times New Roman" w:hAnsi="Times New Roman" w:cs="Times New Roman"/>
                <w:sz w:val="28"/>
                <w:szCs w:val="28"/>
              </w:rPr>
            </w:pPr>
          </w:p>
        </w:tc>
        <w:tc>
          <w:tcPr>
            <w:tcW w:w="1644" w:type="dxa"/>
          </w:tcPr>
          <w:p w:rsidR="00AA0098" w:rsidRPr="002409B8" w:rsidRDefault="00AA0098" w:rsidP="000C165E">
            <w:pPr>
              <w:pStyle w:val="ConsPlusNormal"/>
              <w:jc w:val="center"/>
              <w:rPr>
                <w:rFonts w:ascii="Times New Roman" w:hAnsi="Times New Roman" w:cs="Times New Roman"/>
                <w:sz w:val="28"/>
                <w:szCs w:val="28"/>
              </w:rPr>
            </w:pPr>
          </w:p>
        </w:tc>
      </w:tr>
      <w:tr w:rsidR="002409B8" w:rsidRPr="002409B8" w:rsidTr="00BE01C8">
        <w:trPr>
          <w:trHeight w:val="966"/>
        </w:trPr>
        <w:tc>
          <w:tcPr>
            <w:tcW w:w="709" w:type="dxa"/>
          </w:tcPr>
          <w:p w:rsidR="002D4E52" w:rsidRPr="002409B8" w:rsidRDefault="002D4E52" w:rsidP="000C165E">
            <w:pPr>
              <w:pStyle w:val="ConsPlusNormal"/>
              <w:jc w:val="center"/>
              <w:rPr>
                <w:rFonts w:ascii="Times New Roman" w:hAnsi="Times New Roman" w:cs="Times New Roman"/>
                <w:sz w:val="28"/>
                <w:szCs w:val="28"/>
              </w:rPr>
            </w:pPr>
            <w:r w:rsidRPr="002409B8">
              <w:rPr>
                <w:rFonts w:ascii="Times New Roman" w:hAnsi="Times New Roman" w:cs="Times New Roman"/>
                <w:sz w:val="28"/>
                <w:szCs w:val="28"/>
              </w:rPr>
              <w:t>2</w:t>
            </w:r>
          </w:p>
          <w:p w:rsidR="002D4E52" w:rsidRPr="002409B8" w:rsidRDefault="00BE01C8" w:rsidP="00BE01C8">
            <w:pPr>
              <w:pStyle w:val="ConsPlusNormal"/>
              <w:rPr>
                <w:rFonts w:ascii="Times New Roman" w:hAnsi="Times New Roman" w:cs="Times New Roman"/>
                <w:sz w:val="28"/>
                <w:szCs w:val="28"/>
              </w:rPr>
            </w:pPr>
            <w:r w:rsidRPr="002409B8">
              <w:rPr>
                <w:rFonts w:ascii="Times New Roman" w:hAnsi="Times New Roman" w:cs="Times New Roman"/>
                <w:sz w:val="28"/>
                <w:szCs w:val="28"/>
              </w:rPr>
              <w:t>22</w:t>
            </w:r>
            <w:r w:rsidR="006777B7">
              <w:rPr>
                <w:rFonts w:ascii="Times New Roman" w:hAnsi="Times New Roman" w:cs="Times New Roman"/>
                <w:sz w:val="28"/>
                <w:szCs w:val="28"/>
              </w:rPr>
              <w:t>.</w:t>
            </w:r>
          </w:p>
        </w:tc>
        <w:tc>
          <w:tcPr>
            <w:tcW w:w="2263" w:type="dxa"/>
          </w:tcPr>
          <w:p w:rsidR="002D4E52" w:rsidRPr="002409B8" w:rsidRDefault="002D4E52" w:rsidP="00BE01C8">
            <w:pPr>
              <w:pStyle w:val="ConsPlusNormal"/>
              <w:ind w:firstLine="0"/>
              <w:rPr>
                <w:rFonts w:ascii="Times New Roman" w:hAnsi="Times New Roman" w:cs="Times New Roman"/>
                <w:sz w:val="28"/>
                <w:szCs w:val="28"/>
              </w:rPr>
            </w:pPr>
            <w:r w:rsidRPr="002409B8">
              <w:rPr>
                <w:rFonts w:ascii="Times New Roman" w:hAnsi="Times New Roman" w:cs="Times New Roman"/>
                <w:sz w:val="28"/>
                <w:szCs w:val="28"/>
              </w:rPr>
              <w:t>Объем годовой выручки, руб</w:t>
            </w:r>
            <w:r w:rsidR="00BE01C8" w:rsidRPr="002409B8">
              <w:rPr>
                <w:rFonts w:ascii="Times New Roman" w:hAnsi="Times New Roman" w:cs="Times New Roman"/>
                <w:sz w:val="28"/>
                <w:szCs w:val="28"/>
              </w:rPr>
              <w:t>лей</w:t>
            </w:r>
          </w:p>
        </w:tc>
        <w:tc>
          <w:tcPr>
            <w:tcW w:w="1474" w:type="dxa"/>
            <w:gridSpan w:val="2"/>
          </w:tcPr>
          <w:p w:rsidR="002D4E52" w:rsidRPr="002409B8" w:rsidRDefault="002D4E52" w:rsidP="002D4E52">
            <w:pPr>
              <w:pStyle w:val="ConsPlusNormal"/>
              <w:ind w:firstLine="0"/>
              <w:rPr>
                <w:rFonts w:ascii="Times New Roman" w:hAnsi="Times New Roman" w:cs="Times New Roman"/>
                <w:sz w:val="28"/>
                <w:szCs w:val="28"/>
              </w:rPr>
            </w:pPr>
          </w:p>
          <w:p w:rsidR="002D4E52" w:rsidRPr="002409B8" w:rsidRDefault="002D4E52" w:rsidP="00BE01C8">
            <w:pPr>
              <w:pStyle w:val="ConsPlusNormal"/>
              <w:ind w:firstLine="0"/>
              <w:rPr>
                <w:rFonts w:ascii="Times New Roman" w:hAnsi="Times New Roman" w:cs="Times New Roman"/>
                <w:sz w:val="28"/>
                <w:szCs w:val="28"/>
              </w:rPr>
            </w:pPr>
            <w:r w:rsidRPr="002409B8">
              <w:rPr>
                <w:rFonts w:ascii="Times New Roman" w:hAnsi="Times New Roman" w:cs="Times New Roman"/>
                <w:sz w:val="28"/>
                <w:szCs w:val="28"/>
              </w:rPr>
              <w:t>проц</w:t>
            </w:r>
            <w:r w:rsidR="00BE01C8" w:rsidRPr="002409B8">
              <w:rPr>
                <w:rFonts w:ascii="Times New Roman" w:hAnsi="Times New Roman" w:cs="Times New Roman"/>
                <w:sz w:val="28"/>
                <w:szCs w:val="28"/>
              </w:rPr>
              <w:t>ентов</w:t>
            </w:r>
          </w:p>
        </w:tc>
        <w:tc>
          <w:tcPr>
            <w:tcW w:w="1644" w:type="dxa"/>
            <w:gridSpan w:val="2"/>
          </w:tcPr>
          <w:p w:rsidR="002D4E52" w:rsidRPr="002409B8" w:rsidRDefault="002D4E52" w:rsidP="000C165E">
            <w:pPr>
              <w:pStyle w:val="ConsPlusNormal"/>
              <w:jc w:val="center"/>
              <w:rPr>
                <w:rFonts w:ascii="Times New Roman" w:hAnsi="Times New Roman" w:cs="Times New Roman"/>
                <w:sz w:val="28"/>
                <w:szCs w:val="28"/>
              </w:rPr>
            </w:pPr>
          </w:p>
        </w:tc>
        <w:tc>
          <w:tcPr>
            <w:tcW w:w="1417" w:type="dxa"/>
          </w:tcPr>
          <w:p w:rsidR="002D4E52" w:rsidRPr="002409B8" w:rsidRDefault="002D4E52" w:rsidP="000C165E">
            <w:pPr>
              <w:pStyle w:val="ConsPlusNormal"/>
              <w:jc w:val="center"/>
              <w:rPr>
                <w:rFonts w:ascii="Times New Roman" w:hAnsi="Times New Roman" w:cs="Times New Roman"/>
                <w:sz w:val="28"/>
                <w:szCs w:val="28"/>
              </w:rPr>
            </w:pPr>
          </w:p>
        </w:tc>
        <w:tc>
          <w:tcPr>
            <w:tcW w:w="1644" w:type="dxa"/>
          </w:tcPr>
          <w:p w:rsidR="002D4E52" w:rsidRPr="002409B8" w:rsidRDefault="002D4E52" w:rsidP="000C165E">
            <w:pPr>
              <w:pStyle w:val="ConsPlusNormal"/>
              <w:jc w:val="center"/>
              <w:rPr>
                <w:rFonts w:ascii="Times New Roman" w:hAnsi="Times New Roman" w:cs="Times New Roman"/>
                <w:sz w:val="28"/>
                <w:szCs w:val="28"/>
              </w:rPr>
            </w:pPr>
          </w:p>
        </w:tc>
      </w:tr>
      <w:tr w:rsidR="002409B8" w:rsidRPr="002409B8" w:rsidTr="00BE01C8">
        <w:tc>
          <w:tcPr>
            <w:tcW w:w="709" w:type="dxa"/>
          </w:tcPr>
          <w:p w:rsidR="00BE01C8" w:rsidRPr="002409B8" w:rsidRDefault="00AA0098" w:rsidP="000C165E">
            <w:pPr>
              <w:pStyle w:val="ConsPlusNormal"/>
              <w:jc w:val="center"/>
              <w:rPr>
                <w:rFonts w:ascii="Times New Roman" w:hAnsi="Times New Roman" w:cs="Times New Roman"/>
                <w:sz w:val="28"/>
                <w:szCs w:val="28"/>
              </w:rPr>
            </w:pPr>
            <w:r w:rsidRPr="002409B8">
              <w:rPr>
                <w:rFonts w:ascii="Times New Roman" w:hAnsi="Times New Roman" w:cs="Times New Roman"/>
                <w:sz w:val="28"/>
                <w:szCs w:val="28"/>
              </w:rPr>
              <w:t>4</w:t>
            </w:r>
          </w:p>
          <w:p w:rsidR="00BE01C8" w:rsidRPr="002409B8" w:rsidRDefault="00BE01C8" w:rsidP="00BE01C8">
            <w:pPr>
              <w:rPr>
                <w:sz w:val="28"/>
                <w:szCs w:val="28"/>
              </w:rPr>
            </w:pPr>
          </w:p>
          <w:p w:rsidR="00BE01C8" w:rsidRPr="002409B8" w:rsidRDefault="00BE01C8" w:rsidP="00BE01C8">
            <w:pPr>
              <w:rPr>
                <w:sz w:val="28"/>
                <w:szCs w:val="28"/>
              </w:rPr>
            </w:pPr>
          </w:p>
          <w:p w:rsidR="00AA0098" w:rsidRPr="002409B8" w:rsidRDefault="00BE01C8" w:rsidP="00BE01C8">
            <w:pPr>
              <w:rPr>
                <w:sz w:val="28"/>
                <w:szCs w:val="28"/>
              </w:rPr>
            </w:pPr>
            <w:r w:rsidRPr="002409B8">
              <w:rPr>
                <w:sz w:val="28"/>
                <w:szCs w:val="28"/>
              </w:rPr>
              <w:t>3</w:t>
            </w:r>
            <w:r w:rsidR="006777B7">
              <w:rPr>
                <w:sz w:val="28"/>
                <w:szCs w:val="28"/>
              </w:rPr>
              <w:t>.</w:t>
            </w:r>
          </w:p>
        </w:tc>
        <w:tc>
          <w:tcPr>
            <w:tcW w:w="2263" w:type="dxa"/>
          </w:tcPr>
          <w:p w:rsidR="00AA0098" w:rsidRPr="002409B8" w:rsidRDefault="00AA0098" w:rsidP="00BE01C8">
            <w:pPr>
              <w:pStyle w:val="ConsPlusNormal"/>
              <w:ind w:firstLine="0"/>
              <w:rPr>
                <w:rFonts w:ascii="Times New Roman" w:hAnsi="Times New Roman" w:cs="Times New Roman"/>
                <w:sz w:val="28"/>
                <w:szCs w:val="28"/>
              </w:rPr>
            </w:pPr>
            <w:r w:rsidRPr="002409B8">
              <w:rPr>
                <w:rFonts w:ascii="Times New Roman" w:hAnsi="Times New Roman" w:cs="Times New Roman"/>
                <w:sz w:val="28"/>
                <w:szCs w:val="28"/>
              </w:rPr>
              <w:t>Величина среднемесячной заработной платы, руб</w:t>
            </w:r>
            <w:r w:rsidR="00BE01C8" w:rsidRPr="002409B8">
              <w:rPr>
                <w:rFonts w:ascii="Times New Roman" w:hAnsi="Times New Roman" w:cs="Times New Roman"/>
                <w:sz w:val="28"/>
                <w:szCs w:val="28"/>
              </w:rPr>
              <w:t>лей</w:t>
            </w:r>
          </w:p>
        </w:tc>
        <w:tc>
          <w:tcPr>
            <w:tcW w:w="1474" w:type="dxa"/>
            <w:gridSpan w:val="2"/>
          </w:tcPr>
          <w:p w:rsidR="002D4E52" w:rsidRPr="002409B8" w:rsidRDefault="002D4E52" w:rsidP="002D4E52">
            <w:pPr>
              <w:pStyle w:val="ConsPlusNormal"/>
              <w:ind w:firstLine="0"/>
              <w:rPr>
                <w:rFonts w:ascii="Times New Roman" w:hAnsi="Times New Roman" w:cs="Times New Roman"/>
                <w:sz w:val="28"/>
                <w:szCs w:val="28"/>
              </w:rPr>
            </w:pPr>
          </w:p>
          <w:p w:rsidR="00AA0098" w:rsidRPr="002409B8" w:rsidRDefault="00AA0098" w:rsidP="00BE01C8">
            <w:pPr>
              <w:pStyle w:val="ConsPlusNormal"/>
              <w:ind w:firstLine="0"/>
              <w:rPr>
                <w:rFonts w:ascii="Times New Roman" w:hAnsi="Times New Roman" w:cs="Times New Roman"/>
                <w:sz w:val="28"/>
                <w:szCs w:val="28"/>
              </w:rPr>
            </w:pPr>
            <w:r w:rsidRPr="002409B8">
              <w:rPr>
                <w:rFonts w:ascii="Times New Roman" w:hAnsi="Times New Roman" w:cs="Times New Roman"/>
                <w:sz w:val="28"/>
                <w:szCs w:val="28"/>
              </w:rPr>
              <w:t>проц</w:t>
            </w:r>
            <w:r w:rsidR="00BE01C8" w:rsidRPr="002409B8">
              <w:rPr>
                <w:rFonts w:ascii="Times New Roman" w:hAnsi="Times New Roman" w:cs="Times New Roman"/>
                <w:sz w:val="28"/>
                <w:szCs w:val="28"/>
              </w:rPr>
              <w:t>ентов</w:t>
            </w:r>
          </w:p>
        </w:tc>
        <w:tc>
          <w:tcPr>
            <w:tcW w:w="1644" w:type="dxa"/>
            <w:gridSpan w:val="2"/>
          </w:tcPr>
          <w:p w:rsidR="00AA0098" w:rsidRPr="002409B8" w:rsidRDefault="00AA0098" w:rsidP="000C165E">
            <w:pPr>
              <w:pStyle w:val="ConsPlusNormal"/>
              <w:jc w:val="center"/>
              <w:rPr>
                <w:rFonts w:ascii="Times New Roman" w:hAnsi="Times New Roman" w:cs="Times New Roman"/>
                <w:sz w:val="28"/>
                <w:szCs w:val="28"/>
              </w:rPr>
            </w:pPr>
          </w:p>
        </w:tc>
        <w:tc>
          <w:tcPr>
            <w:tcW w:w="1417" w:type="dxa"/>
          </w:tcPr>
          <w:p w:rsidR="00AA0098" w:rsidRPr="002409B8" w:rsidRDefault="00AA0098" w:rsidP="000C165E">
            <w:pPr>
              <w:pStyle w:val="ConsPlusNormal"/>
              <w:jc w:val="center"/>
              <w:rPr>
                <w:rFonts w:ascii="Times New Roman" w:hAnsi="Times New Roman" w:cs="Times New Roman"/>
                <w:sz w:val="28"/>
                <w:szCs w:val="28"/>
              </w:rPr>
            </w:pPr>
          </w:p>
        </w:tc>
        <w:tc>
          <w:tcPr>
            <w:tcW w:w="1644" w:type="dxa"/>
          </w:tcPr>
          <w:p w:rsidR="00AA0098" w:rsidRPr="002409B8" w:rsidRDefault="00AA0098" w:rsidP="000C165E">
            <w:pPr>
              <w:pStyle w:val="ConsPlusNormal"/>
              <w:jc w:val="center"/>
              <w:rPr>
                <w:rFonts w:ascii="Times New Roman" w:hAnsi="Times New Roman" w:cs="Times New Roman"/>
                <w:sz w:val="28"/>
                <w:szCs w:val="28"/>
              </w:rPr>
            </w:pPr>
          </w:p>
        </w:tc>
      </w:tr>
      <w:tr w:rsidR="002409B8" w:rsidRPr="002409B8" w:rsidTr="00435600">
        <w:tblPrEx>
          <w:tblBorders>
            <w:top w:val="none" w:sz="0" w:space="0" w:color="auto"/>
            <w:left w:val="none" w:sz="0" w:space="0" w:color="auto"/>
            <w:bottom w:val="none" w:sz="0" w:space="0" w:color="auto"/>
            <w:right w:val="none" w:sz="0" w:space="0" w:color="auto"/>
            <w:insideV w:val="none" w:sz="0" w:space="0" w:color="auto"/>
          </w:tblBorders>
        </w:tblPrEx>
        <w:tc>
          <w:tcPr>
            <w:tcW w:w="3311" w:type="dxa"/>
            <w:gridSpan w:val="3"/>
            <w:tcBorders>
              <w:top w:val="nil"/>
              <w:left w:val="nil"/>
              <w:bottom w:val="nil"/>
              <w:right w:val="nil"/>
            </w:tcBorders>
          </w:tcPr>
          <w:p w:rsidR="00AA0098" w:rsidRPr="002409B8" w:rsidRDefault="00AA0098" w:rsidP="000C165E">
            <w:pPr>
              <w:pStyle w:val="ConsPlusNormal"/>
              <w:rPr>
                <w:rFonts w:ascii="Times New Roman" w:hAnsi="Times New Roman" w:cs="Times New Roman"/>
                <w:sz w:val="28"/>
                <w:szCs w:val="28"/>
              </w:rPr>
            </w:pPr>
          </w:p>
        </w:tc>
        <w:tc>
          <w:tcPr>
            <w:tcW w:w="1361" w:type="dxa"/>
            <w:gridSpan w:val="2"/>
            <w:tcBorders>
              <w:top w:val="nil"/>
              <w:left w:val="nil"/>
              <w:bottom w:val="nil"/>
              <w:right w:val="nil"/>
            </w:tcBorders>
          </w:tcPr>
          <w:p w:rsidR="00AA0098" w:rsidRPr="002409B8" w:rsidRDefault="00AA0098" w:rsidP="000C165E">
            <w:pPr>
              <w:pStyle w:val="ConsPlusNormal"/>
              <w:rPr>
                <w:rFonts w:ascii="Times New Roman" w:hAnsi="Times New Roman" w:cs="Times New Roman"/>
                <w:sz w:val="28"/>
                <w:szCs w:val="28"/>
              </w:rPr>
            </w:pPr>
          </w:p>
        </w:tc>
        <w:tc>
          <w:tcPr>
            <w:tcW w:w="4479" w:type="dxa"/>
            <w:gridSpan w:val="3"/>
            <w:tcBorders>
              <w:top w:val="nil"/>
              <w:left w:val="nil"/>
              <w:bottom w:val="nil"/>
              <w:right w:val="nil"/>
            </w:tcBorders>
          </w:tcPr>
          <w:p w:rsidR="00AA0098" w:rsidRPr="002409B8" w:rsidRDefault="00AA0098" w:rsidP="000C165E">
            <w:pPr>
              <w:pStyle w:val="ConsPlusNormal"/>
              <w:rPr>
                <w:rFonts w:ascii="Times New Roman" w:hAnsi="Times New Roman" w:cs="Times New Roman"/>
                <w:sz w:val="28"/>
                <w:szCs w:val="28"/>
              </w:rPr>
            </w:pPr>
          </w:p>
        </w:tc>
      </w:tr>
      <w:tr w:rsidR="002409B8" w:rsidRPr="002409B8" w:rsidTr="00435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11" w:type="dxa"/>
            <w:gridSpan w:val="3"/>
          </w:tcPr>
          <w:p w:rsidR="00AA0098" w:rsidRPr="001E52DF" w:rsidRDefault="001E52DF" w:rsidP="001E52DF">
            <w:pPr>
              <w:pStyle w:val="ConsPlusNormal"/>
              <w:jc w:val="center"/>
              <w:rPr>
                <w:rFonts w:ascii="Times New Roman" w:hAnsi="Times New Roman" w:cs="Times New Roman"/>
                <w:i/>
                <w:sz w:val="24"/>
                <w:szCs w:val="24"/>
              </w:rPr>
            </w:pPr>
            <w:r w:rsidRPr="001E52DF">
              <w:rPr>
                <w:rFonts w:ascii="Times New Roman" w:hAnsi="Times New Roman" w:cs="Times New Roman"/>
                <w:i/>
                <w:sz w:val="24"/>
                <w:szCs w:val="24"/>
              </w:rPr>
              <w:br/>
              <w:t>___________</w:t>
            </w:r>
            <w:r w:rsidRPr="001E52DF">
              <w:rPr>
                <w:rFonts w:ascii="Times New Roman" w:hAnsi="Times New Roman" w:cs="Times New Roman"/>
                <w:i/>
                <w:sz w:val="24"/>
                <w:szCs w:val="24"/>
              </w:rPr>
              <w:br/>
            </w:r>
            <w:r w:rsidR="00AA0098" w:rsidRPr="001E52DF">
              <w:rPr>
                <w:rFonts w:ascii="Times New Roman" w:hAnsi="Times New Roman" w:cs="Times New Roman"/>
                <w:i/>
                <w:sz w:val="24"/>
                <w:szCs w:val="24"/>
              </w:rPr>
              <w:t>(подпись)</w:t>
            </w:r>
          </w:p>
        </w:tc>
        <w:tc>
          <w:tcPr>
            <w:tcW w:w="1361" w:type="dxa"/>
            <w:gridSpan w:val="2"/>
          </w:tcPr>
          <w:p w:rsidR="00AA0098" w:rsidRPr="001E52DF" w:rsidRDefault="00AA0098" w:rsidP="000C165E">
            <w:pPr>
              <w:pStyle w:val="ConsPlusNormal"/>
              <w:rPr>
                <w:rFonts w:ascii="Times New Roman" w:hAnsi="Times New Roman" w:cs="Times New Roman"/>
                <w:i/>
                <w:sz w:val="24"/>
                <w:szCs w:val="24"/>
              </w:rPr>
            </w:pPr>
          </w:p>
        </w:tc>
        <w:tc>
          <w:tcPr>
            <w:tcW w:w="4479" w:type="dxa"/>
            <w:gridSpan w:val="3"/>
          </w:tcPr>
          <w:p w:rsidR="00AA0098" w:rsidRPr="001E52DF" w:rsidRDefault="001E52DF" w:rsidP="000C165E">
            <w:pPr>
              <w:pStyle w:val="ConsPlusNormal"/>
              <w:jc w:val="center"/>
              <w:rPr>
                <w:rFonts w:ascii="Times New Roman" w:hAnsi="Times New Roman" w:cs="Times New Roman"/>
                <w:i/>
                <w:sz w:val="24"/>
                <w:szCs w:val="24"/>
              </w:rPr>
            </w:pPr>
            <w:r w:rsidRPr="001E52DF">
              <w:rPr>
                <w:rFonts w:ascii="Times New Roman" w:hAnsi="Times New Roman" w:cs="Times New Roman"/>
                <w:i/>
                <w:sz w:val="24"/>
                <w:szCs w:val="24"/>
              </w:rPr>
              <w:br/>
              <w:t>_________________________</w:t>
            </w:r>
            <w:r w:rsidRPr="001E52DF">
              <w:rPr>
                <w:rFonts w:ascii="Times New Roman" w:hAnsi="Times New Roman" w:cs="Times New Roman"/>
                <w:i/>
                <w:sz w:val="24"/>
                <w:szCs w:val="24"/>
              </w:rPr>
              <w:br/>
            </w:r>
            <w:r w:rsidR="00AA0098" w:rsidRPr="001E52DF">
              <w:rPr>
                <w:rFonts w:ascii="Times New Roman" w:hAnsi="Times New Roman" w:cs="Times New Roman"/>
                <w:i/>
                <w:sz w:val="24"/>
                <w:szCs w:val="24"/>
              </w:rPr>
              <w:t>(фамилия, инициалы)</w:t>
            </w:r>
          </w:p>
        </w:tc>
      </w:tr>
      <w:tr w:rsidR="002409B8" w:rsidRPr="002409B8" w:rsidTr="00435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51" w:type="dxa"/>
            <w:gridSpan w:val="8"/>
          </w:tcPr>
          <w:p w:rsidR="00AA0098" w:rsidRPr="001E52DF" w:rsidRDefault="00AA0098" w:rsidP="000C165E">
            <w:pPr>
              <w:pStyle w:val="ConsPlusNormal"/>
              <w:jc w:val="center"/>
              <w:rPr>
                <w:rFonts w:ascii="Times New Roman" w:hAnsi="Times New Roman" w:cs="Times New Roman"/>
                <w:i/>
                <w:sz w:val="24"/>
                <w:szCs w:val="24"/>
              </w:rPr>
            </w:pPr>
          </w:p>
        </w:tc>
      </w:tr>
      <w:tr w:rsidR="002409B8" w:rsidRPr="002409B8" w:rsidTr="00435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51" w:type="dxa"/>
            <w:gridSpan w:val="8"/>
          </w:tcPr>
          <w:p w:rsidR="00AA0098" w:rsidRPr="002409B8" w:rsidRDefault="00AA0098" w:rsidP="000C165E">
            <w:pPr>
              <w:pStyle w:val="ConsPlusNormal"/>
              <w:rPr>
                <w:rFonts w:ascii="Times New Roman" w:hAnsi="Times New Roman" w:cs="Times New Roman"/>
                <w:sz w:val="28"/>
                <w:szCs w:val="28"/>
              </w:rPr>
            </w:pPr>
            <w:r w:rsidRPr="002409B8">
              <w:rPr>
                <w:rFonts w:ascii="Times New Roman" w:hAnsi="Times New Roman" w:cs="Times New Roman"/>
                <w:sz w:val="28"/>
                <w:szCs w:val="28"/>
              </w:rPr>
              <w:t>Место печати</w:t>
            </w:r>
          </w:p>
        </w:tc>
      </w:tr>
      <w:tr w:rsidR="002409B8" w:rsidRPr="002409B8" w:rsidTr="00435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51" w:type="dxa"/>
            <w:gridSpan w:val="8"/>
          </w:tcPr>
          <w:p w:rsidR="00AA0098" w:rsidRPr="002409B8" w:rsidRDefault="00D137BD" w:rsidP="000C165E">
            <w:pPr>
              <w:pStyle w:val="ConsPlusNormal"/>
              <w:rPr>
                <w:rFonts w:ascii="Times New Roman" w:hAnsi="Times New Roman" w:cs="Times New Roman"/>
                <w:sz w:val="28"/>
                <w:szCs w:val="28"/>
              </w:rPr>
            </w:pPr>
            <w:r w:rsidRPr="002409B8">
              <w:rPr>
                <w:rFonts w:ascii="Times New Roman" w:hAnsi="Times New Roman" w:cs="Times New Roman"/>
                <w:sz w:val="28"/>
                <w:szCs w:val="28"/>
              </w:rPr>
              <w:t>"__" ________________ 20__ года</w:t>
            </w:r>
          </w:p>
        </w:tc>
      </w:tr>
    </w:tbl>
    <w:p w:rsidR="004B3891" w:rsidRPr="002409B8" w:rsidRDefault="004B3891" w:rsidP="00DA57EC">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highlight w:val="green"/>
        </w:rPr>
        <w:sectPr w:rsidR="004B3891" w:rsidRPr="002409B8" w:rsidSect="004B3891">
          <w:headerReference w:type="even" r:id="rId22"/>
          <w:footerReference w:type="even" r:id="rId23"/>
          <w:pgSz w:w="11907" w:h="16840" w:code="9"/>
          <w:pgMar w:top="1134" w:right="851" w:bottom="1134" w:left="1701" w:header="708" w:footer="708" w:gutter="0"/>
          <w:cols w:space="708"/>
          <w:docGrid w:linePitch="360"/>
        </w:sectPr>
      </w:pPr>
    </w:p>
    <w:p w:rsidR="00094D89" w:rsidRPr="002409B8" w:rsidRDefault="002B6798" w:rsidP="00094D89">
      <w:pPr>
        <w:ind w:left="4680"/>
        <w:jc w:val="right"/>
        <w:rPr>
          <w:sz w:val="24"/>
          <w:szCs w:val="24"/>
        </w:rPr>
      </w:pPr>
      <w:r w:rsidRPr="002409B8">
        <w:rPr>
          <w:sz w:val="24"/>
          <w:szCs w:val="24"/>
        </w:rPr>
        <w:lastRenderedPageBreak/>
        <w:br/>
      </w:r>
      <w:r w:rsidRPr="002409B8">
        <w:rPr>
          <w:sz w:val="24"/>
          <w:szCs w:val="24"/>
        </w:rPr>
        <w:br/>
      </w:r>
      <w:r w:rsidR="00090B09" w:rsidRPr="002409B8">
        <w:rPr>
          <w:sz w:val="24"/>
          <w:szCs w:val="24"/>
        </w:rPr>
        <w:t xml:space="preserve">Приложение № </w:t>
      </w:r>
      <w:r w:rsidR="003F2F61" w:rsidRPr="002409B8">
        <w:rPr>
          <w:sz w:val="24"/>
          <w:szCs w:val="24"/>
        </w:rPr>
        <w:t>2</w:t>
      </w:r>
    </w:p>
    <w:p w:rsidR="00094D89" w:rsidRPr="002409B8" w:rsidRDefault="00094D89" w:rsidP="00CA437E">
      <w:pPr>
        <w:pStyle w:val="ConsPlusNormal"/>
        <w:widowControl/>
        <w:ind w:left="4859" w:firstLine="0"/>
        <w:jc w:val="right"/>
        <w:outlineLvl w:val="0"/>
        <w:rPr>
          <w:sz w:val="24"/>
          <w:szCs w:val="24"/>
        </w:rPr>
      </w:pPr>
      <w:r w:rsidRPr="002409B8">
        <w:rPr>
          <w:rFonts w:ascii="Times New Roman" w:hAnsi="Times New Roman" w:cs="Times New Roman"/>
          <w:sz w:val="24"/>
          <w:szCs w:val="24"/>
        </w:rPr>
        <w:t>к П</w:t>
      </w:r>
      <w:r w:rsidR="00CA437E" w:rsidRPr="002409B8">
        <w:rPr>
          <w:rFonts w:ascii="Times New Roman" w:hAnsi="Times New Roman" w:cs="Times New Roman"/>
          <w:sz w:val="24"/>
          <w:szCs w:val="24"/>
        </w:rPr>
        <w:t>орядку</w:t>
      </w:r>
    </w:p>
    <w:p w:rsidR="00094D89" w:rsidRPr="002409B8" w:rsidRDefault="00094D89" w:rsidP="00094D89">
      <w:pPr>
        <w:widowControl w:val="0"/>
        <w:autoSpaceDE w:val="0"/>
        <w:autoSpaceDN w:val="0"/>
        <w:adjustRightInd w:val="0"/>
      </w:pPr>
    </w:p>
    <w:p w:rsidR="00094D89" w:rsidRPr="002409B8" w:rsidRDefault="00094D89" w:rsidP="00094D89">
      <w:pPr>
        <w:widowControl w:val="0"/>
        <w:autoSpaceDE w:val="0"/>
        <w:autoSpaceDN w:val="0"/>
        <w:adjustRightInd w:val="0"/>
      </w:pPr>
      <w:r w:rsidRPr="002409B8">
        <w:t>(Форма)</w:t>
      </w:r>
    </w:p>
    <w:p w:rsidR="00094D89" w:rsidRPr="002409B8" w:rsidRDefault="00094D89" w:rsidP="00094D89">
      <w:pPr>
        <w:rPr>
          <w:sz w:val="24"/>
          <w:szCs w:val="24"/>
        </w:rPr>
      </w:pPr>
    </w:p>
    <w:p w:rsidR="00094D89" w:rsidRPr="002409B8" w:rsidRDefault="00094D89" w:rsidP="00094D89">
      <w:pPr>
        <w:pStyle w:val="ConsPlusNonformat"/>
        <w:jc w:val="center"/>
        <w:rPr>
          <w:rFonts w:ascii="Times New Roman" w:hAnsi="Times New Roman" w:cs="Times New Roman"/>
          <w:sz w:val="24"/>
          <w:szCs w:val="24"/>
        </w:rPr>
      </w:pPr>
    </w:p>
    <w:p w:rsidR="00094D89" w:rsidRPr="002409B8" w:rsidRDefault="00094D89" w:rsidP="00094D89">
      <w:pPr>
        <w:pStyle w:val="ConsPlusNonformat"/>
        <w:jc w:val="center"/>
        <w:rPr>
          <w:rFonts w:ascii="Times New Roman" w:hAnsi="Times New Roman" w:cs="Times New Roman"/>
          <w:sz w:val="24"/>
          <w:szCs w:val="24"/>
        </w:rPr>
      </w:pPr>
      <w:r w:rsidRPr="002409B8">
        <w:rPr>
          <w:rFonts w:ascii="Times New Roman" w:hAnsi="Times New Roman" w:cs="Times New Roman"/>
          <w:sz w:val="24"/>
          <w:szCs w:val="24"/>
        </w:rPr>
        <w:t>ЖУРНАЛ (РЕЕСТР) ЗАЯВОК</w:t>
      </w:r>
    </w:p>
    <w:p w:rsidR="00094D89" w:rsidRPr="002409B8" w:rsidRDefault="00094D89" w:rsidP="00094D89">
      <w:pPr>
        <w:pStyle w:val="ConsPlusNormal"/>
        <w:widowControl/>
        <w:ind w:firstLine="540"/>
        <w:jc w:val="center"/>
        <w:rPr>
          <w:rFonts w:ascii="Times New Roman" w:hAnsi="Times New Roman" w:cs="Times New Roman"/>
          <w:sz w:val="24"/>
          <w:szCs w:val="24"/>
        </w:rPr>
      </w:pPr>
      <w:r w:rsidRPr="002409B8">
        <w:rPr>
          <w:rFonts w:ascii="Times New Roman" w:hAnsi="Times New Roman" w:cs="Times New Roman"/>
          <w:sz w:val="24"/>
          <w:szCs w:val="24"/>
        </w:rPr>
        <w:t xml:space="preserve">субъектов малого </w:t>
      </w:r>
      <w:r w:rsidR="001A3179" w:rsidRPr="002409B8">
        <w:rPr>
          <w:rFonts w:ascii="Times New Roman" w:hAnsi="Times New Roman" w:cs="Times New Roman"/>
          <w:sz w:val="24"/>
          <w:szCs w:val="24"/>
        </w:rPr>
        <w:t xml:space="preserve">и среднего </w:t>
      </w:r>
      <w:r w:rsidRPr="002409B8">
        <w:rPr>
          <w:rFonts w:ascii="Times New Roman" w:hAnsi="Times New Roman" w:cs="Times New Roman"/>
          <w:sz w:val="24"/>
          <w:szCs w:val="24"/>
        </w:rPr>
        <w:t>предпринимательства на участие в конкурсном отборе</w:t>
      </w:r>
    </w:p>
    <w:p w:rsidR="00094D89" w:rsidRPr="002409B8" w:rsidRDefault="00094D89" w:rsidP="00CA437E">
      <w:pPr>
        <w:pStyle w:val="ConsPlusNormal"/>
        <w:widowControl/>
        <w:ind w:firstLine="540"/>
        <w:jc w:val="center"/>
        <w:rPr>
          <w:rFonts w:ascii="Times New Roman" w:hAnsi="Times New Roman" w:cs="Times New Roman"/>
          <w:sz w:val="24"/>
          <w:szCs w:val="24"/>
        </w:rPr>
      </w:pPr>
      <w:r w:rsidRPr="002409B8">
        <w:rPr>
          <w:rFonts w:ascii="Times New Roman" w:hAnsi="Times New Roman" w:cs="Times New Roman"/>
          <w:sz w:val="24"/>
          <w:szCs w:val="24"/>
        </w:rPr>
        <w:t>на получение</w:t>
      </w:r>
      <w:r w:rsidRPr="002409B8">
        <w:rPr>
          <w:rFonts w:ascii="Times New Roman" w:hAnsi="Times New Roman" w:cs="Times New Roman"/>
          <w:bCs/>
          <w:sz w:val="24"/>
          <w:szCs w:val="24"/>
        </w:rPr>
        <w:t xml:space="preserve"> субсидий </w:t>
      </w:r>
    </w:p>
    <w:p w:rsidR="00094D89" w:rsidRPr="002409B8" w:rsidRDefault="00094D89" w:rsidP="00094D89">
      <w:pPr>
        <w:pStyle w:val="ConsPlusNormal"/>
        <w:widowControl/>
        <w:ind w:firstLine="540"/>
        <w:jc w:val="both"/>
        <w:rPr>
          <w:rFonts w:ascii="Times New Roman" w:hAnsi="Times New Roman" w:cs="Times New Roman"/>
          <w:sz w:val="24"/>
          <w:szCs w:val="24"/>
        </w:rPr>
      </w:pPr>
    </w:p>
    <w:tbl>
      <w:tblPr>
        <w:tblW w:w="12974" w:type="dxa"/>
        <w:jc w:val="center"/>
        <w:tblInd w:w="-2742" w:type="dxa"/>
        <w:tblCellMar>
          <w:left w:w="70" w:type="dxa"/>
          <w:right w:w="70" w:type="dxa"/>
        </w:tblCellMar>
        <w:tblLook w:val="0000" w:firstRow="0" w:lastRow="0" w:firstColumn="0" w:lastColumn="0" w:noHBand="0" w:noVBand="0"/>
      </w:tblPr>
      <w:tblGrid>
        <w:gridCol w:w="1547"/>
        <w:gridCol w:w="1481"/>
        <w:gridCol w:w="2029"/>
        <w:gridCol w:w="1634"/>
        <w:gridCol w:w="1530"/>
        <w:gridCol w:w="1689"/>
        <w:gridCol w:w="1623"/>
        <w:gridCol w:w="1441"/>
      </w:tblGrid>
      <w:tr w:rsidR="0010653C" w:rsidRPr="002409B8" w:rsidTr="0010653C">
        <w:trPr>
          <w:cantSplit/>
          <w:trHeight w:val="840"/>
          <w:jc w:val="center"/>
        </w:trPr>
        <w:tc>
          <w:tcPr>
            <w:tcW w:w="1547" w:type="dxa"/>
            <w:tcBorders>
              <w:top w:val="single" w:sz="6" w:space="0" w:color="auto"/>
              <w:left w:val="single" w:sz="6" w:space="0" w:color="auto"/>
              <w:bottom w:val="single" w:sz="6" w:space="0" w:color="auto"/>
              <w:right w:val="single" w:sz="6" w:space="0" w:color="auto"/>
            </w:tcBorders>
            <w:vAlign w:val="center"/>
          </w:tcPr>
          <w:p w:rsidR="0010653C" w:rsidRPr="002409B8" w:rsidRDefault="00B80F03" w:rsidP="00B80F03">
            <w:pPr>
              <w:pStyle w:val="ConsPlusNormal"/>
              <w:widowControl/>
              <w:ind w:firstLine="0"/>
              <w:rPr>
                <w:rFonts w:ascii="Times New Roman" w:hAnsi="Times New Roman" w:cs="Times New Roman"/>
              </w:rPr>
            </w:pPr>
            <w:r>
              <w:rPr>
                <w:rFonts w:ascii="Times New Roman" w:hAnsi="Times New Roman" w:cs="Times New Roman"/>
              </w:rPr>
              <w:t xml:space="preserve">       </w:t>
            </w:r>
            <w:r w:rsidR="0010653C" w:rsidRPr="002409B8">
              <w:rPr>
                <w:rFonts w:ascii="Times New Roman" w:hAnsi="Times New Roman" w:cs="Times New Roman"/>
              </w:rPr>
              <w:t>N</w:t>
            </w:r>
            <w:r>
              <w:rPr>
                <w:rFonts w:ascii="Times New Roman" w:hAnsi="Times New Roman" w:cs="Times New Roman"/>
              </w:rPr>
              <w:t xml:space="preserve"> </w:t>
            </w:r>
            <w:proofErr w:type="gramStart"/>
            <w:r w:rsidR="0010653C" w:rsidRPr="002409B8">
              <w:rPr>
                <w:rFonts w:ascii="Times New Roman" w:hAnsi="Times New Roman" w:cs="Times New Roman"/>
              </w:rPr>
              <w:t>п</w:t>
            </w:r>
            <w:proofErr w:type="gramEnd"/>
            <w:r w:rsidR="0010653C" w:rsidRPr="002409B8">
              <w:rPr>
                <w:rFonts w:ascii="Times New Roman" w:hAnsi="Times New Roman" w:cs="Times New Roman"/>
              </w:rPr>
              <w:t>/п</w:t>
            </w:r>
          </w:p>
        </w:tc>
        <w:tc>
          <w:tcPr>
            <w:tcW w:w="1481" w:type="dxa"/>
            <w:tcBorders>
              <w:top w:val="single" w:sz="6" w:space="0" w:color="auto"/>
              <w:left w:val="single" w:sz="6" w:space="0" w:color="auto"/>
              <w:bottom w:val="single" w:sz="6" w:space="0" w:color="auto"/>
              <w:right w:val="single" w:sz="6" w:space="0" w:color="auto"/>
            </w:tcBorders>
            <w:vAlign w:val="center"/>
          </w:tcPr>
          <w:p w:rsidR="0010653C" w:rsidRPr="002409B8" w:rsidRDefault="0010653C" w:rsidP="009E6489">
            <w:pPr>
              <w:pStyle w:val="ConsPlusNormal"/>
              <w:widowControl/>
              <w:ind w:firstLine="0"/>
              <w:jc w:val="center"/>
              <w:rPr>
                <w:rFonts w:ascii="Times New Roman" w:hAnsi="Times New Roman" w:cs="Times New Roman"/>
              </w:rPr>
            </w:pPr>
            <w:r w:rsidRPr="002409B8">
              <w:rPr>
                <w:rFonts w:ascii="Times New Roman" w:hAnsi="Times New Roman" w:cs="Times New Roman"/>
              </w:rPr>
              <w:t>Дата</w:t>
            </w:r>
          </w:p>
        </w:tc>
        <w:tc>
          <w:tcPr>
            <w:tcW w:w="2029" w:type="dxa"/>
            <w:tcBorders>
              <w:top w:val="single" w:sz="6" w:space="0" w:color="auto"/>
              <w:left w:val="single" w:sz="6" w:space="0" w:color="auto"/>
              <w:bottom w:val="single" w:sz="6" w:space="0" w:color="auto"/>
              <w:right w:val="single" w:sz="6" w:space="0" w:color="auto"/>
            </w:tcBorders>
            <w:vAlign w:val="center"/>
          </w:tcPr>
          <w:p w:rsidR="0010653C" w:rsidRPr="002409B8" w:rsidRDefault="0010653C" w:rsidP="009E6489">
            <w:pPr>
              <w:pStyle w:val="ConsPlusNormal"/>
              <w:widowControl/>
              <w:ind w:firstLine="0"/>
              <w:jc w:val="center"/>
              <w:rPr>
                <w:rFonts w:ascii="Times New Roman" w:hAnsi="Times New Roman" w:cs="Times New Roman"/>
              </w:rPr>
            </w:pPr>
            <w:r w:rsidRPr="002409B8">
              <w:rPr>
                <w:rFonts w:ascii="Times New Roman" w:hAnsi="Times New Roman" w:cs="Times New Roman"/>
              </w:rPr>
              <w:t>Субъект малого предпринимательства (организация или ИП)</w:t>
            </w:r>
          </w:p>
        </w:tc>
        <w:tc>
          <w:tcPr>
            <w:tcW w:w="1634" w:type="dxa"/>
            <w:tcBorders>
              <w:top w:val="single" w:sz="6" w:space="0" w:color="auto"/>
              <w:left w:val="single" w:sz="6" w:space="0" w:color="auto"/>
              <w:bottom w:val="single" w:sz="6" w:space="0" w:color="auto"/>
              <w:right w:val="single" w:sz="6" w:space="0" w:color="auto"/>
            </w:tcBorders>
            <w:vAlign w:val="center"/>
          </w:tcPr>
          <w:p w:rsidR="0010653C" w:rsidRPr="002409B8" w:rsidRDefault="0010653C" w:rsidP="009E6489">
            <w:pPr>
              <w:pStyle w:val="ConsPlusNormal"/>
              <w:widowControl/>
              <w:ind w:firstLine="0"/>
              <w:jc w:val="center"/>
              <w:rPr>
                <w:rFonts w:ascii="Times New Roman" w:hAnsi="Times New Roman" w:cs="Times New Roman"/>
              </w:rPr>
            </w:pPr>
            <w:r w:rsidRPr="002409B8">
              <w:rPr>
                <w:rFonts w:ascii="Times New Roman" w:hAnsi="Times New Roman" w:cs="Times New Roman"/>
              </w:rPr>
              <w:t>Контактная информация (адрес,  телефон)</w:t>
            </w:r>
          </w:p>
        </w:tc>
        <w:tc>
          <w:tcPr>
            <w:tcW w:w="1530" w:type="dxa"/>
            <w:tcBorders>
              <w:top w:val="single" w:sz="6" w:space="0" w:color="auto"/>
              <w:left w:val="single" w:sz="6" w:space="0" w:color="auto"/>
              <w:bottom w:val="single" w:sz="6" w:space="0" w:color="auto"/>
              <w:right w:val="single" w:sz="6" w:space="0" w:color="auto"/>
            </w:tcBorders>
            <w:vAlign w:val="center"/>
          </w:tcPr>
          <w:p w:rsidR="0010653C" w:rsidRPr="002409B8" w:rsidRDefault="0010653C" w:rsidP="009E6489">
            <w:pPr>
              <w:pStyle w:val="ConsPlusNormal"/>
              <w:widowControl/>
              <w:ind w:firstLine="0"/>
              <w:jc w:val="center"/>
              <w:rPr>
                <w:rFonts w:ascii="Times New Roman" w:hAnsi="Times New Roman" w:cs="Times New Roman"/>
              </w:rPr>
            </w:pPr>
            <w:r w:rsidRPr="002409B8">
              <w:rPr>
                <w:rFonts w:ascii="Times New Roman" w:hAnsi="Times New Roman" w:cs="Times New Roman"/>
              </w:rPr>
              <w:t xml:space="preserve">Размер запрашиваемой   </w:t>
            </w:r>
            <w:r w:rsidRPr="002409B8">
              <w:rPr>
                <w:rFonts w:ascii="Times New Roman" w:hAnsi="Times New Roman" w:cs="Times New Roman"/>
              </w:rPr>
              <w:br/>
              <w:t>субсидии, руб.</w:t>
            </w:r>
          </w:p>
        </w:tc>
        <w:tc>
          <w:tcPr>
            <w:tcW w:w="1689" w:type="dxa"/>
            <w:tcBorders>
              <w:top w:val="single" w:sz="6" w:space="0" w:color="auto"/>
              <w:left w:val="single" w:sz="6" w:space="0" w:color="auto"/>
              <w:bottom w:val="single" w:sz="6" w:space="0" w:color="auto"/>
              <w:right w:val="single" w:sz="6" w:space="0" w:color="auto"/>
            </w:tcBorders>
            <w:vAlign w:val="center"/>
          </w:tcPr>
          <w:p w:rsidR="0010653C" w:rsidRPr="002409B8" w:rsidRDefault="0010653C" w:rsidP="009E6489">
            <w:pPr>
              <w:pStyle w:val="ConsPlusNormal"/>
              <w:widowControl/>
              <w:ind w:firstLine="0"/>
              <w:jc w:val="center"/>
              <w:rPr>
                <w:rFonts w:ascii="Times New Roman" w:hAnsi="Times New Roman" w:cs="Times New Roman"/>
              </w:rPr>
            </w:pPr>
            <w:r w:rsidRPr="002409B8">
              <w:rPr>
                <w:rFonts w:ascii="Times New Roman" w:hAnsi="Times New Roman" w:cs="Times New Roman"/>
              </w:rPr>
              <w:t xml:space="preserve">Размер </w:t>
            </w:r>
            <w:proofErr w:type="gramStart"/>
            <w:r w:rsidRPr="002409B8">
              <w:rPr>
                <w:rFonts w:ascii="Times New Roman" w:hAnsi="Times New Roman" w:cs="Times New Roman"/>
              </w:rPr>
              <w:t>собственных</w:t>
            </w:r>
            <w:proofErr w:type="gramEnd"/>
            <w:r w:rsidRPr="002409B8">
              <w:rPr>
                <w:rFonts w:ascii="Times New Roman" w:hAnsi="Times New Roman" w:cs="Times New Roman"/>
              </w:rPr>
              <w:t xml:space="preserve"> </w:t>
            </w:r>
          </w:p>
          <w:p w:rsidR="0010653C" w:rsidRPr="002409B8" w:rsidRDefault="0010653C" w:rsidP="009E6489">
            <w:pPr>
              <w:pStyle w:val="ConsPlusNormal"/>
              <w:widowControl/>
              <w:ind w:firstLine="0"/>
              <w:jc w:val="center"/>
              <w:rPr>
                <w:rFonts w:ascii="Times New Roman" w:hAnsi="Times New Roman" w:cs="Times New Roman"/>
              </w:rPr>
            </w:pPr>
            <w:r w:rsidRPr="002409B8">
              <w:rPr>
                <w:rFonts w:ascii="Times New Roman" w:hAnsi="Times New Roman" w:cs="Times New Roman"/>
              </w:rPr>
              <w:t>и (или) привлеченных</w:t>
            </w:r>
          </w:p>
          <w:p w:rsidR="0010653C" w:rsidRPr="002409B8" w:rsidRDefault="0010653C" w:rsidP="009E6489">
            <w:pPr>
              <w:pStyle w:val="ConsPlusNormal"/>
              <w:widowControl/>
              <w:ind w:firstLine="0"/>
              <w:jc w:val="center"/>
              <w:rPr>
                <w:rFonts w:ascii="Times New Roman" w:hAnsi="Times New Roman" w:cs="Times New Roman"/>
              </w:rPr>
            </w:pPr>
            <w:r w:rsidRPr="002409B8">
              <w:rPr>
                <w:rFonts w:ascii="Times New Roman" w:hAnsi="Times New Roman" w:cs="Times New Roman"/>
              </w:rPr>
              <w:t xml:space="preserve"> средств,  руб.</w:t>
            </w:r>
          </w:p>
        </w:tc>
        <w:tc>
          <w:tcPr>
            <w:tcW w:w="1623" w:type="dxa"/>
            <w:tcBorders>
              <w:top w:val="single" w:sz="6" w:space="0" w:color="auto"/>
              <w:left w:val="single" w:sz="6" w:space="0" w:color="auto"/>
              <w:bottom w:val="single" w:sz="6" w:space="0" w:color="auto"/>
              <w:right w:val="single" w:sz="6" w:space="0" w:color="auto"/>
            </w:tcBorders>
            <w:vAlign w:val="center"/>
          </w:tcPr>
          <w:p w:rsidR="0010653C" w:rsidRPr="002409B8" w:rsidRDefault="0010653C" w:rsidP="00BB6A59">
            <w:pPr>
              <w:pStyle w:val="ConsPlusNormal"/>
              <w:widowControl/>
              <w:ind w:firstLine="0"/>
              <w:jc w:val="center"/>
              <w:rPr>
                <w:rFonts w:ascii="Times New Roman" w:hAnsi="Times New Roman" w:cs="Times New Roman"/>
              </w:rPr>
            </w:pPr>
            <w:r w:rsidRPr="002409B8">
              <w:rPr>
                <w:rFonts w:ascii="Times New Roman" w:hAnsi="Times New Roman" w:cs="Times New Roman"/>
              </w:rPr>
              <w:t xml:space="preserve">Наличие документов согласно </w:t>
            </w:r>
            <w:r>
              <w:rPr>
                <w:rFonts w:ascii="Times New Roman" w:hAnsi="Times New Roman" w:cs="Times New Roman"/>
              </w:rPr>
              <w:t>Порядку</w:t>
            </w:r>
            <w:r w:rsidRPr="002409B8">
              <w:rPr>
                <w:rFonts w:ascii="Times New Roman" w:hAnsi="Times New Roman" w:cs="Times New Roman"/>
              </w:rPr>
              <w:t xml:space="preserve"> о конкурсе</w:t>
            </w:r>
          </w:p>
        </w:tc>
        <w:tc>
          <w:tcPr>
            <w:tcW w:w="1441" w:type="dxa"/>
            <w:tcBorders>
              <w:top w:val="single" w:sz="6" w:space="0" w:color="auto"/>
              <w:left w:val="single" w:sz="6" w:space="0" w:color="auto"/>
              <w:bottom w:val="single" w:sz="6" w:space="0" w:color="auto"/>
              <w:right w:val="single" w:sz="6" w:space="0" w:color="auto"/>
            </w:tcBorders>
            <w:vAlign w:val="center"/>
          </w:tcPr>
          <w:p w:rsidR="0010653C" w:rsidRPr="002409B8" w:rsidRDefault="0010653C" w:rsidP="009E6489">
            <w:pPr>
              <w:pStyle w:val="ConsPlusNormal"/>
              <w:widowControl/>
              <w:ind w:firstLine="0"/>
              <w:jc w:val="center"/>
              <w:rPr>
                <w:rFonts w:ascii="Times New Roman" w:hAnsi="Times New Roman" w:cs="Times New Roman"/>
              </w:rPr>
            </w:pPr>
            <w:r w:rsidRPr="002409B8">
              <w:rPr>
                <w:rFonts w:ascii="Times New Roman" w:hAnsi="Times New Roman" w:cs="Times New Roman"/>
              </w:rPr>
              <w:t>Примечание</w:t>
            </w:r>
          </w:p>
        </w:tc>
      </w:tr>
      <w:tr w:rsidR="0010653C" w:rsidRPr="002409B8" w:rsidTr="0010653C">
        <w:trPr>
          <w:cantSplit/>
          <w:trHeight w:val="240"/>
          <w:jc w:val="center"/>
        </w:trPr>
        <w:tc>
          <w:tcPr>
            <w:tcW w:w="1547" w:type="dxa"/>
            <w:tcBorders>
              <w:top w:val="single" w:sz="6" w:space="0" w:color="auto"/>
              <w:left w:val="single" w:sz="6" w:space="0" w:color="auto"/>
              <w:bottom w:val="single" w:sz="6" w:space="0" w:color="auto"/>
              <w:right w:val="single" w:sz="6" w:space="0" w:color="auto"/>
            </w:tcBorders>
          </w:tcPr>
          <w:p w:rsidR="0010653C" w:rsidRPr="002409B8" w:rsidRDefault="0010653C" w:rsidP="009E6489">
            <w:pPr>
              <w:pStyle w:val="ConsPlusNormal"/>
              <w:widowControl/>
              <w:spacing w:line="480" w:lineRule="auto"/>
              <w:ind w:firstLine="0"/>
              <w:rPr>
                <w:rFonts w:ascii="Times New Roman" w:hAnsi="Times New Roman" w:cs="Times New Roman"/>
              </w:rPr>
            </w:pPr>
          </w:p>
        </w:tc>
        <w:tc>
          <w:tcPr>
            <w:tcW w:w="1481" w:type="dxa"/>
            <w:tcBorders>
              <w:top w:val="single" w:sz="6" w:space="0" w:color="auto"/>
              <w:left w:val="single" w:sz="6" w:space="0" w:color="auto"/>
              <w:bottom w:val="single" w:sz="6" w:space="0" w:color="auto"/>
              <w:right w:val="single" w:sz="6" w:space="0" w:color="auto"/>
            </w:tcBorders>
          </w:tcPr>
          <w:p w:rsidR="0010653C" w:rsidRPr="002409B8" w:rsidRDefault="0010653C" w:rsidP="009E6489">
            <w:pPr>
              <w:pStyle w:val="ConsPlusNormal"/>
              <w:widowControl/>
              <w:spacing w:line="480" w:lineRule="auto"/>
              <w:ind w:firstLine="0"/>
              <w:rPr>
                <w:rFonts w:ascii="Times New Roman" w:hAnsi="Times New Roman" w:cs="Times New Roman"/>
              </w:rPr>
            </w:pPr>
          </w:p>
        </w:tc>
        <w:tc>
          <w:tcPr>
            <w:tcW w:w="2029" w:type="dxa"/>
            <w:tcBorders>
              <w:top w:val="single" w:sz="6" w:space="0" w:color="auto"/>
              <w:left w:val="single" w:sz="6" w:space="0" w:color="auto"/>
              <w:bottom w:val="single" w:sz="6" w:space="0" w:color="auto"/>
              <w:right w:val="single" w:sz="6" w:space="0" w:color="auto"/>
            </w:tcBorders>
          </w:tcPr>
          <w:p w:rsidR="0010653C" w:rsidRPr="002409B8" w:rsidRDefault="0010653C" w:rsidP="009E6489">
            <w:pPr>
              <w:pStyle w:val="ConsPlusNormal"/>
              <w:widowControl/>
              <w:spacing w:line="480" w:lineRule="auto"/>
              <w:ind w:firstLine="0"/>
              <w:rPr>
                <w:rFonts w:ascii="Times New Roman" w:hAnsi="Times New Roman" w:cs="Times New Roman"/>
              </w:rPr>
            </w:pPr>
          </w:p>
        </w:tc>
        <w:tc>
          <w:tcPr>
            <w:tcW w:w="1634" w:type="dxa"/>
            <w:tcBorders>
              <w:top w:val="single" w:sz="6" w:space="0" w:color="auto"/>
              <w:left w:val="single" w:sz="6" w:space="0" w:color="auto"/>
              <w:bottom w:val="single" w:sz="6" w:space="0" w:color="auto"/>
              <w:right w:val="single" w:sz="6" w:space="0" w:color="auto"/>
            </w:tcBorders>
          </w:tcPr>
          <w:p w:rsidR="0010653C" w:rsidRPr="002409B8" w:rsidRDefault="0010653C" w:rsidP="009E6489">
            <w:pPr>
              <w:pStyle w:val="ConsPlusNormal"/>
              <w:widowControl/>
              <w:spacing w:line="480" w:lineRule="auto"/>
              <w:ind w:firstLine="0"/>
              <w:rPr>
                <w:rFonts w:ascii="Times New Roman" w:hAnsi="Times New Roman" w:cs="Times New Roman"/>
              </w:rPr>
            </w:pPr>
          </w:p>
        </w:tc>
        <w:tc>
          <w:tcPr>
            <w:tcW w:w="1530" w:type="dxa"/>
            <w:tcBorders>
              <w:top w:val="single" w:sz="6" w:space="0" w:color="auto"/>
              <w:left w:val="single" w:sz="6" w:space="0" w:color="auto"/>
              <w:bottom w:val="single" w:sz="6" w:space="0" w:color="auto"/>
              <w:right w:val="single" w:sz="6" w:space="0" w:color="auto"/>
            </w:tcBorders>
          </w:tcPr>
          <w:p w:rsidR="0010653C" w:rsidRPr="002409B8" w:rsidRDefault="0010653C" w:rsidP="009E6489">
            <w:pPr>
              <w:pStyle w:val="ConsPlusNormal"/>
              <w:widowControl/>
              <w:spacing w:line="480" w:lineRule="auto"/>
              <w:ind w:firstLine="0"/>
              <w:rPr>
                <w:rFonts w:ascii="Times New Roman" w:hAnsi="Times New Roman" w:cs="Times New Roman"/>
              </w:rPr>
            </w:pPr>
          </w:p>
        </w:tc>
        <w:tc>
          <w:tcPr>
            <w:tcW w:w="1689" w:type="dxa"/>
            <w:tcBorders>
              <w:top w:val="single" w:sz="6" w:space="0" w:color="auto"/>
              <w:left w:val="single" w:sz="6" w:space="0" w:color="auto"/>
              <w:bottom w:val="single" w:sz="6" w:space="0" w:color="auto"/>
              <w:right w:val="single" w:sz="6" w:space="0" w:color="auto"/>
            </w:tcBorders>
          </w:tcPr>
          <w:p w:rsidR="0010653C" w:rsidRPr="002409B8" w:rsidRDefault="0010653C" w:rsidP="009E6489">
            <w:pPr>
              <w:pStyle w:val="ConsPlusNormal"/>
              <w:widowControl/>
              <w:spacing w:line="480" w:lineRule="auto"/>
              <w:ind w:firstLine="0"/>
              <w:rPr>
                <w:rFonts w:ascii="Times New Roman" w:hAnsi="Times New Roman" w:cs="Times New Roman"/>
              </w:rPr>
            </w:pPr>
          </w:p>
        </w:tc>
        <w:tc>
          <w:tcPr>
            <w:tcW w:w="1623" w:type="dxa"/>
            <w:tcBorders>
              <w:top w:val="single" w:sz="6" w:space="0" w:color="auto"/>
              <w:left w:val="single" w:sz="6" w:space="0" w:color="auto"/>
              <w:bottom w:val="single" w:sz="6" w:space="0" w:color="auto"/>
              <w:right w:val="single" w:sz="6" w:space="0" w:color="auto"/>
            </w:tcBorders>
          </w:tcPr>
          <w:p w:rsidR="0010653C" w:rsidRPr="002409B8" w:rsidRDefault="0010653C" w:rsidP="009E6489">
            <w:pPr>
              <w:pStyle w:val="ConsPlusNormal"/>
              <w:widowControl/>
              <w:spacing w:line="480" w:lineRule="auto"/>
              <w:ind w:firstLine="0"/>
              <w:rPr>
                <w:rFonts w:ascii="Times New Roman" w:hAnsi="Times New Roman" w:cs="Times New Roman"/>
              </w:rPr>
            </w:pPr>
          </w:p>
        </w:tc>
        <w:tc>
          <w:tcPr>
            <w:tcW w:w="1441" w:type="dxa"/>
            <w:tcBorders>
              <w:top w:val="single" w:sz="6" w:space="0" w:color="auto"/>
              <w:left w:val="single" w:sz="6" w:space="0" w:color="auto"/>
              <w:bottom w:val="single" w:sz="6" w:space="0" w:color="auto"/>
              <w:right w:val="single" w:sz="6" w:space="0" w:color="auto"/>
            </w:tcBorders>
          </w:tcPr>
          <w:p w:rsidR="0010653C" w:rsidRPr="002409B8" w:rsidRDefault="0010653C" w:rsidP="009E6489">
            <w:pPr>
              <w:pStyle w:val="ConsPlusNormal"/>
              <w:widowControl/>
              <w:spacing w:line="480" w:lineRule="auto"/>
              <w:ind w:firstLine="0"/>
              <w:rPr>
                <w:rFonts w:ascii="Times New Roman" w:hAnsi="Times New Roman" w:cs="Times New Roman"/>
              </w:rPr>
            </w:pPr>
          </w:p>
        </w:tc>
      </w:tr>
      <w:tr w:rsidR="0010653C" w:rsidRPr="002409B8" w:rsidTr="0010653C">
        <w:trPr>
          <w:cantSplit/>
          <w:trHeight w:val="240"/>
          <w:jc w:val="center"/>
        </w:trPr>
        <w:tc>
          <w:tcPr>
            <w:tcW w:w="1547" w:type="dxa"/>
            <w:tcBorders>
              <w:top w:val="single" w:sz="6" w:space="0" w:color="auto"/>
              <w:left w:val="single" w:sz="6" w:space="0" w:color="auto"/>
              <w:bottom w:val="single" w:sz="6" w:space="0" w:color="auto"/>
              <w:right w:val="single" w:sz="6" w:space="0" w:color="auto"/>
            </w:tcBorders>
          </w:tcPr>
          <w:p w:rsidR="0010653C" w:rsidRPr="002409B8" w:rsidRDefault="0010653C" w:rsidP="009E6489">
            <w:pPr>
              <w:pStyle w:val="ConsPlusNormal"/>
              <w:widowControl/>
              <w:spacing w:line="480" w:lineRule="auto"/>
              <w:ind w:firstLine="0"/>
              <w:rPr>
                <w:rFonts w:ascii="Times New Roman" w:hAnsi="Times New Roman" w:cs="Times New Roman"/>
              </w:rPr>
            </w:pPr>
          </w:p>
        </w:tc>
        <w:tc>
          <w:tcPr>
            <w:tcW w:w="1481" w:type="dxa"/>
            <w:tcBorders>
              <w:top w:val="single" w:sz="6" w:space="0" w:color="auto"/>
              <w:left w:val="single" w:sz="6" w:space="0" w:color="auto"/>
              <w:bottom w:val="single" w:sz="6" w:space="0" w:color="auto"/>
              <w:right w:val="single" w:sz="6" w:space="0" w:color="auto"/>
            </w:tcBorders>
          </w:tcPr>
          <w:p w:rsidR="0010653C" w:rsidRPr="002409B8" w:rsidRDefault="0010653C" w:rsidP="009E6489">
            <w:pPr>
              <w:pStyle w:val="ConsPlusNormal"/>
              <w:widowControl/>
              <w:spacing w:line="480" w:lineRule="auto"/>
              <w:ind w:firstLine="0"/>
              <w:rPr>
                <w:rFonts w:ascii="Times New Roman" w:hAnsi="Times New Roman" w:cs="Times New Roman"/>
              </w:rPr>
            </w:pPr>
          </w:p>
        </w:tc>
        <w:tc>
          <w:tcPr>
            <w:tcW w:w="2029" w:type="dxa"/>
            <w:tcBorders>
              <w:top w:val="single" w:sz="6" w:space="0" w:color="auto"/>
              <w:left w:val="single" w:sz="6" w:space="0" w:color="auto"/>
              <w:bottom w:val="single" w:sz="6" w:space="0" w:color="auto"/>
              <w:right w:val="single" w:sz="6" w:space="0" w:color="auto"/>
            </w:tcBorders>
          </w:tcPr>
          <w:p w:rsidR="0010653C" w:rsidRPr="002409B8" w:rsidRDefault="0010653C" w:rsidP="009E6489">
            <w:pPr>
              <w:pStyle w:val="ConsPlusNormal"/>
              <w:widowControl/>
              <w:spacing w:line="480" w:lineRule="auto"/>
              <w:ind w:firstLine="0"/>
              <w:rPr>
                <w:rFonts w:ascii="Times New Roman" w:hAnsi="Times New Roman" w:cs="Times New Roman"/>
              </w:rPr>
            </w:pPr>
          </w:p>
        </w:tc>
        <w:tc>
          <w:tcPr>
            <w:tcW w:w="1634" w:type="dxa"/>
            <w:tcBorders>
              <w:top w:val="single" w:sz="6" w:space="0" w:color="auto"/>
              <w:left w:val="single" w:sz="6" w:space="0" w:color="auto"/>
              <w:bottom w:val="single" w:sz="6" w:space="0" w:color="auto"/>
              <w:right w:val="single" w:sz="6" w:space="0" w:color="auto"/>
            </w:tcBorders>
          </w:tcPr>
          <w:p w:rsidR="0010653C" w:rsidRPr="002409B8" w:rsidRDefault="0010653C" w:rsidP="009E6489">
            <w:pPr>
              <w:pStyle w:val="ConsPlusNormal"/>
              <w:widowControl/>
              <w:spacing w:line="480" w:lineRule="auto"/>
              <w:ind w:firstLine="0"/>
              <w:rPr>
                <w:rFonts w:ascii="Times New Roman" w:hAnsi="Times New Roman" w:cs="Times New Roman"/>
              </w:rPr>
            </w:pPr>
          </w:p>
        </w:tc>
        <w:tc>
          <w:tcPr>
            <w:tcW w:w="1530" w:type="dxa"/>
            <w:tcBorders>
              <w:top w:val="single" w:sz="6" w:space="0" w:color="auto"/>
              <w:left w:val="single" w:sz="6" w:space="0" w:color="auto"/>
              <w:bottom w:val="single" w:sz="6" w:space="0" w:color="auto"/>
              <w:right w:val="single" w:sz="6" w:space="0" w:color="auto"/>
            </w:tcBorders>
          </w:tcPr>
          <w:p w:rsidR="0010653C" w:rsidRPr="002409B8" w:rsidRDefault="0010653C" w:rsidP="009E6489">
            <w:pPr>
              <w:pStyle w:val="ConsPlusNormal"/>
              <w:widowControl/>
              <w:spacing w:line="480" w:lineRule="auto"/>
              <w:ind w:firstLine="0"/>
              <w:rPr>
                <w:rFonts w:ascii="Times New Roman" w:hAnsi="Times New Roman" w:cs="Times New Roman"/>
              </w:rPr>
            </w:pPr>
          </w:p>
        </w:tc>
        <w:tc>
          <w:tcPr>
            <w:tcW w:w="1689" w:type="dxa"/>
            <w:tcBorders>
              <w:top w:val="single" w:sz="6" w:space="0" w:color="auto"/>
              <w:left w:val="single" w:sz="6" w:space="0" w:color="auto"/>
              <w:bottom w:val="single" w:sz="6" w:space="0" w:color="auto"/>
              <w:right w:val="single" w:sz="6" w:space="0" w:color="auto"/>
            </w:tcBorders>
          </w:tcPr>
          <w:p w:rsidR="0010653C" w:rsidRPr="002409B8" w:rsidRDefault="0010653C" w:rsidP="009E6489">
            <w:pPr>
              <w:pStyle w:val="ConsPlusNormal"/>
              <w:widowControl/>
              <w:spacing w:line="480" w:lineRule="auto"/>
              <w:ind w:firstLine="0"/>
              <w:rPr>
                <w:rFonts w:ascii="Times New Roman" w:hAnsi="Times New Roman" w:cs="Times New Roman"/>
              </w:rPr>
            </w:pPr>
          </w:p>
        </w:tc>
        <w:tc>
          <w:tcPr>
            <w:tcW w:w="1623" w:type="dxa"/>
            <w:tcBorders>
              <w:top w:val="single" w:sz="6" w:space="0" w:color="auto"/>
              <w:left w:val="single" w:sz="6" w:space="0" w:color="auto"/>
              <w:bottom w:val="single" w:sz="6" w:space="0" w:color="auto"/>
              <w:right w:val="single" w:sz="6" w:space="0" w:color="auto"/>
            </w:tcBorders>
          </w:tcPr>
          <w:p w:rsidR="0010653C" w:rsidRPr="002409B8" w:rsidRDefault="0010653C" w:rsidP="009E6489">
            <w:pPr>
              <w:pStyle w:val="ConsPlusNormal"/>
              <w:widowControl/>
              <w:spacing w:line="480" w:lineRule="auto"/>
              <w:ind w:firstLine="0"/>
              <w:rPr>
                <w:rFonts w:ascii="Times New Roman" w:hAnsi="Times New Roman" w:cs="Times New Roman"/>
              </w:rPr>
            </w:pPr>
          </w:p>
        </w:tc>
        <w:tc>
          <w:tcPr>
            <w:tcW w:w="1441" w:type="dxa"/>
            <w:tcBorders>
              <w:top w:val="single" w:sz="6" w:space="0" w:color="auto"/>
              <w:left w:val="single" w:sz="6" w:space="0" w:color="auto"/>
              <w:bottom w:val="single" w:sz="6" w:space="0" w:color="auto"/>
              <w:right w:val="single" w:sz="6" w:space="0" w:color="auto"/>
            </w:tcBorders>
          </w:tcPr>
          <w:p w:rsidR="0010653C" w:rsidRPr="002409B8" w:rsidRDefault="0010653C" w:rsidP="009E6489">
            <w:pPr>
              <w:pStyle w:val="ConsPlusNormal"/>
              <w:widowControl/>
              <w:spacing w:line="480" w:lineRule="auto"/>
              <w:ind w:firstLine="0"/>
              <w:rPr>
                <w:rFonts w:ascii="Times New Roman" w:hAnsi="Times New Roman" w:cs="Times New Roman"/>
              </w:rPr>
            </w:pPr>
          </w:p>
        </w:tc>
      </w:tr>
      <w:tr w:rsidR="0010653C" w:rsidRPr="002409B8" w:rsidTr="0010653C">
        <w:trPr>
          <w:cantSplit/>
          <w:trHeight w:val="240"/>
          <w:jc w:val="center"/>
        </w:trPr>
        <w:tc>
          <w:tcPr>
            <w:tcW w:w="1547" w:type="dxa"/>
            <w:tcBorders>
              <w:top w:val="single" w:sz="6" w:space="0" w:color="auto"/>
              <w:left w:val="single" w:sz="6" w:space="0" w:color="auto"/>
              <w:bottom w:val="single" w:sz="6" w:space="0" w:color="auto"/>
              <w:right w:val="single" w:sz="6" w:space="0" w:color="auto"/>
            </w:tcBorders>
          </w:tcPr>
          <w:p w:rsidR="0010653C" w:rsidRPr="002409B8" w:rsidRDefault="0010653C" w:rsidP="009E6489">
            <w:pPr>
              <w:pStyle w:val="ConsPlusNormal"/>
              <w:widowControl/>
              <w:spacing w:line="480" w:lineRule="auto"/>
              <w:ind w:firstLine="0"/>
              <w:rPr>
                <w:rFonts w:ascii="Times New Roman" w:hAnsi="Times New Roman" w:cs="Times New Roman"/>
              </w:rPr>
            </w:pPr>
          </w:p>
        </w:tc>
        <w:tc>
          <w:tcPr>
            <w:tcW w:w="1481" w:type="dxa"/>
            <w:tcBorders>
              <w:top w:val="single" w:sz="6" w:space="0" w:color="auto"/>
              <w:left w:val="single" w:sz="6" w:space="0" w:color="auto"/>
              <w:bottom w:val="single" w:sz="6" w:space="0" w:color="auto"/>
              <w:right w:val="single" w:sz="6" w:space="0" w:color="auto"/>
            </w:tcBorders>
          </w:tcPr>
          <w:p w:rsidR="0010653C" w:rsidRPr="002409B8" w:rsidRDefault="0010653C" w:rsidP="009E6489">
            <w:pPr>
              <w:pStyle w:val="ConsPlusNormal"/>
              <w:widowControl/>
              <w:spacing w:line="480" w:lineRule="auto"/>
              <w:ind w:firstLine="0"/>
              <w:rPr>
                <w:rFonts w:ascii="Times New Roman" w:hAnsi="Times New Roman" w:cs="Times New Roman"/>
              </w:rPr>
            </w:pPr>
          </w:p>
        </w:tc>
        <w:tc>
          <w:tcPr>
            <w:tcW w:w="2029" w:type="dxa"/>
            <w:tcBorders>
              <w:top w:val="single" w:sz="6" w:space="0" w:color="auto"/>
              <w:left w:val="single" w:sz="6" w:space="0" w:color="auto"/>
              <w:bottom w:val="single" w:sz="6" w:space="0" w:color="auto"/>
              <w:right w:val="single" w:sz="6" w:space="0" w:color="auto"/>
            </w:tcBorders>
          </w:tcPr>
          <w:p w:rsidR="0010653C" w:rsidRPr="002409B8" w:rsidRDefault="0010653C" w:rsidP="009E6489">
            <w:pPr>
              <w:pStyle w:val="ConsPlusNormal"/>
              <w:widowControl/>
              <w:spacing w:line="480" w:lineRule="auto"/>
              <w:ind w:firstLine="0"/>
              <w:rPr>
                <w:rFonts w:ascii="Times New Roman" w:hAnsi="Times New Roman" w:cs="Times New Roman"/>
              </w:rPr>
            </w:pPr>
          </w:p>
        </w:tc>
        <w:tc>
          <w:tcPr>
            <w:tcW w:w="1634" w:type="dxa"/>
            <w:tcBorders>
              <w:top w:val="single" w:sz="6" w:space="0" w:color="auto"/>
              <w:left w:val="single" w:sz="6" w:space="0" w:color="auto"/>
              <w:bottom w:val="single" w:sz="6" w:space="0" w:color="auto"/>
              <w:right w:val="single" w:sz="6" w:space="0" w:color="auto"/>
            </w:tcBorders>
          </w:tcPr>
          <w:p w:rsidR="0010653C" w:rsidRPr="002409B8" w:rsidRDefault="0010653C" w:rsidP="009E6489">
            <w:pPr>
              <w:pStyle w:val="ConsPlusNormal"/>
              <w:widowControl/>
              <w:spacing w:line="480" w:lineRule="auto"/>
              <w:ind w:firstLine="0"/>
              <w:rPr>
                <w:rFonts w:ascii="Times New Roman" w:hAnsi="Times New Roman" w:cs="Times New Roman"/>
              </w:rPr>
            </w:pPr>
          </w:p>
        </w:tc>
        <w:tc>
          <w:tcPr>
            <w:tcW w:w="1530" w:type="dxa"/>
            <w:tcBorders>
              <w:top w:val="single" w:sz="6" w:space="0" w:color="auto"/>
              <w:left w:val="single" w:sz="6" w:space="0" w:color="auto"/>
              <w:bottom w:val="single" w:sz="6" w:space="0" w:color="auto"/>
              <w:right w:val="single" w:sz="6" w:space="0" w:color="auto"/>
            </w:tcBorders>
          </w:tcPr>
          <w:p w:rsidR="0010653C" w:rsidRPr="002409B8" w:rsidRDefault="0010653C" w:rsidP="009E6489">
            <w:pPr>
              <w:pStyle w:val="ConsPlusNormal"/>
              <w:widowControl/>
              <w:spacing w:line="480" w:lineRule="auto"/>
              <w:ind w:firstLine="0"/>
              <w:rPr>
                <w:rFonts w:ascii="Times New Roman" w:hAnsi="Times New Roman" w:cs="Times New Roman"/>
              </w:rPr>
            </w:pPr>
          </w:p>
        </w:tc>
        <w:tc>
          <w:tcPr>
            <w:tcW w:w="1689" w:type="dxa"/>
            <w:tcBorders>
              <w:top w:val="single" w:sz="6" w:space="0" w:color="auto"/>
              <w:left w:val="single" w:sz="6" w:space="0" w:color="auto"/>
              <w:bottom w:val="single" w:sz="6" w:space="0" w:color="auto"/>
              <w:right w:val="single" w:sz="6" w:space="0" w:color="auto"/>
            </w:tcBorders>
          </w:tcPr>
          <w:p w:rsidR="0010653C" w:rsidRPr="002409B8" w:rsidRDefault="0010653C" w:rsidP="009E6489">
            <w:pPr>
              <w:pStyle w:val="ConsPlusNormal"/>
              <w:widowControl/>
              <w:spacing w:line="480" w:lineRule="auto"/>
              <w:ind w:firstLine="0"/>
              <w:rPr>
                <w:rFonts w:ascii="Times New Roman" w:hAnsi="Times New Roman" w:cs="Times New Roman"/>
              </w:rPr>
            </w:pPr>
          </w:p>
        </w:tc>
        <w:tc>
          <w:tcPr>
            <w:tcW w:w="1623" w:type="dxa"/>
            <w:tcBorders>
              <w:top w:val="single" w:sz="6" w:space="0" w:color="auto"/>
              <w:left w:val="single" w:sz="6" w:space="0" w:color="auto"/>
              <w:bottom w:val="single" w:sz="6" w:space="0" w:color="auto"/>
              <w:right w:val="single" w:sz="6" w:space="0" w:color="auto"/>
            </w:tcBorders>
          </w:tcPr>
          <w:p w:rsidR="0010653C" w:rsidRPr="002409B8" w:rsidRDefault="0010653C" w:rsidP="009E6489">
            <w:pPr>
              <w:pStyle w:val="ConsPlusNormal"/>
              <w:widowControl/>
              <w:spacing w:line="480" w:lineRule="auto"/>
              <w:ind w:firstLine="0"/>
              <w:rPr>
                <w:rFonts w:ascii="Times New Roman" w:hAnsi="Times New Roman" w:cs="Times New Roman"/>
              </w:rPr>
            </w:pPr>
          </w:p>
        </w:tc>
        <w:tc>
          <w:tcPr>
            <w:tcW w:w="1441" w:type="dxa"/>
            <w:tcBorders>
              <w:top w:val="single" w:sz="6" w:space="0" w:color="auto"/>
              <w:left w:val="single" w:sz="6" w:space="0" w:color="auto"/>
              <w:bottom w:val="single" w:sz="6" w:space="0" w:color="auto"/>
              <w:right w:val="single" w:sz="6" w:space="0" w:color="auto"/>
            </w:tcBorders>
          </w:tcPr>
          <w:p w:rsidR="0010653C" w:rsidRPr="002409B8" w:rsidRDefault="0010653C" w:rsidP="009E6489">
            <w:pPr>
              <w:pStyle w:val="ConsPlusNormal"/>
              <w:widowControl/>
              <w:spacing w:line="480" w:lineRule="auto"/>
              <w:ind w:firstLine="0"/>
              <w:rPr>
                <w:rFonts w:ascii="Times New Roman" w:hAnsi="Times New Roman" w:cs="Times New Roman"/>
              </w:rPr>
            </w:pPr>
          </w:p>
        </w:tc>
      </w:tr>
      <w:tr w:rsidR="0010653C" w:rsidRPr="002409B8" w:rsidTr="0010653C">
        <w:trPr>
          <w:cantSplit/>
          <w:trHeight w:val="240"/>
          <w:jc w:val="center"/>
        </w:trPr>
        <w:tc>
          <w:tcPr>
            <w:tcW w:w="1547" w:type="dxa"/>
            <w:tcBorders>
              <w:top w:val="single" w:sz="6" w:space="0" w:color="auto"/>
              <w:left w:val="single" w:sz="6" w:space="0" w:color="auto"/>
              <w:bottom w:val="single" w:sz="6" w:space="0" w:color="auto"/>
              <w:right w:val="single" w:sz="6" w:space="0" w:color="auto"/>
            </w:tcBorders>
          </w:tcPr>
          <w:p w:rsidR="0010653C" w:rsidRPr="002409B8" w:rsidRDefault="0010653C" w:rsidP="009E6489">
            <w:pPr>
              <w:pStyle w:val="ConsPlusNormal"/>
              <w:widowControl/>
              <w:spacing w:line="480" w:lineRule="auto"/>
              <w:ind w:firstLine="0"/>
              <w:rPr>
                <w:rFonts w:ascii="Times New Roman" w:hAnsi="Times New Roman" w:cs="Times New Roman"/>
              </w:rPr>
            </w:pPr>
          </w:p>
        </w:tc>
        <w:tc>
          <w:tcPr>
            <w:tcW w:w="1481" w:type="dxa"/>
            <w:tcBorders>
              <w:top w:val="single" w:sz="6" w:space="0" w:color="auto"/>
              <w:left w:val="single" w:sz="6" w:space="0" w:color="auto"/>
              <w:bottom w:val="single" w:sz="6" w:space="0" w:color="auto"/>
              <w:right w:val="single" w:sz="6" w:space="0" w:color="auto"/>
            </w:tcBorders>
          </w:tcPr>
          <w:p w:rsidR="0010653C" w:rsidRPr="002409B8" w:rsidRDefault="0010653C" w:rsidP="009E6489">
            <w:pPr>
              <w:pStyle w:val="ConsPlusNormal"/>
              <w:widowControl/>
              <w:spacing w:line="480" w:lineRule="auto"/>
              <w:ind w:firstLine="0"/>
              <w:rPr>
                <w:rFonts w:ascii="Times New Roman" w:hAnsi="Times New Roman" w:cs="Times New Roman"/>
              </w:rPr>
            </w:pPr>
          </w:p>
        </w:tc>
        <w:tc>
          <w:tcPr>
            <w:tcW w:w="2029" w:type="dxa"/>
            <w:tcBorders>
              <w:top w:val="single" w:sz="6" w:space="0" w:color="auto"/>
              <w:left w:val="single" w:sz="6" w:space="0" w:color="auto"/>
              <w:bottom w:val="single" w:sz="6" w:space="0" w:color="auto"/>
              <w:right w:val="single" w:sz="6" w:space="0" w:color="auto"/>
            </w:tcBorders>
          </w:tcPr>
          <w:p w:rsidR="0010653C" w:rsidRPr="002409B8" w:rsidRDefault="0010653C" w:rsidP="009E6489">
            <w:pPr>
              <w:pStyle w:val="ConsPlusNormal"/>
              <w:widowControl/>
              <w:spacing w:line="480" w:lineRule="auto"/>
              <w:ind w:firstLine="0"/>
              <w:rPr>
                <w:rFonts w:ascii="Times New Roman" w:hAnsi="Times New Roman" w:cs="Times New Roman"/>
              </w:rPr>
            </w:pPr>
          </w:p>
        </w:tc>
        <w:tc>
          <w:tcPr>
            <w:tcW w:w="1634" w:type="dxa"/>
            <w:tcBorders>
              <w:top w:val="single" w:sz="6" w:space="0" w:color="auto"/>
              <w:left w:val="single" w:sz="6" w:space="0" w:color="auto"/>
              <w:bottom w:val="single" w:sz="6" w:space="0" w:color="auto"/>
              <w:right w:val="single" w:sz="6" w:space="0" w:color="auto"/>
            </w:tcBorders>
          </w:tcPr>
          <w:p w:rsidR="0010653C" w:rsidRPr="002409B8" w:rsidRDefault="0010653C" w:rsidP="009E6489">
            <w:pPr>
              <w:pStyle w:val="ConsPlusNormal"/>
              <w:widowControl/>
              <w:spacing w:line="480" w:lineRule="auto"/>
              <w:ind w:firstLine="0"/>
              <w:rPr>
                <w:rFonts w:ascii="Times New Roman" w:hAnsi="Times New Roman" w:cs="Times New Roman"/>
              </w:rPr>
            </w:pPr>
          </w:p>
        </w:tc>
        <w:tc>
          <w:tcPr>
            <w:tcW w:w="1530" w:type="dxa"/>
            <w:tcBorders>
              <w:top w:val="single" w:sz="6" w:space="0" w:color="auto"/>
              <w:left w:val="single" w:sz="6" w:space="0" w:color="auto"/>
              <w:bottom w:val="single" w:sz="6" w:space="0" w:color="auto"/>
              <w:right w:val="single" w:sz="6" w:space="0" w:color="auto"/>
            </w:tcBorders>
          </w:tcPr>
          <w:p w:rsidR="0010653C" w:rsidRPr="002409B8" w:rsidRDefault="0010653C" w:rsidP="009E6489">
            <w:pPr>
              <w:pStyle w:val="ConsPlusNormal"/>
              <w:widowControl/>
              <w:spacing w:line="480" w:lineRule="auto"/>
              <w:ind w:firstLine="0"/>
              <w:rPr>
                <w:rFonts w:ascii="Times New Roman" w:hAnsi="Times New Roman" w:cs="Times New Roman"/>
              </w:rPr>
            </w:pPr>
          </w:p>
        </w:tc>
        <w:tc>
          <w:tcPr>
            <w:tcW w:w="1689" w:type="dxa"/>
            <w:tcBorders>
              <w:top w:val="single" w:sz="6" w:space="0" w:color="auto"/>
              <w:left w:val="single" w:sz="6" w:space="0" w:color="auto"/>
              <w:bottom w:val="single" w:sz="6" w:space="0" w:color="auto"/>
              <w:right w:val="single" w:sz="6" w:space="0" w:color="auto"/>
            </w:tcBorders>
          </w:tcPr>
          <w:p w:rsidR="0010653C" w:rsidRPr="002409B8" w:rsidRDefault="0010653C" w:rsidP="009E6489">
            <w:pPr>
              <w:pStyle w:val="ConsPlusNormal"/>
              <w:widowControl/>
              <w:spacing w:line="480" w:lineRule="auto"/>
              <w:ind w:firstLine="0"/>
              <w:rPr>
                <w:rFonts w:ascii="Times New Roman" w:hAnsi="Times New Roman" w:cs="Times New Roman"/>
              </w:rPr>
            </w:pPr>
          </w:p>
        </w:tc>
        <w:tc>
          <w:tcPr>
            <w:tcW w:w="1623" w:type="dxa"/>
            <w:tcBorders>
              <w:top w:val="single" w:sz="6" w:space="0" w:color="auto"/>
              <w:left w:val="single" w:sz="6" w:space="0" w:color="auto"/>
              <w:bottom w:val="single" w:sz="6" w:space="0" w:color="auto"/>
              <w:right w:val="single" w:sz="6" w:space="0" w:color="auto"/>
            </w:tcBorders>
          </w:tcPr>
          <w:p w:rsidR="0010653C" w:rsidRPr="002409B8" w:rsidRDefault="0010653C" w:rsidP="009E6489">
            <w:pPr>
              <w:pStyle w:val="ConsPlusNormal"/>
              <w:widowControl/>
              <w:spacing w:line="480" w:lineRule="auto"/>
              <w:ind w:firstLine="0"/>
              <w:rPr>
                <w:rFonts w:ascii="Times New Roman" w:hAnsi="Times New Roman" w:cs="Times New Roman"/>
              </w:rPr>
            </w:pPr>
          </w:p>
        </w:tc>
        <w:tc>
          <w:tcPr>
            <w:tcW w:w="1441" w:type="dxa"/>
            <w:tcBorders>
              <w:top w:val="single" w:sz="6" w:space="0" w:color="auto"/>
              <w:left w:val="single" w:sz="6" w:space="0" w:color="auto"/>
              <w:bottom w:val="single" w:sz="6" w:space="0" w:color="auto"/>
              <w:right w:val="single" w:sz="6" w:space="0" w:color="auto"/>
            </w:tcBorders>
          </w:tcPr>
          <w:p w:rsidR="0010653C" w:rsidRPr="002409B8" w:rsidRDefault="0010653C" w:rsidP="009E6489">
            <w:pPr>
              <w:pStyle w:val="ConsPlusNormal"/>
              <w:widowControl/>
              <w:spacing w:line="480" w:lineRule="auto"/>
              <w:ind w:firstLine="0"/>
              <w:rPr>
                <w:rFonts w:ascii="Times New Roman" w:hAnsi="Times New Roman" w:cs="Times New Roman"/>
              </w:rPr>
            </w:pPr>
          </w:p>
        </w:tc>
      </w:tr>
    </w:tbl>
    <w:p w:rsidR="00094D89" w:rsidRPr="002409B8" w:rsidRDefault="00094D89" w:rsidP="00094D89">
      <w:pPr>
        <w:pStyle w:val="ConsPlusNormal"/>
        <w:widowControl/>
        <w:ind w:firstLine="540"/>
        <w:jc w:val="both"/>
        <w:rPr>
          <w:rFonts w:ascii="Times New Roman" w:hAnsi="Times New Roman" w:cs="Times New Roman"/>
          <w:sz w:val="24"/>
          <w:szCs w:val="24"/>
        </w:rPr>
      </w:pPr>
    </w:p>
    <w:p w:rsidR="00094D89" w:rsidRPr="002409B8" w:rsidRDefault="00094D89" w:rsidP="00094D89">
      <w:pPr>
        <w:pStyle w:val="ConsPlusNormal"/>
        <w:widowControl/>
        <w:ind w:firstLine="540"/>
        <w:jc w:val="both"/>
        <w:rPr>
          <w:rFonts w:ascii="Times New Roman" w:hAnsi="Times New Roman" w:cs="Times New Roman"/>
          <w:sz w:val="24"/>
          <w:szCs w:val="24"/>
        </w:rPr>
      </w:pPr>
    </w:p>
    <w:p w:rsidR="00094D89" w:rsidRPr="002409B8" w:rsidRDefault="00094D89" w:rsidP="00094D89">
      <w:pPr>
        <w:pStyle w:val="ConsPlusNormal"/>
        <w:widowControl/>
        <w:ind w:firstLine="540"/>
        <w:jc w:val="both"/>
        <w:rPr>
          <w:rFonts w:ascii="Times New Roman" w:hAnsi="Times New Roman" w:cs="Times New Roman"/>
          <w:sz w:val="24"/>
          <w:szCs w:val="24"/>
        </w:rPr>
      </w:pPr>
    </w:p>
    <w:p w:rsidR="00094D89" w:rsidRPr="002409B8" w:rsidRDefault="00094D89" w:rsidP="00094D89">
      <w:pPr>
        <w:pStyle w:val="ConsPlusNonformat"/>
        <w:ind w:firstLine="567"/>
        <w:rPr>
          <w:rFonts w:ascii="Times New Roman" w:hAnsi="Times New Roman" w:cs="Times New Roman"/>
          <w:sz w:val="24"/>
          <w:szCs w:val="24"/>
        </w:rPr>
      </w:pPr>
      <w:r w:rsidRPr="002409B8">
        <w:rPr>
          <w:rFonts w:ascii="Times New Roman" w:hAnsi="Times New Roman" w:cs="Times New Roman"/>
          <w:sz w:val="24"/>
          <w:szCs w:val="24"/>
        </w:rPr>
        <w:t>Председатель конкурсной комиссии ________________ __________________</w:t>
      </w:r>
    </w:p>
    <w:p w:rsidR="00094D89" w:rsidRPr="002409B8" w:rsidRDefault="00094D89" w:rsidP="00094D89">
      <w:pPr>
        <w:pStyle w:val="ConsPlusNonformat"/>
        <w:ind w:firstLine="567"/>
        <w:rPr>
          <w:rFonts w:ascii="Times New Roman" w:hAnsi="Times New Roman" w:cs="Times New Roman"/>
          <w:sz w:val="24"/>
          <w:szCs w:val="24"/>
        </w:rPr>
      </w:pPr>
      <w:r w:rsidRPr="002409B8">
        <w:rPr>
          <w:rFonts w:ascii="Times New Roman" w:hAnsi="Times New Roman" w:cs="Times New Roman"/>
          <w:sz w:val="24"/>
          <w:szCs w:val="24"/>
        </w:rPr>
        <w:tab/>
      </w:r>
      <w:r w:rsidRPr="002409B8">
        <w:rPr>
          <w:rFonts w:ascii="Times New Roman" w:hAnsi="Times New Roman" w:cs="Times New Roman"/>
          <w:sz w:val="24"/>
          <w:szCs w:val="24"/>
        </w:rPr>
        <w:tab/>
      </w:r>
      <w:r w:rsidRPr="002409B8">
        <w:rPr>
          <w:rFonts w:ascii="Times New Roman" w:hAnsi="Times New Roman" w:cs="Times New Roman"/>
          <w:sz w:val="24"/>
          <w:szCs w:val="24"/>
        </w:rPr>
        <w:tab/>
      </w:r>
      <w:r w:rsidRPr="002409B8">
        <w:rPr>
          <w:rFonts w:ascii="Times New Roman" w:hAnsi="Times New Roman" w:cs="Times New Roman"/>
          <w:sz w:val="24"/>
          <w:szCs w:val="24"/>
        </w:rPr>
        <w:tab/>
      </w:r>
      <w:r w:rsidRPr="002409B8">
        <w:rPr>
          <w:rFonts w:ascii="Times New Roman" w:hAnsi="Times New Roman" w:cs="Times New Roman"/>
          <w:sz w:val="24"/>
          <w:szCs w:val="24"/>
        </w:rPr>
        <w:tab/>
        <w:t>М.П.</w:t>
      </w:r>
      <w:r w:rsidR="00ED54E9" w:rsidRPr="00ED54E9">
        <w:rPr>
          <w:rFonts w:ascii="Times New Roman" w:hAnsi="Times New Roman" w:cs="Times New Roman"/>
          <w:i/>
          <w:sz w:val="24"/>
          <w:szCs w:val="24"/>
        </w:rPr>
        <w:t xml:space="preserve"> </w:t>
      </w:r>
      <w:r w:rsidR="00ED54E9">
        <w:rPr>
          <w:rFonts w:ascii="Times New Roman" w:hAnsi="Times New Roman" w:cs="Times New Roman"/>
          <w:i/>
          <w:sz w:val="24"/>
          <w:szCs w:val="24"/>
        </w:rPr>
        <w:t xml:space="preserve">         </w:t>
      </w:r>
      <w:r w:rsidR="00ED54E9" w:rsidRPr="001E52DF">
        <w:rPr>
          <w:rFonts w:ascii="Times New Roman" w:hAnsi="Times New Roman" w:cs="Times New Roman"/>
          <w:i/>
          <w:sz w:val="24"/>
          <w:szCs w:val="24"/>
        </w:rPr>
        <w:t>(подпись)</w:t>
      </w:r>
      <w:r w:rsidR="00ED54E9">
        <w:rPr>
          <w:rFonts w:ascii="Times New Roman" w:hAnsi="Times New Roman" w:cs="Times New Roman"/>
          <w:i/>
          <w:sz w:val="24"/>
          <w:szCs w:val="24"/>
        </w:rPr>
        <w:t xml:space="preserve">           </w:t>
      </w:r>
      <w:r w:rsidR="00ED54E9" w:rsidRPr="00ED54E9">
        <w:rPr>
          <w:rFonts w:ascii="Times New Roman" w:hAnsi="Times New Roman" w:cs="Times New Roman"/>
          <w:i/>
          <w:sz w:val="24"/>
          <w:szCs w:val="24"/>
        </w:rPr>
        <w:t xml:space="preserve"> </w:t>
      </w:r>
      <w:r w:rsidR="00ED54E9" w:rsidRPr="001E52DF">
        <w:rPr>
          <w:rFonts w:ascii="Times New Roman" w:hAnsi="Times New Roman" w:cs="Times New Roman"/>
          <w:i/>
          <w:sz w:val="24"/>
          <w:szCs w:val="24"/>
        </w:rPr>
        <w:t>(фамилия, инициалы)</w:t>
      </w:r>
    </w:p>
    <w:p w:rsidR="00094D89" w:rsidRPr="002409B8" w:rsidRDefault="00094D89" w:rsidP="00094D89">
      <w:pPr>
        <w:pStyle w:val="ConsPlusNonformat"/>
        <w:ind w:firstLine="567"/>
        <w:rPr>
          <w:rFonts w:ascii="Times New Roman" w:hAnsi="Times New Roman" w:cs="Times New Roman"/>
          <w:sz w:val="24"/>
          <w:szCs w:val="24"/>
        </w:rPr>
      </w:pPr>
    </w:p>
    <w:p w:rsidR="00094D89" w:rsidRPr="002409B8" w:rsidRDefault="00094D89" w:rsidP="00094D89">
      <w:pPr>
        <w:pStyle w:val="ConsPlusNonformat"/>
        <w:ind w:firstLine="567"/>
        <w:rPr>
          <w:rFonts w:ascii="Times New Roman" w:hAnsi="Times New Roman" w:cs="Times New Roman"/>
          <w:sz w:val="24"/>
          <w:szCs w:val="24"/>
        </w:rPr>
      </w:pPr>
      <w:r w:rsidRPr="002409B8">
        <w:rPr>
          <w:rFonts w:ascii="Times New Roman" w:hAnsi="Times New Roman" w:cs="Times New Roman"/>
          <w:sz w:val="24"/>
          <w:szCs w:val="24"/>
        </w:rPr>
        <w:t>«___» _______________ 20</w:t>
      </w:r>
      <w:r w:rsidR="00CD2FDE">
        <w:rPr>
          <w:rFonts w:ascii="Times New Roman" w:hAnsi="Times New Roman" w:cs="Times New Roman"/>
          <w:sz w:val="24"/>
          <w:szCs w:val="24"/>
        </w:rPr>
        <w:t xml:space="preserve">21 </w:t>
      </w:r>
      <w:r w:rsidRPr="002409B8">
        <w:rPr>
          <w:rFonts w:ascii="Times New Roman" w:hAnsi="Times New Roman" w:cs="Times New Roman"/>
          <w:sz w:val="24"/>
          <w:szCs w:val="24"/>
        </w:rPr>
        <w:t>года</w:t>
      </w:r>
    </w:p>
    <w:p w:rsidR="00094D89" w:rsidRPr="002409B8" w:rsidRDefault="00094D89" w:rsidP="00094D89">
      <w:pPr>
        <w:rPr>
          <w:sz w:val="24"/>
          <w:szCs w:val="24"/>
        </w:rPr>
      </w:pPr>
    </w:p>
    <w:p w:rsidR="00094D89" w:rsidRPr="002409B8" w:rsidRDefault="00094D89" w:rsidP="00094D89">
      <w:pPr>
        <w:rPr>
          <w:highlight w:val="cyan"/>
        </w:rPr>
        <w:sectPr w:rsidR="00094D89" w:rsidRPr="002409B8" w:rsidSect="004B3891">
          <w:pgSz w:w="16840" w:h="11907" w:orient="landscape" w:code="9"/>
          <w:pgMar w:top="993" w:right="1134" w:bottom="851" w:left="1134" w:header="708" w:footer="708" w:gutter="0"/>
          <w:cols w:space="708"/>
          <w:docGrid w:linePitch="360"/>
        </w:sectPr>
      </w:pPr>
    </w:p>
    <w:p w:rsidR="00094D89" w:rsidRPr="002409B8" w:rsidRDefault="002B6798" w:rsidP="00094D89">
      <w:pPr>
        <w:ind w:left="4680"/>
        <w:jc w:val="right"/>
        <w:rPr>
          <w:sz w:val="24"/>
          <w:szCs w:val="24"/>
        </w:rPr>
      </w:pPr>
      <w:r w:rsidRPr="002409B8">
        <w:rPr>
          <w:sz w:val="24"/>
          <w:szCs w:val="24"/>
          <w:highlight w:val="green"/>
        </w:rPr>
        <w:lastRenderedPageBreak/>
        <w:br/>
      </w:r>
      <w:r w:rsidRPr="002409B8">
        <w:rPr>
          <w:sz w:val="24"/>
          <w:szCs w:val="24"/>
        </w:rPr>
        <w:br/>
      </w:r>
      <w:r w:rsidR="00094D89" w:rsidRPr="002409B8">
        <w:rPr>
          <w:sz w:val="24"/>
          <w:szCs w:val="24"/>
        </w:rPr>
        <w:t xml:space="preserve">Приложение </w:t>
      </w:r>
      <w:r w:rsidR="004F3E1D" w:rsidRPr="002409B8">
        <w:rPr>
          <w:sz w:val="24"/>
          <w:szCs w:val="24"/>
        </w:rPr>
        <w:t xml:space="preserve">№ </w:t>
      </w:r>
      <w:r w:rsidR="003F2F61" w:rsidRPr="002409B8">
        <w:rPr>
          <w:sz w:val="24"/>
          <w:szCs w:val="24"/>
        </w:rPr>
        <w:t>3</w:t>
      </w:r>
    </w:p>
    <w:p w:rsidR="00094D89" w:rsidRPr="002409B8" w:rsidRDefault="00094D89" w:rsidP="00094D89">
      <w:pPr>
        <w:pStyle w:val="ConsPlusNormal"/>
        <w:widowControl/>
        <w:ind w:left="4859" w:firstLine="0"/>
        <w:jc w:val="right"/>
        <w:outlineLvl w:val="0"/>
        <w:rPr>
          <w:rFonts w:ascii="Times New Roman" w:hAnsi="Times New Roman" w:cs="Times New Roman"/>
          <w:sz w:val="24"/>
          <w:szCs w:val="24"/>
        </w:rPr>
      </w:pPr>
      <w:r w:rsidRPr="002409B8">
        <w:rPr>
          <w:rFonts w:ascii="Times New Roman" w:hAnsi="Times New Roman" w:cs="Times New Roman"/>
          <w:sz w:val="24"/>
          <w:szCs w:val="24"/>
        </w:rPr>
        <w:t>к П</w:t>
      </w:r>
      <w:r w:rsidR="00CA437E" w:rsidRPr="002409B8">
        <w:rPr>
          <w:rFonts w:ascii="Times New Roman" w:hAnsi="Times New Roman" w:cs="Times New Roman"/>
          <w:sz w:val="24"/>
          <w:szCs w:val="24"/>
        </w:rPr>
        <w:t>орядку</w:t>
      </w:r>
    </w:p>
    <w:p w:rsidR="00094D89" w:rsidRPr="002409B8" w:rsidRDefault="00094D89" w:rsidP="00094D89">
      <w:pPr>
        <w:pStyle w:val="ConsPlusNormal"/>
        <w:widowControl/>
        <w:ind w:left="4859" w:firstLine="0"/>
        <w:jc w:val="right"/>
        <w:outlineLvl w:val="0"/>
        <w:rPr>
          <w:rFonts w:ascii="Times New Roman" w:hAnsi="Times New Roman" w:cs="Times New Roman"/>
          <w:sz w:val="24"/>
          <w:szCs w:val="24"/>
        </w:rPr>
      </w:pPr>
    </w:p>
    <w:p w:rsidR="00094D89" w:rsidRPr="002409B8" w:rsidRDefault="00094D89" w:rsidP="00094D89">
      <w:pPr>
        <w:widowControl w:val="0"/>
        <w:autoSpaceDE w:val="0"/>
        <w:autoSpaceDN w:val="0"/>
        <w:adjustRightInd w:val="0"/>
        <w:rPr>
          <w:sz w:val="24"/>
          <w:szCs w:val="24"/>
        </w:rPr>
      </w:pPr>
      <w:r w:rsidRPr="002409B8">
        <w:rPr>
          <w:sz w:val="24"/>
          <w:szCs w:val="24"/>
        </w:rPr>
        <w:t>(Форма)</w:t>
      </w:r>
    </w:p>
    <w:p w:rsidR="00094D89" w:rsidRPr="002409B8" w:rsidRDefault="00094D89" w:rsidP="00094D89">
      <w:pPr>
        <w:widowControl w:val="0"/>
        <w:autoSpaceDE w:val="0"/>
        <w:autoSpaceDN w:val="0"/>
        <w:adjustRightInd w:val="0"/>
        <w:jc w:val="both"/>
        <w:rPr>
          <w:sz w:val="24"/>
          <w:szCs w:val="24"/>
        </w:rPr>
      </w:pPr>
    </w:p>
    <w:p w:rsidR="00094D89" w:rsidRPr="002409B8" w:rsidRDefault="00094D89" w:rsidP="00094D89">
      <w:pPr>
        <w:widowControl w:val="0"/>
        <w:autoSpaceDE w:val="0"/>
        <w:autoSpaceDN w:val="0"/>
        <w:adjustRightInd w:val="0"/>
        <w:jc w:val="both"/>
        <w:rPr>
          <w:sz w:val="24"/>
          <w:szCs w:val="24"/>
        </w:rPr>
      </w:pPr>
    </w:p>
    <w:p w:rsidR="00094D89" w:rsidRPr="002409B8" w:rsidRDefault="00094D89" w:rsidP="00094D89">
      <w:pPr>
        <w:widowControl w:val="0"/>
        <w:autoSpaceDE w:val="0"/>
        <w:autoSpaceDN w:val="0"/>
        <w:adjustRightInd w:val="0"/>
        <w:jc w:val="both"/>
        <w:rPr>
          <w:sz w:val="24"/>
          <w:szCs w:val="24"/>
        </w:rPr>
      </w:pPr>
    </w:p>
    <w:p w:rsidR="00094D89" w:rsidRPr="002409B8" w:rsidRDefault="003F2F61" w:rsidP="00094D89">
      <w:pPr>
        <w:pStyle w:val="ConsPlusNonformat"/>
        <w:jc w:val="center"/>
        <w:rPr>
          <w:rFonts w:ascii="Times New Roman" w:hAnsi="Times New Roman" w:cs="Times New Roman"/>
          <w:sz w:val="24"/>
          <w:szCs w:val="24"/>
        </w:rPr>
      </w:pPr>
      <w:r w:rsidRPr="002409B8">
        <w:rPr>
          <w:rFonts w:ascii="Times New Roman" w:hAnsi="Times New Roman" w:cs="Times New Roman"/>
          <w:sz w:val="24"/>
          <w:szCs w:val="24"/>
        </w:rPr>
        <w:t>ПЕРЕЧЕНЬ</w:t>
      </w:r>
    </w:p>
    <w:p w:rsidR="00094D89" w:rsidRPr="002409B8" w:rsidRDefault="00094D89" w:rsidP="00094D89">
      <w:pPr>
        <w:pStyle w:val="ConsPlusNonformat"/>
        <w:jc w:val="center"/>
        <w:rPr>
          <w:rFonts w:ascii="Times New Roman" w:hAnsi="Times New Roman" w:cs="Times New Roman"/>
          <w:sz w:val="24"/>
          <w:szCs w:val="24"/>
        </w:rPr>
      </w:pPr>
      <w:r w:rsidRPr="002409B8">
        <w:rPr>
          <w:rFonts w:ascii="Times New Roman" w:hAnsi="Times New Roman" w:cs="Times New Roman"/>
          <w:sz w:val="24"/>
          <w:szCs w:val="24"/>
        </w:rPr>
        <w:t>победителей конкурсного отбора на перечисление субсидий</w:t>
      </w:r>
    </w:p>
    <w:p w:rsidR="00094D89" w:rsidRPr="002409B8" w:rsidRDefault="00094D89" w:rsidP="00094D89">
      <w:pPr>
        <w:pStyle w:val="ConsPlusNormal"/>
        <w:widowControl/>
        <w:ind w:firstLine="540"/>
        <w:jc w:val="center"/>
        <w:rPr>
          <w:rFonts w:ascii="Times New Roman" w:hAnsi="Times New Roman" w:cs="Times New Roman"/>
          <w:bCs/>
          <w:sz w:val="24"/>
          <w:szCs w:val="24"/>
        </w:rPr>
      </w:pPr>
      <w:r w:rsidRPr="002409B8">
        <w:rPr>
          <w:rFonts w:ascii="Times New Roman" w:hAnsi="Times New Roman" w:cs="Times New Roman"/>
          <w:bCs/>
          <w:sz w:val="24"/>
          <w:szCs w:val="24"/>
        </w:rPr>
        <w:t>на организацию предпринимательской деятельности</w:t>
      </w:r>
    </w:p>
    <w:p w:rsidR="00094D89" w:rsidRPr="002409B8" w:rsidRDefault="00094D89" w:rsidP="00094D89">
      <w:pPr>
        <w:pStyle w:val="ConsPlusNonformat"/>
        <w:jc w:val="center"/>
        <w:rPr>
          <w:rFonts w:ascii="Times New Roman" w:hAnsi="Times New Roman" w:cs="Times New Roman"/>
          <w:sz w:val="24"/>
          <w:szCs w:val="24"/>
        </w:rPr>
      </w:pPr>
    </w:p>
    <w:p w:rsidR="00094D89" w:rsidRPr="002409B8" w:rsidRDefault="00094D89" w:rsidP="00094D89">
      <w:pPr>
        <w:widowControl w:val="0"/>
        <w:autoSpaceDE w:val="0"/>
        <w:autoSpaceDN w:val="0"/>
        <w:adjustRightInd w:val="0"/>
        <w:jc w:val="both"/>
        <w:rPr>
          <w:sz w:val="24"/>
          <w:szCs w:val="24"/>
        </w:rPr>
      </w:pPr>
    </w:p>
    <w:tbl>
      <w:tblPr>
        <w:tblW w:w="14649" w:type="dxa"/>
        <w:jc w:val="center"/>
        <w:tblCellSpacing w:w="5" w:type="nil"/>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76"/>
        <w:gridCol w:w="850"/>
        <w:gridCol w:w="1249"/>
        <w:gridCol w:w="2862"/>
        <w:gridCol w:w="1559"/>
        <w:gridCol w:w="1134"/>
        <w:gridCol w:w="1258"/>
        <w:gridCol w:w="1378"/>
        <w:gridCol w:w="890"/>
        <w:gridCol w:w="1134"/>
        <w:gridCol w:w="1559"/>
      </w:tblGrid>
      <w:tr w:rsidR="002409B8" w:rsidRPr="002409B8" w:rsidTr="004B3891">
        <w:trPr>
          <w:trHeight w:val="720"/>
          <w:tblCellSpacing w:w="5" w:type="nil"/>
          <w:jc w:val="center"/>
        </w:trPr>
        <w:tc>
          <w:tcPr>
            <w:tcW w:w="776" w:type="dxa"/>
            <w:vAlign w:val="center"/>
          </w:tcPr>
          <w:p w:rsidR="00094D89" w:rsidRPr="002409B8" w:rsidRDefault="00094D89" w:rsidP="009E6489">
            <w:pPr>
              <w:widowControl w:val="0"/>
              <w:autoSpaceDE w:val="0"/>
              <w:autoSpaceDN w:val="0"/>
              <w:adjustRightInd w:val="0"/>
              <w:jc w:val="center"/>
              <w:rPr>
                <w:sz w:val="24"/>
                <w:szCs w:val="24"/>
              </w:rPr>
            </w:pPr>
            <w:r w:rsidRPr="002409B8">
              <w:rPr>
                <w:sz w:val="24"/>
                <w:szCs w:val="24"/>
              </w:rPr>
              <w:t>N</w:t>
            </w:r>
          </w:p>
          <w:p w:rsidR="00094D89" w:rsidRPr="002409B8" w:rsidRDefault="00094D89" w:rsidP="009E6489">
            <w:pPr>
              <w:widowControl w:val="0"/>
              <w:autoSpaceDE w:val="0"/>
              <w:autoSpaceDN w:val="0"/>
              <w:adjustRightInd w:val="0"/>
              <w:jc w:val="center"/>
              <w:rPr>
                <w:sz w:val="24"/>
                <w:szCs w:val="24"/>
              </w:rPr>
            </w:pPr>
            <w:proofErr w:type="gramStart"/>
            <w:r w:rsidRPr="002409B8">
              <w:rPr>
                <w:sz w:val="24"/>
                <w:szCs w:val="24"/>
              </w:rPr>
              <w:t>п</w:t>
            </w:r>
            <w:proofErr w:type="gramEnd"/>
            <w:r w:rsidRPr="002409B8">
              <w:rPr>
                <w:sz w:val="24"/>
                <w:szCs w:val="24"/>
              </w:rPr>
              <w:t>/п</w:t>
            </w:r>
          </w:p>
        </w:tc>
        <w:tc>
          <w:tcPr>
            <w:tcW w:w="850" w:type="dxa"/>
            <w:vAlign w:val="center"/>
          </w:tcPr>
          <w:p w:rsidR="00094D89" w:rsidRPr="002409B8" w:rsidRDefault="00094D89" w:rsidP="009E6489">
            <w:pPr>
              <w:widowControl w:val="0"/>
              <w:autoSpaceDE w:val="0"/>
              <w:autoSpaceDN w:val="0"/>
              <w:adjustRightInd w:val="0"/>
              <w:jc w:val="center"/>
              <w:rPr>
                <w:sz w:val="24"/>
                <w:szCs w:val="24"/>
              </w:rPr>
            </w:pPr>
            <w:r w:rsidRPr="002409B8">
              <w:rPr>
                <w:sz w:val="24"/>
                <w:szCs w:val="24"/>
              </w:rPr>
              <w:t>Дата</w:t>
            </w:r>
          </w:p>
        </w:tc>
        <w:tc>
          <w:tcPr>
            <w:tcW w:w="1249" w:type="dxa"/>
            <w:vAlign w:val="center"/>
          </w:tcPr>
          <w:p w:rsidR="00094D89" w:rsidRPr="002409B8" w:rsidRDefault="00094D89" w:rsidP="009E6489">
            <w:pPr>
              <w:widowControl w:val="0"/>
              <w:autoSpaceDE w:val="0"/>
              <w:autoSpaceDN w:val="0"/>
              <w:adjustRightInd w:val="0"/>
              <w:jc w:val="center"/>
              <w:rPr>
                <w:sz w:val="24"/>
                <w:szCs w:val="24"/>
              </w:rPr>
            </w:pPr>
            <w:r w:rsidRPr="002409B8">
              <w:rPr>
                <w:sz w:val="24"/>
                <w:szCs w:val="24"/>
              </w:rPr>
              <w:t>Размер</w:t>
            </w:r>
          </w:p>
          <w:p w:rsidR="00094D89" w:rsidRPr="002409B8" w:rsidRDefault="00094D89" w:rsidP="009E6489">
            <w:pPr>
              <w:widowControl w:val="0"/>
              <w:autoSpaceDE w:val="0"/>
              <w:autoSpaceDN w:val="0"/>
              <w:adjustRightInd w:val="0"/>
              <w:jc w:val="center"/>
              <w:rPr>
                <w:sz w:val="24"/>
                <w:szCs w:val="24"/>
              </w:rPr>
            </w:pPr>
            <w:r w:rsidRPr="002409B8">
              <w:rPr>
                <w:sz w:val="24"/>
                <w:szCs w:val="24"/>
              </w:rPr>
              <w:t>субсидии,</w:t>
            </w:r>
          </w:p>
          <w:p w:rsidR="00094D89" w:rsidRPr="002409B8" w:rsidRDefault="00094D89" w:rsidP="009E6489">
            <w:pPr>
              <w:widowControl w:val="0"/>
              <w:autoSpaceDE w:val="0"/>
              <w:autoSpaceDN w:val="0"/>
              <w:adjustRightInd w:val="0"/>
              <w:jc w:val="center"/>
              <w:rPr>
                <w:sz w:val="24"/>
                <w:szCs w:val="24"/>
              </w:rPr>
            </w:pPr>
            <w:r w:rsidRPr="002409B8">
              <w:rPr>
                <w:sz w:val="24"/>
                <w:szCs w:val="24"/>
              </w:rPr>
              <w:t>тыс. руб.</w:t>
            </w:r>
          </w:p>
        </w:tc>
        <w:tc>
          <w:tcPr>
            <w:tcW w:w="2862" w:type="dxa"/>
            <w:vAlign w:val="center"/>
          </w:tcPr>
          <w:p w:rsidR="00094D89" w:rsidRPr="002409B8" w:rsidRDefault="00094D89" w:rsidP="009E6489">
            <w:pPr>
              <w:widowControl w:val="0"/>
              <w:autoSpaceDE w:val="0"/>
              <w:autoSpaceDN w:val="0"/>
              <w:adjustRightInd w:val="0"/>
              <w:jc w:val="center"/>
              <w:rPr>
                <w:sz w:val="24"/>
                <w:szCs w:val="24"/>
              </w:rPr>
            </w:pPr>
            <w:r w:rsidRPr="002409B8">
              <w:rPr>
                <w:sz w:val="24"/>
                <w:szCs w:val="24"/>
              </w:rPr>
              <w:t>Наименование</w:t>
            </w:r>
          </w:p>
          <w:p w:rsidR="00094D89" w:rsidRPr="002409B8" w:rsidRDefault="00094D89" w:rsidP="009E6489">
            <w:pPr>
              <w:widowControl w:val="0"/>
              <w:autoSpaceDE w:val="0"/>
              <w:autoSpaceDN w:val="0"/>
              <w:adjustRightInd w:val="0"/>
              <w:jc w:val="center"/>
              <w:rPr>
                <w:sz w:val="24"/>
                <w:szCs w:val="24"/>
              </w:rPr>
            </w:pPr>
            <w:r w:rsidRPr="002409B8">
              <w:rPr>
                <w:sz w:val="24"/>
                <w:szCs w:val="24"/>
              </w:rPr>
              <w:t>субъекта малого</w:t>
            </w:r>
          </w:p>
          <w:p w:rsidR="00094D89" w:rsidRPr="002409B8" w:rsidRDefault="00094D89" w:rsidP="009E6489">
            <w:pPr>
              <w:widowControl w:val="0"/>
              <w:autoSpaceDE w:val="0"/>
              <w:autoSpaceDN w:val="0"/>
              <w:adjustRightInd w:val="0"/>
              <w:jc w:val="center"/>
              <w:rPr>
                <w:sz w:val="24"/>
                <w:szCs w:val="24"/>
              </w:rPr>
            </w:pPr>
            <w:r w:rsidRPr="002409B8">
              <w:rPr>
                <w:sz w:val="24"/>
                <w:szCs w:val="24"/>
              </w:rPr>
              <w:t>предпринимательства</w:t>
            </w:r>
          </w:p>
        </w:tc>
        <w:tc>
          <w:tcPr>
            <w:tcW w:w="1559" w:type="dxa"/>
            <w:vAlign w:val="center"/>
          </w:tcPr>
          <w:p w:rsidR="00094D89" w:rsidRPr="002409B8" w:rsidRDefault="00094D89" w:rsidP="009E6489">
            <w:pPr>
              <w:widowControl w:val="0"/>
              <w:autoSpaceDE w:val="0"/>
              <w:autoSpaceDN w:val="0"/>
              <w:adjustRightInd w:val="0"/>
              <w:jc w:val="center"/>
              <w:rPr>
                <w:sz w:val="24"/>
                <w:szCs w:val="24"/>
              </w:rPr>
            </w:pPr>
            <w:r w:rsidRPr="002409B8">
              <w:rPr>
                <w:sz w:val="24"/>
                <w:szCs w:val="24"/>
              </w:rPr>
              <w:t>ИНН</w:t>
            </w:r>
          </w:p>
        </w:tc>
        <w:tc>
          <w:tcPr>
            <w:tcW w:w="1134" w:type="dxa"/>
            <w:vAlign w:val="center"/>
          </w:tcPr>
          <w:p w:rsidR="00094D89" w:rsidRPr="002409B8" w:rsidRDefault="00094D89" w:rsidP="009E6489">
            <w:pPr>
              <w:widowControl w:val="0"/>
              <w:autoSpaceDE w:val="0"/>
              <w:autoSpaceDN w:val="0"/>
              <w:adjustRightInd w:val="0"/>
              <w:jc w:val="center"/>
              <w:rPr>
                <w:sz w:val="24"/>
                <w:szCs w:val="24"/>
              </w:rPr>
            </w:pPr>
            <w:r w:rsidRPr="002409B8">
              <w:rPr>
                <w:sz w:val="24"/>
                <w:szCs w:val="24"/>
              </w:rPr>
              <w:t>КПП</w:t>
            </w:r>
          </w:p>
        </w:tc>
        <w:tc>
          <w:tcPr>
            <w:tcW w:w="1258" w:type="dxa"/>
            <w:vAlign w:val="center"/>
          </w:tcPr>
          <w:p w:rsidR="00094D89" w:rsidRPr="002409B8" w:rsidRDefault="00094D89" w:rsidP="009E6489">
            <w:pPr>
              <w:widowControl w:val="0"/>
              <w:autoSpaceDE w:val="0"/>
              <w:autoSpaceDN w:val="0"/>
              <w:adjustRightInd w:val="0"/>
              <w:jc w:val="center"/>
              <w:rPr>
                <w:sz w:val="24"/>
                <w:szCs w:val="24"/>
              </w:rPr>
            </w:pPr>
            <w:r w:rsidRPr="002409B8">
              <w:rPr>
                <w:sz w:val="24"/>
                <w:szCs w:val="24"/>
              </w:rPr>
              <w:t>Счет</w:t>
            </w:r>
          </w:p>
        </w:tc>
        <w:tc>
          <w:tcPr>
            <w:tcW w:w="1378" w:type="dxa"/>
            <w:vAlign w:val="center"/>
          </w:tcPr>
          <w:p w:rsidR="00094D89" w:rsidRPr="002409B8" w:rsidRDefault="00094D89" w:rsidP="009E6489">
            <w:pPr>
              <w:widowControl w:val="0"/>
              <w:autoSpaceDE w:val="0"/>
              <w:autoSpaceDN w:val="0"/>
              <w:adjustRightInd w:val="0"/>
              <w:jc w:val="center"/>
              <w:rPr>
                <w:sz w:val="24"/>
                <w:szCs w:val="24"/>
              </w:rPr>
            </w:pPr>
            <w:r w:rsidRPr="002409B8">
              <w:rPr>
                <w:sz w:val="24"/>
                <w:szCs w:val="24"/>
              </w:rPr>
              <w:t>Наименование</w:t>
            </w:r>
          </w:p>
          <w:p w:rsidR="00094D89" w:rsidRPr="002409B8" w:rsidRDefault="00094D89" w:rsidP="009E6489">
            <w:pPr>
              <w:widowControl w:val="0"/>
              <w:autoSpaceDE w:val="0"/>
              <w:autoSpaceDN w:val="0"/>
              <w:adjustRightInd w:val="0"/>
              <w:jc w:val="center"/>
              <w:rPr>
                <w:sz w:val="24"/>
                <w:szCs w:val="24"/>
              </w:rPr>
            </w:pPr>
            <w:r w:rsidRPr="002409B8">
              <w:rPr>
                <w:sz w:val="24"/>
                <w:szCs w:val="24"/>
              </w:rPr>
              <w:t>банка</w:t>
            </w:r>
          </w:p>
        </w:tc>
        <w:tc>
          <w:tcPr>
            <w:tcW w:w="890" w:type="dxa"/>
            <w:vAlign w:val="center"/>
          </w:tcPr>
          <w:p w:rsidR="00094D89" w:rsidRPr="002409B8" w:rsidRDefault="00094D89" w:rsidP="009E6489">
            <w:pPr>
              <w:widowControl w:val="0"/>
              <w:autoSpaceDE w:val="0"/>
              <w:autoSpaceDN w:val="0"/>
              <w:adjustRightInd w:val="0"/>
              <w:jc w:val="center"/>
              <w:rPr>
                <w:sz w:val="24"/>
                <w:szCs w:val="24"/>
              </w:rPr>
            </w:pPr>
            <w:r w:rsidRPr="002409B8">
              <w:rPr>
                <w:sz w:val="24"/>
                <w:szCs w:val="24"/>
              </w:rPr>
              <w:t>БИК</w:t>
            </w:r>
          </w:p>
        </w:tc>
        <w:tc>
          <w:tcPr>
            <w:tcW w:w="1134" w:type="dxa"/>
            <w:vAlign w:val="center"/>
          </w:tcPr>
          <w:p w:rsidR="00094D89" w:rsidRPr="002409B8" w:rsidRDefault="00094D89" w:rsidP="009E6489">
            <w:pPr>
              <w:widowControl w:val="0"/>
              <w:autoSpaceDE w:val="0"/>
              <w:autoSpaceDN w:val="0"/>
              <w:adjustRightInd w:val="0"/>
              <w:jc w:val="center"/>
              <w:rPr>
                <w:sz w:val="24"/>
                <w:szCs w:val="24"/>
              </w:rPr>
            </w:pPr>
            <w:r w:rsidRPr="002409B8">
              <w:rPr>
                <w:sz w:val="24"/>
                <w:szCs w:val="24"/>
              </w:rPr>
              <w:t>Корр.</w:t>
            </w:r>
          </w:p>
          <w:p w:rsidR="00094D89" w:rsidRPr="002409B8" w:rsidRDefault="00094D89" w:rsidP="009E6489">
            <w:pPr>
              <w:widowControl w:val="0"/>
              <w:autoSpaceDE w:val="0"/>
              <w:autoSpaceDN w:val="0"/>
              <w:adjustRightInd w:val="0"/>
              <w:jc w:val="center"/>
              <w:rPr>
                <w:sz w:val="24"/>
                <w:szCs w:val="24"/>
              </w:rPr>
            </w:pPr>
            <w:r w:rsidRPr="002409B8">
              <w:rPr>
                <w:sz w:val="24"/>
                <w:szCs w:val="24"/>
              </w:rPr>
              <w:t>счет</w:t>
            </w:r>
          </w:p>
        </w:tc>
        <w:tc>
          <w:tcPr>
            <w:tcW w:w="1559" w:type="dxa"/>
            <w:vAlign w:val="center"/>
          </w:tcPr>
          <w:p w:rsidR="00094D89" w:rsidRPr="002409B8" w:rsidRDefault="00094D89" w:rsidP="009E6489">
            <w:pPr>
              <w:widowControl w:val="0"/>
              <w:autoSpaceDE w:val="0"/>
              <w:autoSpaceDN w:val="0"/>
              <w:adjustRightInd w:val="0"/>
              <w:jc w:val="center"/>
              <w:rPr>
                <w:sz w:val="24"/>
                <w:szCs w:val="24"/>
              </w:rPr>
            </w:pPr>
            <w:r w:rsidRPr="002409B8">
              <w:rPr>
                <w:sz w:val="24"/>
                <w:szCs w:val="24"/>
              </w:rPr>
              <w:t>Примечание</w:t>
            </w:r>
          </w:p>
        </w:tc>
      </w:tr>
      <w:tr w:rsidR="002409B8" w:rsidRPr="002409B8" w:rsidTr="004B3891">
        <w:trPr>
          <w:tblCellSpacing w:w="5" w:type="nil"/>
          <w:jc w:val="center"/>
        </w:trPr>
        <w:tc>
          <w:tcPr>
            <w:tcW w:w="776" w:type="dxa"/>
          </w:tcPr>
          <w:p w:rsidR="00094D89" w:rsidRPr="002409B8" w:rsidRDefault="00094D89" w:rsidP="009E6489">
            <w:pPr>
              <w:widowControl w:val="0"/>
              <w:autoSpaceDE w:val="0"/>
              <w:autoSpaceDN w:val="0"/>
              <w:adjustRightInd w:val="0"/>
              <w:spacing w:line="480" w:lineRule="auto"/>
              <w:rPr>
                <w:sz w:val="24"/>
                <w:szCs w:val="24"/>
              </w:rPr>
            </w:pPr>
          </w:p>
        </w:tc>
        <w:tc>
          <w:tcPr>
            <w:tcW w:w="850" w:type="dxa"/>
          </w:tcPr>
          <w:p w:rsidR="00094D89" w:rsidRPr="002409B8" w:rsidRDefault="00094D89" w:rsidP="009E6489">
            <w:pPr>
              <w:widowControl w:val="0"/>
              <w:autoSpaceDE w:val="0"/>
              <w:autoSpaceDN w:val="0"/>
              <w:adjustRightInd w:val="0"/>
              <w:spacing w:line="480" w:lineRule="auto"/>
              <w:rPr>
                <w:sz w:val="24"/>
                <w:szCs w:val="24"/>
              </w:rPr>
            </w:pPr>
          </w:p>
        </w:tc>
        <w:tc>
          <w:tcPr>
            <w:tcW w:w="1249" w:type="dxa"/>
          </w:tcPr>
          <w:p w:rsidR="00094D89" w:rsidRPr="002409B8" w:rsidRDefault="00094D89" w:rsidP="009E6489">
            <w:pPr>
              <w:widowControl w:val="0"/>
              <w:autoSpaceDE w:val="0"/>
              <w:autoSpaceDN w:val="0"/>
              <w:adjustRightInd w:val="0"/>
              <w:spacing w:line="480" w:lineRule="auto"/>
              <w:rPr>
                <w:sz w:val="24"/>
                <w:szCs w:val="24"/>
              </w:rPr>
            </w:pPr>
          </w:p>
        </w:tc>
        <w:tc>
          <w:tcPr>
            <w:tcW w:w="2862" w:type="dxa"/>
          </w:tcPr>
          <w:p w:rsidR="00094D89" w:rsidRPr="002409B8" w:rsidRDefault="00094D89" w:rsidP="009E6489">
            <w:pPr>
              <w:widowControl w:val="0"/>
              <w:autoSpaceDE w:val="0"/>
              <w:autoSpaceDN w:val="0"/>
              <w:adjustRightInd w:val="0"/>
              <w:spacing w:line="480" w:lineRule="auto"/>
              <w:rPr>
                <w:sz w:val="24"/>
                <w:szCs w:val="24"/>
              </w:rPr>
            </w:pPr>
          </w:p>
        </w:tc>
        <w:tc>
          <w:tcPr>
            <w:tcW w:w="1559" w:type="dxa"/>
          </w:tcPr>
          <w:p w:rsidR="00094D89" w:rsidRPr="002409B8" w:rsidRDefault="00094D89" w:rsidP="009E6489">
            <w:pPr>
              <w:widowControl w:val="0"/>
              <w:autoSpaceDE w:val="0"/>
              <w:autoSpaceDN w:val="0"/>
              <w:adjustRightInd w:val="0"/>
              <w:spacing w:line="480" w:lineRule="auto"/>
              <w:rPr>
                <w:sz w:val="24"/>
                <w:szCs w:val="24"/>
              </w:rPr>
            </w:pPr>
          </w:p>
        </w:tc>
        <w:tc>
          <w:tcPr>
            <w:tcW w:w="1134" w:type="dxa"/>
          </w:tcPr>
          <w:p w:rsidR="00094D89" w:rsidRPr="002409B8" w:rsidRDefault="00094D89" w:rsidP="009E6489">
            <w:pPr>
              <w:widowControl w:val="0"/>
              <w:autoSpaceDE w:val="0"/>
              <w:autoSpaceDN w:val="0"/>
              <w:adjustRightInd w:val="0"/>
              <w:spacing w:line="480" w:lineRule="auto"/>
              <w:rPr>
                <w:sz w:val="24"/>
                <w:szCs w:val="24"/>
              </w:rPr>
            </w:pPr>
          </w:p>
        </w:tc>
        <w:tc>
          <w:tcPr>
            <w:tcW w:w="1258" w:type="dxa"/>
          </w:tcPr>
          <w:p w:rsidR="00094D89" w:rsidRPr="002409B8" w:rsidRDefault="00094D89" w:rsidP="009E6489">
            <w:pPr>
              <w:widowControl w:val="0"/>
              <w:autoSpaceDE w:val="0"/>
              <w:autoSpaceDN w:val="0"/>
              <w:adjustRightInd w:val="0"/>
              <w:spacing w:line="480" w:lineRule="auto"/>
              <w:rPr>
                <w:sz w:val="24"/>
                <w:szCs w:val="24"/>
              </w:rPr>
            </w:pPr>
          </w:p>
        </w:tc>
        <w:tc>
          <w:tcPr>
            <w:tcW w:w="1378" w:type="dxa"/>
          </w:tcPr>
          <w:p w:rsidR="00094D89" w:rsidRPr="002409B8" w:rsidRDefault="00094D89" w:rsidP="009E6489">
            <w:pPr>
              <w:widowControl w:val="0"/>
              <w:autoSpaceDE w:val="0"/>
              <w:autoSpaceDN w:val="0"/>
              <w:adjustRightInd w:val="0"/>
              <w:spacing w:line="480" w:lineRule="auto"/>
              <w:rPr>
                <w:sz w:val="24"/>
                <w:szCs w:val="24"/>
              </w:rPr>
            </w:pPr>
          </w:p>
        </w:tc>
        <w:tc>
          <w:tcPr>
            <w:tcW w:w="890" w:type="dxa"/>
          </w:tcPr>
          <w:p w:rsidR="00094D89" w:rsidRPr="002409B8" w:rsidRDefault="00094D89" w:rsidP="009E6489">
            <w:pPr>
              <w:widowControl w:val="0"/>
              <w:autoSpaceDE w:val="0"/>
              <w:autoSpaceDN w:val="0"/>
              <w:adjustRightInd w:val="0"/>
              <w:spacing w:line="480" w:lineRule="auto"/>
              <w:rPr>
                <w:sz w:val="24"/>
                <w:szCs w:val="24"/>
              </w:rPr>
            </w:pPr>
          </w:p>
        </w:tc>
        <w:tc>
          <w:tcPr>
            <w:tcW w:w="1134" w:type="dxa"/>
          </w:tcPr>
          <w:p w:rsidR="00094D89" w:rsidRPr="002409B8" w:rsidRDefault="00094D89" w:rsidP="009E6489">
            <w:pPr>
              <w:widowControl w:val="0"/>
              <w:autoSpaceDE w:val="0"/>
              <w:autoSpaceDN w:val="0"/>
              <w:adjustRightInd w:val="0"/>
              <w:spacing w:line="480" w:lineRule="auto"/>
              <w:rPr>
                <w:sz w:val="24"/>
                <w:szCs w:val="24"/>
              </w:rPr>
            </w:pPr>
          </w:p>
        </w:tc>
        <w:tc>
          <w:tcPr>
            <w:tcW w:w="1559" w:type="dxa"/>
          </w:tcPr>
          <w:p w:rsidR="00094D89" w:rsidRPr="002409B8" w:rsidRDefault="00094D89" w:rsidP="009E6489">
            <w:pPr>
              <w:widowControl w:val="0"/>
              <w:autoSpaceDE w:val="0"/>
              <w:autoSpaceDN w:val="0"/>
              <w:adjustRightInd w:val="0"/>
              <w:spacing w:line="480" w:lineRule="auto"/>
              <w:rPr>
                <w:sz w:val="24"/>
                <w:szCs w:val="24"/>
              </w:rPr>
            </w:pPr>
          </w:p>
        </w:tc>
      </w:tr>
      <w:tr w:rsidR="002409B8" w:rsidRPr="002409B8" w:rsidTr="004B3891">
        <w:trPr>
          <w:tblCellSpacing w:w="5" w:type="nil"/>
          <w:jc w:val="center"/>
        </w:trPr>
        <w:tc>
          <w:tcPr>
            <w:tcW w:w="776" w:type="dxa"/>
          </w:tcPr>
          <w:p w:rsidR="00094D89" w:rsidRPr="002409B8" w:rsidRDefault="00094D89" w:rsidP="009E6489">
            <w:pPr>
              <w:widowControl w:val="0"/>
              <w:autoSpaceDE w:val="0"/>
              <w:autoSpaceDN w:val="0"/>
              <w:adjustRightInd w:val="0"/>
              <w:spacing w:line="480" w:lineRule="auto"/>
              <w:rPr>
                <w:sz w:val="24"/>
                <w:szCs w:val="24"/>
              </w:rPr>
            </w:pPr>
          </w:p>
        </w:tc>
        <w:tc>
          <w:tcPr>
            <w:tcW w:w="850" w:type="dxa"/>
          </w:tcPr>
          <w:p w:rsidR="00094D89" w:rsidRPr="002409B8" w:rsidRDefault="00094D89" w:rsidP="009E6489">
            <w:pPr>
              <w:widowControl w:val="0"/>
              <w:autoSpaceDE w:val="0"/>
              <w:autoSpaceDN w:val="0"/>
              <w:adjustRightInd w:val="0"/>
              <w:spacing w:line="480" w:lineRule="auto"/>
              <w:rPr>
                <w:sz w:val="24"/>
                <w:szCs w:val="24"/>
              </w:rPr>
            </w:pPr>
          </w:p>
        </w:tc>
        <w:tc>
          <w:tcPr>
            <w:tcW w:w="1249" w:type="dxa"/>
          </w:tcPr>
          <w:p w:rsidR="00094D89" w:rsidRPr="002409B8" w:rsidRDefault="00094D89" w:rsidP="009E6489">
            <w:pPr>
              <w:widowControl w:val="0"/>
              <w:autoSpaceDE w:val="0"/>
              <w:autoSpaceDN w:val="0"/>
              <w:adjustRightInd w:val="0"/>
              <w:spacing w:line="480" w:lineRule="auto"/>
              <w:rPr>
                <w:sz w:val="24"/>
                <w:szCs w:val="24"/>
              </w:rPr>
            </w:pPr>
          </w:p>
        </w:tc>
        <w:tc>
          <w:tcPr>
            <w:tcW w:w="2862" w:type="dxa"/>
          </w:tcPr>
          <w:p w:rsidR="00094D89" w:rsidRPr="002409B8" w:rsidRDefault="00094D89" w:rsidP="009E6489">
            <w:pPr>
              <w:widowControl w:val="0"/>
              <w:autoSpaceDE w:val="0"/>
              <w:autoSpaceDN w:val="0"/>
              <w:adjustRightInd w:val="0"/>
              <w:spacing w:line="480" w:lineRule="auto"/>
              <w:rPr>
                <w:sz w:val="24"/>
                <w:szCs w:val="24"/>
              </w:rPr>
            </w:pPr>
          </w:p>
        </w:tc>
        <w:tc>
          <w:tcPr>
            <w:tcW w:w="1559" w:type="dxa"/>
          </w:tcPr>
          <w:p w:rsidR="00094D89" w:rsidRPr="002409B8" w:rsidRDefault="00094D89" w:rsidP="009E6489">
            <w:pPr>
              <w:widowControl w:val="0"/>
              <w:autoSpaceDE w:val="0"/>
              <w:autoSpaceDN w:val="0"/>
              <w:adjustRightInd w:val="0"/>
              <w:spacing w:line="480" w:lineRule="auto"/>
              <w:rPr>
                <w:sz w:val="24"/>
                <w:szCs w:val="24"/>
              </w:rPr>
            </w:pPr>
          </w:p>
        </w:tc>
        <w:tc>
          <w:tcPr>
            <w:tcW w:w="1134" w:type="dxa"/>
          </w:tcPr>
          <w:p w:rsidR="00094D89" w:rsidRPr="002409B8" w:rsidRDefault="00094D89" w:rsidP="009E6489">
            <w:pPr>
              <w:widowControl w:val="0"/>
              <w:autoSpaceDE w:val="0"/>
              <w:autoSpaceDN w:val="0"/>
              <w:adjustRightInd w:val="0"/>
              <w:spacing w:line="480" w:lineRule="auto"/>
              <w:rPr>
                <w:sz w:val="24"/>
                <w:szCs w:val="24"/>
              </w:rPr>
            </w:pPr>
          </w:p>
        </w:tc>
        <w:tc>
          <w:tcPr>
            <w:tcW w:w="1258" w:type="dxa"/>
          </w:tcPr>
          <w:p w:rsidR="00094D89" w:rsidRPr="002409B8" w:rsidRDefault="00094D89" w:rsidP="009E6489">
            <w:pPr>
              <w:widowControl w:val="0"/>
              <w:autoSpaceDE w:val="0"/>
              <w:autoSpaceDN w:val="0"/>
              <w:adjustRightInd w:val="0"/>
              <w:spacing w:line="480" w:lineRule="auto"/>
              <w:rPr>
                <w:sz w:val="24"/>
                <w:szCs w:val="24"/>
              </w:rPr>
            </w:pPr>
          </w:p>
        </w:tc>
        <w:tc>
          <w:tcPr>
            <w:tcW w:w="1378" w:type="dxa"/>
          </w:tcPr>
          <w:p w:rsidR="00094D89" w:rsidRPr="002409B8" w:rsidRDefault="00094D89" w:rsidP="009E6489">
            <w:pPr>
              <w:widowControl w:val="0"/>
              <w:autoSpaceDE w:val="0"/>
              <w:autoSpaceDN w:val="0"/>
              <w:adjustRightInd w:val="0"/>
              <w:spacing w:line="480" w:lineRule="auto"/>
              <w:rPr>
                <w:sz w:val="24"/>
                <w:szCs w:val="24"/>
              </w:rPr>
            </w:pPr>
          </w:p>
        </w:tc>
        <w:tc>
          <w:tcPr>
            <w:tcW w:w="890" w:type="dxa"/>
          </w:tcPr>
          <w:p w:rsidR="00094D89" w:rsidRPr="002409B8" w:rsidRDefault="00094D89" w:rsidP="009E6489">
            <w:pPr>
              <w:widowControl w:val="0"/>
              <w:autoSpaceDE w:val="0"/>
              <w:autoSpaceDN w:val="0"/>
              <w:adjustRightInd w:val="0"/>
              <w:spacing w:line="480" w:lineRule="auto"/>
              <w:rPr>
                <w:sz w:val="24"/>
                <w:szCs w:val="24"/>
              </w:rPr>
            </w:pPr>
          </w:p>
        </w:tc>
        <w:tc>
          <w:tcPr>
            <w:tcW w:w="1134" w:type="dxa"/>
          </w:tcPr>
          <w:p w:rsidR="00094D89" w:rsidRPr="002409B8" w:rsidRDefault="00094D89" w:rsidP="009E6489">
            <w:pPr>
              <w:widowControl w:val="0"/>
              <w:autoSpaceDE w:val="0"/>
              <w:autoSpaceDN w:val="0"/>
              <w:adjustRightInd w:val="0"/>
              <w:spacing w:line="480" w:lineRule="auto"/>
              <w:rPr>
                <w:sz w:val="24"/>
                <w:szCs w:val="24"/>
              </w:rPr>
            </w:pPr>
          </w:p>
        </w:tc>
        <w:tc>
          <w:tcPr>
            <w:tcW w:w="1559" w:type="dxa"/>
          </w:tcPr>
          <w:p w:rsidR="00094D89" w:rsidRPr="002409B8" w:rsidRDefault="00094D89" w:rsidP="009E6489">
            <w:pPr>
              <w:widowControl w:val="0"/>
              <w:autoSpaceDE w:val="0"/>
              <w:autoSpaceDN w:val="0"/>
              <w:adjustRightInd w:val="0"/>
              <w:spacing w:line="480" w:lineRule="auto"/>
              <w:rPr>
                <w:sz w:val="24"/>
                <w:szCs w:val="24"/>
              </w:rPr>
            </w:pPr>
          </w:p>
        </w:tc>
      </w:tr>
      <w:tr w:rsidR="002409B8" w:rsidRPr="002409B8" w:rsidTr="004B3891">
        <w:trPr>
          <w:tblCellSpacing w:w="5" w:type="nil"/>
          <w:jc w:val="center"/>
        </w:trPr>
        <w:tc>
          <w:tcPr>
            <w:tcW w:w="776" w:type="dxa"/>
          </w:tcPr>
          <w:p w:rsidR="00094D89" w:rsidRPr="002409B8" w:rsidRDefault="00094D89" w:rsidP="009E6489">
            <w:pPr>
              <w:widowControl w:val="0"/>
              <w:autoSpaceDE w:val="0"/>
              <w:autoSpaceDN w:val="0"/>
              <w:adjustRightInd w:val="0"/>
              <w:spacing w:line="480" w:lineRule="auto"/>
              <w:rPr>
                <w:sz w:val="24"/>
                <w:szCs w:val="24"/>
              </w:rPr>
            </w:pPr>
          </w:p>
        </w:tc>
        <w:tc>
          <w:tcPr>
            <w:tcW w:w="850" w:type="dxa"/>
          </w:tcPr>
          <w:p w:rsidR="00094D89" w:rsidRPr="002409B8" w:rsidRDefault="00094D89" w:rsidP="009E6489">
            <w:pPr>
              <w:widowControl w:val="0"/>
              <w:autoSpaceDE w:val="0"/>
              <w:autoSpaceDN w:val="0"/>
              <w:adjustRightInd w:val="0"/>
              <w:spacing w:line="480" w:lineRule="auto"/>
              <w:rPr>
                <w:sz w:val="24"/>
                <w:szCs w:val="24"/>
              </w:rPr>
            </w:pPr>
          </w:p>
        </w:tc>
        <w:tc>
          <w:tcPr>
            <w:tcW w:w="1249" w:type="dxa"/>
          </w:tcPr>
          <w:p w:rsidR="00094D89" w:rsidRPr="002409B8" w:rsidRDefault="00094D89" w:rsidP="009E6489">
            <w:pPr>
              <w:widowControl w:val="0"/>
              <w:autoSpaceDE w:val="0"/>
              <w:autoSpaceDN w:val="0"/>
              <w:adjustRightInd w:val="0"/>
              <w:spacing w:line="480" w:lineRule="auto"/>
              <w:rPr>
                <w:sz w:val="24"/>
                <w:szCs w:val="24"/>
              </w:rPr>
            </w:pPr>
          </w:p>
        </w:tc>
        <w:tc>
          <w:tcPr>
            <w:tcW w:w="2862" w:type="dxa"/>
          </w:tcPr>
          <w:p w:rsidR="00094D89" w:rsidRPr="002409B8" w:rsidRDefault="00094D89" w:rsidP="009E6489">
            <w:pPr>
              <w:widowControl w:val="0"/>
              <w:autoSpaceDE w:val="0"/>
              <w:autoSpaceDN w:val="0"/>
              <w:adjustRightInd w:val="0"/>
              <w:spacing w:line="480" w:lineRule="auto"/>
              <w:rPr>
                <w:sz w:val="24"/>
                <w:szCs w:val="24"/>
              </w:rPr>
            </w:pPr>
          </w:p>
        </w:tc>
        <w:tc>
          <w:tcPr>
            <w:tcW w:w="1559" w:type="dxa"/>
          </w:tcPr>
          <w:p w:rsidR="00094D89" w:rsidRPr="002409B8" w:rsidRDefault="00094D89" w:rsidP="009E6489">
            <w:pPr>
              <w:widowControl w:val="0"/>
              <w:autoSpaceDE w:val="0"/>
              <w:autoSpaceDN w:val="0"/>
              <w:adjustRightInd w:val="0"/>
              <w:spacing w:line="480" w:lineRule="auto"/>
              <w:rPr>
                <w:sz w:val="24"/>
                <w:szCs w:val="24"/>
              </w:rPr>
            </w:pPr>
          </w:p>
        </w:tc>
        <w:tc>
          <w:tcPr>
            <w:tcW w:w="1134" w:type="dxa"/>
          </w:tcPr>
          <w:p w:rsidR="00094D89" w:rsidRPr="002409B8" w:rsidRDefault="00094D89" w:rsidP="009E6489">
            <w:pPr>
              <w:widowControl w:val="0"/>
              <w:autoSpaceDE w:val="0"/>
              <w:autoSpaceDN w:val="0"/>
              <w:adjustRightInd w:val="0"/>
              <w:spacing w:line="480" w:lineRule="auto"/>
              <w:rPr>
                <w:sz w:val="24"/>
                <w:szCs w:val="24"/>
              </w:rPr>
            </w:pPr>
          </w:p>
        </w:tc>
        <w:tc>
          <w:tcPr>
            <w:tcW w:w="1258" w:type="dxa"/>
          </w:tcPr>
          <w:p w:rsidR="00094D89" w:rsidRPr="002409B8" w:rsidRDefault="00094D89" w:rsidP="009E6489">
            <w:pPr>
              <w:widowControl w:val="0"/>
              <w:autoSpaceDE w:val="0"/>
              <w:autoSpaceDN w:val="0"/>
              <w:adjustRightInd w:val="0"/>
              <w:spacing w:line="480" w:lineRule="auto"/>
              <w:rPr>
                <w:sz w:val="24"/>
                <w:szCs w:val="24"/>
              </w:rPr>
            </w:pPr>
          </w:p>
        </w:tc>
        <w:tc>
          <w:tcPr>
            <w:tcW w:w="1378" w:type="dxa"/>
          </w:tcPr>
          <w:p w:rsidR="00094D89" w:rsidRPr="002409B8" w:rsidRDefault="00094D89" w:rsidP="009E6489">
            <w:pPr>
              <w:widowControl w:val="0"/>
              <w:autoSpaceDE w:val="0"/>
              <w:autoSpaceDN w:val="0"/>
              <w:adjustRightInd w:val="0"/>
              <w:spacing w:line="480" w:lineRule="auto"/>
              <w:rPr>
                <w:sz w:val="24"/>
                <w:szCs w:val="24"/>
              </w:rPr>
            </w:pPr>
          </w:p>
        </w:tc>
        <w:tc>
          <w:tcPr>
            <w:tcW w:w="890" w:type="dxa"/>
          </w:tcPr>
          <w:p w:rsidR="00094D89" w:rsidRPr="002409B8" w:rsidRDefault="00094D89" w:rsidP="009E6489">
            <w:pPr>
              <w:widowControl w:val="0"/>
              <w:autoSpaceDE w:val="0"/>
              <w:autoSpaceDN w:val="0"/>
              <w:adjustRightInd w:val="0"/>
              <w:spacing w:line="480" w:lineRule="auto"/>
              <w:rPr>
                <w:sz w:val="24"/>
                <w:szCs w:val="24"/>
              </w:rPr>
            </w:pPr>
          </w:p>
        </w:tc>
        <w:tc>
          <w:tcPr>
            <w:tcW w:w="1134" w:type="dxa"/>
          </w:tcPr>
          <w:p w:rsidR="00094D89" w:rsidRPr="002409B8" w:rsidRDefault="00094D89" w:rsidP="009E6489">
            <w:pPr>
              <w:widowControl w:val="0"/>
              <w:autoSpaceDE w:val="0"/>
              <w:autoSpaceDN w:val="0"/>
              <w:adjustRightInd w:val="0"/>
              <w:spacing w:line="480" w:lineRule="auto"/>
              <w:rPr>
                <w:sz w:val="24"/>
                <w:szCs w:val="24"/>
              </w:rPr>
            </w:pPr>
          </w:p>
        </w:tc>
        <w:tc>
          <w:tcPr>
            <w:tcW w:w="1559" w:type="dxa"/>
          </w:tcPr>
          <w:p w:rsidR="00094D89" w:rsidRPr="002409B8" w:rsidRDefault="00094D89" w:rsidP="009E6489">
            <w:pPr>
              <w:widowControl w:val="0"/>
              <w:autoSpaceDE w:val="0"/>
              <w:autoSpaceDN w:val="0"/>
              <w:adjustRightInd w:val="0"/>
              <w:spacing w:line="480" w:lineRule="auto"/>
              <w:rPr>
                <w:sz w:val="24"/>
                <w:szCs w:val="24"/>
              </w:rPr>
            </w:pPr>
          </w:p>
        </w:tc>
      </w:tr>
    </w:tbl>
    <w:p w:rsidR="00094D89" w:rsidRPr="002409B8" w:rsidRDefault="00094D89" w:rsidP="00094D89">
      <w:pPr>
        <w:widowControl w:val="0"/>
        <w:autoSpaceDE w:val="0"/>
        <w:autoSpaceDN w:val="0"/>
        <w:adjustRightInd w:val="0"/>
        <w:jc w:val="both"/>
        <w:rPr>
          <w:sz w:val="24"/>
          <w:szCs w:val="24"/>
        </w:rPr>
      </w:pPr>
    </w:p>
    <w:p w:rsidR="00094D89" w:rsidRPr="002409B8" w:rsidRDefault="00094D89" w:rsidP="00094D89">
      <w:pPr>
        <w:widowControl w:val="0"/>
        <w:autoSpaceDE w:val="0"/>
        <w:autoSpaceDN w:val="0"/>
        <w:adjustRightInd w:val="0"/>
        <w:jc w:val="both"/>
        <w:rPr>
          <w:sz w:val="24"/>
          <w:szCs w:val="24"/>
        </w:rPr>
      </w:pPr>
    </w:p>
    <w:p w:rsidR="00094D89" w:rsidRPr="002409B8" w:rsidRDefault="00094D89" w:rsidP="00094D89">
      <w:pPr>
        <w:widowControl w:val="0"/>
        <w:autoSpaceDE w:val="0"/>
        <w:autoSpaceDN w:val="0"/>
        <w:adjustRightInd w:val="0"/>
        <w:jc w:val="both"/>
        <w:rPr>
          <w:sz w:val="24"/>
          <w:szCs w:val="24"/>
        </w:rPr>
      </w:pPr>
    </w:p>
    <w:p w:rsidR="00094D89" w:rsidRPr="002409B8" w:rsidRDefault="00094D89" w:rsidP="00094D89">
      <w:pPr>
        <w:pStyle w:val="ConsPlusNormal"/>
        <w:widowControl/>
        <w:ind w:firstLine="540"/>
        <w:jc w:val="both"/>
        <w:rPr>
          <w:rFonts w:ascii="Times New Roman" w:hAnsi="Times New Roman" w:cs="Times New Roman"/>
          <w:sz w:val="24"/>
          <w:szCs w:val="24"/>
        </w:rPr>
      </w:pPr>
    </w:p>
    <w:p w:rsidR="00094D89" w:rsidRPr="002409B8" w:rsidRDefault="00094D89" w:rsidP="00094D89">
      <w:pPr>
        <w:pStyle w:val="ConsPlusNonformat"/>
        <w:ind w:firstLine="540"/>
        <w:rPr>
          <w:rFonts w:ascii="Times New Roman" w:hAnsi="Times New Roman" w:cs="Times New Roman"/>
          <w:sz w:val="24"/>
          <w:szCs w:val="24"/>
        </w:rPr>
      </w:pPr>
      <w:r w:rsidRPr="002409B8">
        <w:rPr>
          <w:rFonts w:ascii="Times New Roman" w:hAnsi="Times New Roman" w:cs="Times New Roman"/>
          <w:sz w:val="24"/>
          <w:szCs w:val="24"/>
        </w:rPr>
        <w:t>Председатель конкурсной комиссии _______________</w:t>
      </w:r>
      <w:r w:rsidR="00ED54E9">
        <w:rPr>
          <w:rFonts w:ascii="Times New Roman" w:hAnsi="Times New Roman" w:cs="Times New Roman"/>
          <w:sz w:val="24"/>
          <w:szCs w:val="24"/>
        </w:rPr>
        <w:t>____  ________________________</w:t>
      </w:r>
      <w:r w:rsidR="002B6798" w:rsidRPr="002409B8">
        <w:rPr>
          <w:rFonts w:ascii="Times New Roman" w:hAnsi="Times New Roman" w:cs="Times New Roman"/>
          <w:sz w:val="24"/>
          <w:szCs w:val="24"/>
        </w:rPr>
        <w:br/>
      </w:r>
      <w:r w:rsidRPr="002409B8">
        <w:rPr>
          <w:rFonts w:ascii="Times New Roman" w:hAnsi="Times New Roman" w:cs="Times New Roman"/>
          <w:sz w:val="24"/>
          <w:szCs w:val="24"/>
        </w:rPr>
        <w:tab/>
      </w:r>
      <w:r w:rsidRPr="002409B8">
        <w:rPr>
          <w:rFonts w:ascii="Times New Roman" w:hAnsi="Times New Roman" w:cs="Times New Roman"/>
          <w:sz w:val="24"/>
          <w:szCs w:val="24"/>
        </w:rPr>
        <w:tab/>
      </w:r>
      <w:r w:rsidRPr="002409B8">
        <w:rPr>
          <w:rFonts w:ascii="Times New Roman" w:hAnsi="Times New Roman" w:cs="Times New Roman"/>
          <w:sz w:val="24"/>
          <w:szCs w:val="24"/>
        </w:rPr>
        <w:tab/>
      </w:r>
      <w:r w:rsidRPr="002409B8">
        <w:rPr>
          <w:rFonts w:ascii="Times New Roman" w:hAnsi="Times New Roman" w:cs="Times New Roman"/>
          <w:sz w:val="24"/>
          <w:szCs w:val="24"/>
        </w:rPr>
        <w:tab/>
      </w:r>
      <w:r w:rsidR="00ED54E9">
        <w:rPr>
          <w:rFonts w:ascii="Times New Roman" w:hAnsi="Times New Roman" w:cs="Times New Roman"/>
          <w:sz w:val="24"/>
          <w:szCs w:val="24"/>
        </w:rPr>
        <w:t xml:space="preserve">                                 </w:t>
      </w:r>
      <w:r w:rsidR="00ED54E9" w:rsidRPr="001E52DF">
        <w:rPr>
          <w:rFonts w:ascii="Times New Roman" w:hAnsi="Times New Roman" w:cs="Times New Roman"/>
          <w:i/>
          <w:sz w:val="24"/>
          <w:szCs w:val="24"/>
        </w:rPr>
        <w:t>(подпись)</w:t>
      </w:r>
      <w:r w:rsidR="00ED54E9">
        <w:rPr>
          <w:rFonts w:ascii="Times New Roman" w:hAnsi="Times New Roman" w:cs="Times New Roman"/>
          <w:i/>
          <w:sz w:val="24"/>
          <w:szCs w:val="24"/>
        </w:rPr>
        <w:t xml:space="preserve">                     </w:t>
      </w:r>
      <w:r w:rsidR="00ED54E9" w:rsidRPr="00ED54E9">
        <w:rPr>
          <w:rFonts w:ascii="Times New Roman" w:hAnsi="Times New Roman" w:cs="Times New Roman"/>
          <w:i/>
          <w:sz w:val="24"/>
          <w:szCs w:val="24"/>
        </w:rPr>
        <w:t xml:space="preserve"> </w:t>
      </w:r>
      <w:r w:rsidR="00ED54E9" w:rsidRPr="001E52DF">
        <w:rPr>
          <w:rFonts w:ascii="Times New Roman" w:hAnsi="Times New Roman" w:cs="Times New Roman"/>
          <w:i/>
          <w:sz w:val="24"/>
          <w:szCs w:val="24"/>
        </w:rPr>
        <w:t>(фамилия, инициалы)</w:t>
      </w:r>
      <w:r w:rsidR="002B6798" w:rsidRPr="002409B8">
        <w:rPr>
          <w:rFonts w:ascii="Times New Roman" w:hAnsi="Times New Roman" w:cs="Times New Roman"/>
          <w:sz w:val="24"/>
          <w:szCs w:val="24"/>
        </w:rPr>
        <w:br/>
        <w:t xml:space="preserve">            </w:t>
      </w:r>
      <w:r w:rsidRPr="002409B8">
        <w:rPr>
          <w:rFonts w:ascii="Times New Roman" w:hAnsi="Times New Roman" w:cs="Times New Roman"/>
          <w:sz w:val="24"/>
          <w:szCs w:val="24"/>
        </w:rPr>
        <w:t>М.П.</w:t>
      </w:r>
    </w:p>
    <w:p w:rsidR="00094D89" w:rsidRPr="002409B8" w:rsidRDefault="00094D89" w:rsidP="00094D89">
      <w:pPr>
        <w:pStyle w:val="ConsPlusNonformat"/>
        <w:ind w:firstLine="540"/>
        <w:rPr>
          <w:rFonts w:ascii="Times New Roman" w:hAnsi="Times New Roman" w:cs="Times New Roman"/>
          <w:sz w:val="24"/>
          <w:szCs w:val="24"/>
        </w:rPr>
      </w:pPr>
    </w:p>
    <w:p w:rsidR="00094D89" w:rsidRPr="002409B8" w:rsidRDefault="00094D89" w:rsidP="00094D89">
      <w:pPr>
        <w:pStyle w:val="ConsPlusNonformat"/>
        <w:ind w:firstLine="540"/>
        <w:rPr>
          <w:rFonts w:ascii="Times New Roman" w:hAnsi="Times New Roman" w:cs="Times New Roman"/>
          <w:sz w:val="24"/>
          <w:szCs w:val="24"/>
        </w:rPr>
      </w:pPr>
      <w:r w:rsidRPr="002409B8">
        <w:rPr>
          <w:rFonts w:ascii="Times New Roman" w:hAnsi="Times New Roman" w:cs="Times New Roman"/>
          <w:sz w:val="24"/>
          <w:szCs w:val="24"/>
        </w:rPr>
        <w:t>«___» _______________ 20</w:t>
      </w:r>
      <w:r w:rsidR="00CD2FDE">
        <w:rPr>
          <w:rFonts w:ascii="Times New Roman" w:hAnsi="Times New Roman" w:cs="Times New Roman"/>
          <w:sz w:val="24"/>
          <w:szCs w:val="24"/>
        </w:rPr>
        <w:t xml:space="preserve">21 </w:t>
      </w:r>
      <w:r w:rsidRPr="002409B8">
        <w:rPr>
          <w:rFonts w:ascii="Times New Roman" w:hAnsi="Times New Roman" w:cs="Times New Roman"/>
          <w:sz w:val="24"/>
          <w:szCs w:val="24"/>
        </w:rPr>
        <w:t>года</w:t>
      </w:r>
    </w:p>
    <w:p w:rsidR="00094D89" w:rsidRPr="002409B8" w:rsidRDefault="00094D89" w:rsidP="00094D89">
      <w:pPr>
        <w:pStyle w:val="ConsPlusNonformat"/>
        <w:ind w:firstLine="540"/>
        <w:rPr>
          <w:rFonts w:ascii="Times New Roman" w:hAnsi="Times New Roman" w:cs="Times New Roman"/>
          <w:sz w:val="24"/>
          <w:szCs w:val="24"/>
        </w:rPr>
      </w:pPr>
    </w:p>
    <w:p w:rsidR="00094D89" w:rsidRPr="002409B8" w:rsidRDefault="00094D89" w:rsidP="00094D89">
      <w:pPr>
        <w:ind w:firstLine="540"/>
        <w:rPr>
          <w:sz w:val="24"/>
          <w:szCs w:val="24"/>
        </w:rPr>
      </w:pPr>
    </w:p>
    <w:p w:rsidR="004B3891" w:rsidRPr="002409B8" w:rsidRDefault="004B3891" w:rsidP="00094D89">
      <w:pPr>
        <w:ind w:firstLine="540"/>
        <w:rPr>
          <w:highlight w:val="green"/>
        </w:rPr>
        <w:sectPr w:rsidR="004B3891" w:rsidRPr="002409B8" w:rsidSect="004B3891">
          <w:pgSz w:w="16840" w:h="11907" w:orient="landscape" w:code="9"/>
          <w:pgMar w:top="851" w:right="1134" w:bottom="851" w:left="1134" w:header="708" w:footer="708" w:gutter="0"/>
          <w:cols w:space="708"/>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2290"/>
        <w:gridCol w:w="3836"/>
      </w:tblGrid>
      <w:tr w:rsidR="00CA437E" w:rsidRPr="002409B8" w:rsidTr="00870B83">
        <w:tc>
          <w:tcPr>
            <w:tcW w:w="3063" w:type="dxa"/>
          </w:tcPr>
          <w:p w:rsidR="00CA437E" w:rsidRPr="002409B8" w:rsidRDefault="00CA437E" w:rsidP="00870B83">
            <w:pPr>
              <w:pStyle w:val="2"/>
              <w:outlineLvl w:val="1"/>
              <w:rPr>
                <w:sz w:val="28"/>
                <w:szCs w:val="28"/>
                <w:highlight w:val="green"/>
              </w:rPr>
            </w:pPr>
            <w:bookmarkStart w:id="24" w:name="P464"/>
            <w:bookmarkEnd w:id="24"/>
          </w:p>
        </w:tc>
        <w:tc>
          <w:tcPr>
            <w:tcW w:w="2290" w:type="dxa"/>
          </w:tcPr>
          <w:p w:rsidR="00CA437E" w:rsidRPr="002409B8" w:rsidRDefault="00CA437E" w:rsidP="00870B83">
            <w:pPr>
              <w:pStyle w:val="2"/>
              <w:outlineLvl w:val="1"/>
              <w:rPr>
                <w:sz w:val="28"/>
                <w:szCs w:val="28"/>
              </w:rPr>
            </w:pPr>
          </w:p>
        </w:tc>
        <w:tc>
          <w:tcPr>
            <w:tcW w:w="3836" w:type="dxa"/>
          </w:tcPr>
          <w:p w:rsidR="00CA437E" w:rsidRPr="002409B8" w:rsidRDefault="00CA437E" w:rsidP="00870B83">
            <w:pPr>
              <w:pStyle w:val="2"/>
              <w:jc w:val="left"/>
              <w:outlineLvl w:val="1"/>
              <w:rPr>
                <w:b w:val="0"/>
                <w:szCs w:val="24"/>
              </w:rPr>
            </w:pPr>
            <w:r w:rsidRPr="002409B8">
              <w:rPr>
                <w:b w:val="0"/>
                <w:szCs w:val="24"/>
              </w:rPr>
              <w:t xml:space="preserve">            Приложение № 2</w:t>
            </w:r>
            <w:r w:rsidRPr="002409B8">
              <w:rPr>
                <w:b w:val="0"/>
                <w:szCs w:val="24"/>
              </w:rPr>
              <w:br/>
              <w:t xml:space="preserve">               </w:t>
            </w:r>
            <w:proofErr w:type="gramStart"/>
            <w:r w:rsidRPr="002409B8">
              <w:rPr>
                <w:b w:val="0"/>
                <w:szCs w:val="24"/>
              </w:rPr>
              <w:t>Утверждён</w:t>
            </w:r>
            <w:proofErr w:type="gramEnd"/>
            <w:r w:rsidRPr="002409B8">
              <w:rPr>
                <w:b w:val="0"/>
                <w:szCs w:val="24"/>
              </w:rPr>
              <w:br/>
              <w:t xml:space="preserve">постановлением администрации </w:t>
            </w:r>
            <w:r w:rsidRPr="002409B8">
              <w:rPr>
                <w:b w:val="0"/>
                <w:szCs w:val="24"/>
              </w:rPr>
              <w:br/>
              <w:t xml:space="preserve">Севского муниципального района  </w:t>
            </w:r>
          </w:p>
          <w:p w:rsidR="00CA437E" w:rsidRPr="002409B8" w:rsidRDefault="00CA437E" w:rsidP="00870B83">
            <w:pPr>
              <w:pStyle w:val="2"/>
              <w:jc w:val="left"/>
              <w:outlineLvl w:val="1"/>
              <w:rPr>
                <w:b w:val="0"/>
                <w:szCs w:val="24"/>
                <w:lang w:val="en-US"/>
              </w:rPr>
            </w:pPr>
            <w:r w:rsidRPr="002409B8">
              <w:rPr>
                <w:b w:val="0"/>
                <w:szCs w:val="24"/>
              </w:rPr>
              <w:t xml:space="preserve">от </w:t>
            </w:r>
            <w:r w:rsidR="00F40AFE">
              <w:rPr>
                <w:b w:val="0"/>
                <w:szCs w:val="24"/>
              </w:rPr>
              <w:t>31</w:t>
            </w:r>
            <w:r w:rsidRPr="002409B8">
              <w:rPr>
                <w:b w:val="0"/>
                <w:szCs w:val="24"/>
              </w:rPr>
              <w:t>.</w:t>
            </w:r>
            <w:r w:rsidR="00F40AFE">
              <w:rPr>
                <w:b w:val="0"/>
                <w:szCs w:val="24"/>
              </w:rPr>
              <w:t>05</w:t>
            </w:r>
            <w:r w:rsidRPr="002409B8">
              <w:rPr>
                <w:b w:val="0"/>
                <w:szCs w:val="24"/>
              </w:rPr>
              <w:t xml:space="preserve">.2021  № </w:t>
            </w:r>
            <w:r w:rsidR="00F40AFE">
              <w:rPr>
                <w:b w:val="0"/>
                <w:szCs w:val="24"/>
              </w:rPr>
              <w:t>375</w:t>
            </w:r>
          </w:p>
        </w:tc>
      </w:tr>
    </w:tbl>
    <w:p w:rsidR="00CA437E" w:rsidRPr="002409B8" w:rsidRDefault="00CA437E" w:rsidP="00CA437E">
      <w:pPr>
        <w:pStyle w:val="2"/>
        <w:rPr>
          <w:sz w:val="28"/>
          <w:szCs w:val="28"/>
          <w:highlight w:val="green"/>
        </w:rPr>
      </w:pPr>
    </w:p>
    <w:p w:rsidR="00CA437E" w:rsidRPr="002409B8" w:rsidRDefault="00CA437E" w:rsidP="00CA437E">
      <w:pPr>
        <w:pStyle w:val="2"/>
        <w:rPr>
          <w:sz w:val="28"/>
          <w:szCs w:val="28"/>
        </w:rPr>
      </w:pPr>
      <w:r w:rsidRPr="002409B8">
        <w:rPr>
          <w:sz w:val="28"/>
          <w:szCs w:val="28"/>
        </w:rPr>
        <w:t>С О С Т А В</w:t>
      </w:r>
    </w:p>
    <w:p w:rsidR="00CA437E" w:rsidRPr="002409B8" w:rsidRDefault="00CA437E" w:rsidP="00CA437E">
      <w:pPr>
        <w:pStyle w:val="2"/>
        <w:rPr>
          <w:sz w:val="28"/>
          <w:szCs w:val="28"/>
        </w:rPr>
      </w:pPr>
      <w:r w:rsidRPr="002409B8">
        <w:rPr>
          <w:sz w:val="28"/>
          <w:szCs w:val="28"/>
        </w:rPr>
        <w:t>комиссии по предоставлению муниципальной поддержки субъектам</w:t>
      </w:r>
    </w:p>
    <w:p w:rsidR="00CA437E" w:rsidRPr="002409B8" w:rsidRDefault="00CA437E" w:rsidP="00CA437E">
      <w:pPr>
        <w:pStyle w:val="2"/>
        <w:rPr>
          <w:sz w:val="28"/>
          <w:szCs w:val="28"/>
        </w:rPr>
      </w:pPr>
      <w:r w:rsidRPr="002409B8">
        <w:rPr>
          <w:sz w:val="28"/>
          <w:szCs w:val="28"/>
        </w:rPr>
        <w:t xml:space="preserve">малого и среднего предпринимательства </w:t>
      </w:r>
      <w:r w:rsidRPr="002409B8">
        <w:rPr>
          <w:sz w:val="28"/>
          <w:szCs w:val="28"/>
        </w:rPr>
        <w:br/>
        <w:t>Севского муниципального района</w:t>
      </w:r>
    </w:p>
    <w:p w:rsidR="00CA437E" w:rsidRPr="002409B8" w:rsidRDefault="00CA437E" w:rsidP="00CA437E">
      <w:pPr>
        <w:rPr>
          <w:sz w:val="28"/>
          <w:szCs w:val="28"/>
        </w:rPr>
      </w:pPr>
    </w:p>
    <w:tbl>
      <w:tblPr>
        <w:tblW w:w="10065" w:type="dxa"/>
        <w:tblInd w:w="-318" w:type="dxa"/>
        <w:tblBorders>
          <w:insideH w:val="single" w:sz="4" w:space="0" w:color="auto"/>
          <w:insideV w:val="single" w:sz="4" w:space="0" w:color="auto"/>
        </w:tblBorders>
        <w:tblLayout w:type="fixed"/>
        <w:tblLook w:val="01E0" w:firstRow="1" w:lastRow="1" w:firstColumn="1" w:lastColumn="1" w:noHBand="0" w:noVBand="0"/>
      </w:tblPr>
      <w:tblGrid>
        <w:gridCol w:w="2269"/>
        <w:gridCol w:w="425"/>
        <w:gridCol w:w="7371"/>
      </w:tblGrid>
      <w:tr w:rsidR="002409B8" w:rsidRPr="002409B8" w:rsidTr="00870B83">
        <w:tc>
          <w:tcPr>
            <w:tcW w:w="2269" w:type="dxa"/>
            <w:tcBorders>
              <w:top w:val="nil"/>
              <w:left w:val="nil"/>
              <w:bottom w:val="nil"/>
              <w:right w:val="nil"/>
            </w:tcBorders>
          </w:tcPr>
          <w:p w:rsidR="00CA437E" w:rsidRPr="002409B8" w:rsidRDefault="00CA437E" w:rsidP="00870B83">
            <w:pPr>
              <w:jc w:val="both"/>
              <w:rPr>
                <w:sz w:val="28"/>
                <w:szCs w:val="28"/>
              </w:rPr>
            </w:pPr>
            <w:r w:rsidRPr="002409B8">
              <w:rPr>
                <w:sz w:val="28"/>
                <w:szCs w:val="28"/>
              </w:rPr>
              <w:t>Куракин А.Ф.</w:t>
            </w:r>
          </w:p>
        </w:tc>
        <w:tc>
          <w:tcPr>
            <w:tcW w:w="425" w:type="dxa"/>
            <w:tcBorders>
              <w:top w:val="nil"/>
              <w:left w:val="nil"/>
              <w:bottom w:val="nil"/>
              <w:right w:val="nil"/>
            </w:tcBorders>
          </w:tcPr>
          <w:p w:rsidR="00CA437E" w:rsidRPr="002409B8" w:rsidRDefault="00CA437E" w:rsidP="00870B83">
            <w:pPr>
              <w:jc w:val="both"/>
              <w:rPr>
                <w:sz w:val="28"/>
                <w:szCs w:val="28"/>
              </w:rPr>
            </w:pPr>
            <w:r w:rsidRPr="002409B8">
              <w:rPr>
                <w:sz w:val="28"/>
                <w:szCs w:val="28"/>
              </w:rPr>
              <w:t>-</w:t>
            </w:r>
          </w:p>
        </w:tc>
        <w:tc>
          <w:tcPr>
            <w:tcW w:w="7371" w:type="dxa"/>
            <w:tcBorders>
              <w:top w:val="nil"/>
              <w:left w:val="nil"/>
              <w:bottom w:val="nil"/>
              <w:right w:val="nil"/>
            </w:tcBorders>
          </w:tcPr>
          <w:p w:rsidR="00CA437E" w:rsidRPr="002409B8" w:rsidRDefault="00CA437E" w:rsidP="00870B83">
            <w:pPr>
              <w:jc w:val="both"/>
              <w:rPr>
                <w:sz w:val="28"/>
                <w:szCs w:val="28"/>
              </w:rPr>
            </w:pPr>
            <w:r w:rsidRPr="002409B8">
              <w:rPr>
                <w:sz w:val="28"/>
                <w:szCs w:val="28"/>
              </w:rPr>
              <w:t>глава администрации Севского муниципального района, председатель  комиссии;</w:t>
            </w:r>
          </w:p>
        </w:tc>
      </w:tr>
      <w:tr w:rsidR="002409B8" w:rsidRPr="002409B8" w:rsidTr="00870B83">
        <w:trPr>
          <w:trHeight w:val="858"/>
        </w:trPr>
        <w:tc>
          <w:tcPr>
            <w:tcW w:w="2269" w:type="dxa"/>
            <w:tcBorders>
              <w:top w:val="nil"/>
              <w:bottom w:val="nil"/>
              <w:right w:val="nil"/>
            </w:tcBorders>
          </w:tcPr>
          <w:p w:rsidR="00CA437E" w:rsidRPr="002409B8" w:rsidRDefault="00CA437E" w:rsidP="00870B83">
            <w:pPr>
              <w:jc w:val="both"/>
              <w:rPr>
                <w:sz w:val="28"/>
                <w:szCs w:val="28"/>
              </w:rPr>
            </w:pPr>
            <w:r w:rsidRPr="002409B8">
              <w:rPr>
                <w:sz w:val="28"/>
                <w:szCs w:val="28"/>
              </w:rPr>
              <w:t>Мерзлякова Т.Ф.</w:t>
            </w:r>
          </w:p>
        </w:tc>
        <w:tc>
          <w:tcPr>
            <w:tcW w:w="425" w:type="dxa"/>
            <w:tcBorders>
              <w:top w:val="nil"/>
              <w:left w:val="nil"/>
              <w:bottom w:val="nil"/>
              <w:right w:val="nil"/>
            </w:tcBorders>
          </w:tcPr>
          <w:p w:rsidR="00CA437E" w:rsidRPr="002409B8" w:rsidRDefault="00CA437E" w:rsidP="00870B83">
            <w:pPr>
              <w:jc w:val="both"/>
              <w:rPr>
                <w:sz w:val="28"/>
                <w:szCs w:val="28"/>
              </w:rPr>
            </w:pPr>
            <w:r w:rsidRPr="002409B8">
              <w:rPr>
                <w:sz w:val="28"/>
                <w:szCs w:val="28"/>
              </w:rPr>
              <w:t>-</w:t>
            </w:r>
          </w:p>
        </w:tc>
        <w:tc>
          <w:tcPr>
            <w:tcW w:w="7371" w:type="dxa"/>
            <w:tcBorders>
              <w:top w:val="nil"/>
              <w:left w:val="nil"/>
              <w:bottom w:val="nil"/>
            </w:tcBorders>
          </w:tcPr>
          <w:p w:rsidR="00CA437E" w:rsidRPr="002409B8" w:rsidRDefault="00CA437E" w:rsidP="00870B83">
            <w:pPr>
              <w:jc w:val="both"/>
              <w:rPr>
                <w:sz w:val="28"/>
                <w:szCs w:val="28"/>
              </w:rPr>
            </w:pPr>
            <w:r w:rsidRPr="002409B8">
              <w:rPr>
                <w:sz w:val="28"/>
                <w:szCs w:val="28"/>
              </w:rPr>
              <w:t xml:space="preserve">заместитель главы администрации </w:t>
            </w:r>
            <w:proofErr w:type="spellStart"/>
            <w:r w:rsidRPr="002409B8">
              <w:rPr>
                <w:sz w:val="28"/>
                <w:szCs w:val="28"/>
              </w:rPr>
              <w:t>Севского</w:t>
            </w:r>
            <w:proofErr w:type="spellEnd"/>
            <w:r w:rsidRPr="002409B8">
              <w:rPr>
                <w:sz w:val="28"/>
                <w:szCs w:val="28"/>
              </w:rPr>
              <w:t xml:space="preserve"> муниципального района</w:t>
            </w:r>
            <w:r w:rsidR="006E0E95">
              <w:rPr>
                <w:sz w:val="28"/>
                <w:szCs w:val="28"/>
              </w:rPr>
              <w:t xml:space="preserve"> – начальник финансового управления</w:t>
            </w:r>
            <w:r w:rsidRPr="002409B8">
              <w:rPr>
                <w:sz w:val="28"/>
                <w:szCs w:val="28"/>
              </w:rPr>
              <w:t>, заместитель председателя комиссии;</w:t>
            </w:r>
          </w:p>
        </w:tc>
      </w:tr>
      <w:tr w:rsidR="002409B8" w:rsidRPr="002409B8" w:rsidTr="00870B83">
        <w:trPr>
          <w:trHeight w:val="816"/>
        </w:trPr>
        <w:tc>
          <w:tcPr>
            <w:tcW w:w="2269" w:type="dxa"/>
            <w:tcBorders>
              <w:top w:val="nil"/>
              <w:bottom w:val="nil"/>
              <w:right w:val="nil"/>
            </w:tcBorders>
          </w:tcPr>
          <w:p w:rsidR="00CA437E" w:rsidRPr="002409B8" w:rsidRDefault="00CA437E" w:rsidP="00870B83">
            <w:pPr>
              <w:jc w:val="both"/>
              <w:rPr>
                <w:sz w:val="28"/>
                <w:szCs w:val="28"/>
              </w:rPr>
            </w:pPr>
            <w:r w:rsidRPr="002409B8">
              <w:rPr>
                <w:sz w:val="28"/>
                <w:szCs w:val="28"/>
              </w:rPr>
              <w:t>Кузина Е.В.</w:t>
            </w:r>
          </w:p>
        </w:tc>
        <w:tc>
          <w:tcPr>
            <w:tcW w:w="425" w:type="dxa"/>
            <w:tcBorders>
              <w:top w:val="nil"/>
              <w:left w:val="nil"/>
              <w:bottom w:val="nil"/>
              <w:right w:val="nil"/>
            </w:tcBorders>
          </w:tcPr>
          <w:p w:rsidR="00CA437E" w:rsidRPr="002409B8" w:rsidRDefault="00CA437E" w:rsidP="00870B83">
            <w:pPr>
              <w:jc w:val="both"/>
              <w:rPr>
                <w:sz w:val="28"/>
                <w:szCs w:val="28"/>
              </w:rPr>
            </w:pPr>
            <w:r w:rsidRPr="002409B8">
              <w:rPr>
                <w:sz w:val="28"/>
                <w:szCs w:val="28"/>
              </w:rPr>
              <w:t>-</w:t>
            </w:r>
          </w:p>
        </w:tc>
        <w:tc>
          <w:tcPr>
            <w:tcW w:w="7371" w:type="dxa"/>
            <w:tcBorders>
              <w:top w:val="nil"/>
              <w:left w:val="nil"/>
              <w:bottom w:val="nil"/>
            </w:tcBorders>
          </w:tcPr>
          <w:p w:rsidR="00CA437E" w:rsidRPr="002409B8" w:rsidRDefault="00CA437E" w:rsidP="00870B83">
            <w:pPr>
              <w:jc w:val="both"/>
              <w:rPr>
                <w:sz w:val="28"/>
                <w:szCs w:val="28"/>
              </w:rPr>
            </w:pPr>
            <w:r w:rsidRPr="002409B8">
              <w:rPr>
                <w:sz w:val="28"/>
                <w:szCs w:val="28"/>
              </w:rPr>
              <w:t>начальник отдела экономики, организации торговли, бытовых услуг и муниципального контроля администрации Севского муниципального района, секретарь  комиссии;</w:t>
            </w:r>
          </w:p>
        </w:tc>
      </w:tr>
    </w:tbl>
    <w:p w:rsidR="00CA437E" w:rsidRPr="002409B8" w:rsidRDefault="00CA437E" w:rsidP="00CA437E">
      <w:pPr>
        <w:ind w:hanging="284"/>
        <w:jc w:val="both"/>
        <w:rPr>
          <w:sz w:val="28"/>
          <w:szCs w:val="28"/>
        </w:rPr>
      </w:pPr>
      <w:r w:rsidRPr="002409B8">
        <w:rPr>
          <w:sz w:val="28"/>
          <w:szCs w:val="28"/>
        </w:rPr>
        <w:t>члены комиссии:</w:t>
      </w:r>
    </w:p>
    <w:tbl>
      <w:tblPr>
        <w:tblW w:w="10065" w:type="dxa"/>
        <w:tblInd w:w="-318" w:type="dxa"/>
        <w:tblBorders>
          <w:insideH w:val="single" w:sz="4" w:space="0" w:color="auto"/>
          <w:insideV w:val="single" w:sz="4" w:space="0" w:color="auto"/>
        </w:tblBorders>
        <w:tblLayout w:type="fixed"/>
        <w:tblLook w:val="01E0" w:firstRow="1" w:lastRow="1" w:firstColumn="1" w:lastColumn="1" w:noHBand="0" w:noVBand="0"/>
      </w:tblPr>
      <w:tblGrid>
        <w:gridCol w:w="2269"/>
        <w:gridCol w:w="425"/>
        <w:gridCol w:w="3119"/>
        <w:gridCol w:w="3758"/>
        <w:gridCol w:w="494"/>
      </w:tblGrid>
      <w:tr w:rsidR="002409B8" w:rsidRPr="002409B8" w:rsidTr="00870B83">
        <w:tc>
          <w:tcPr>
            <w:tcW w:w="2269" w:type="dxa"/>
            <w:tcBorders>
              <w:top w:val="nil"/>
              <w:bottom w:val="nil"/>
              <w:right w:val="nil"/>
            </w:tcBorders>
          </w:tcPr>
          <w:p w:rsidR="00CA437E" w:rsidRPr="002409B8" w:rsidRDefault="00CA437E" w:rsidP="00870B83">
            <w:pPr>
              <w:jc w:val="both"/>
              <w:rPr>
                <w:sz w:val="28"/>
                <w:szCs w:val="28"/>
              </w:rPr>
            </w:pPr>
            <w:proofErr w:type="spellStart"/>
            <w:r w:rsidRPr="002409B8">
              <w:rPr>
                <w:sz w:val="28"/>
                <w:szCs w:val="28"/>
              </w:rPr>
              <w:t>Гармаш</w:t>
            </w:r>
            <w:proofErr w:type="spellEnd"/>
            <w:r w:rsidRPr="002409B8">
              <w:rPr>
                <w:sz w:val="28"/>
                <w:szCs w:val="28"/>
              </w:rPr>
              <w:t xml:space="preserve"> Т.В.</w:t>
            </w:r>
          </w:p>
        </w:tc>
        <w:tc>
          <w:tcPr>
            <w:tcW w:w="425" w:type="dxa"/>
            <w:tcBorders>
              <w:top w:val="nil"/>
              <w:left w:val="nil"/>
              <w:bottom w:val="nil"/>
              <w:right w:val="nil"/>
            </w:tcBorders>
          </w:tcPr>
          <w:p w:rsidR="00CA437E" w:rsidRPr="002409B8" w:rsidRDefault="00CA437E" w:rsidP="00870B83">
            <w:pPr>
              <w:jc w:val="both"/>
              <w:rPr>
                <w:sz w:val="28"/>
                <w:szCs w:val="28"/>
              </w:rPr>
            </w:pPr>
            <w:r w:rsidRPr="002409B8">
              <w:rPr>
                <w:sz w:val="28"/>
                <w:szCs w:val="28"/>
              </w:rPr>
              <w:t>-</w:t>
            </w:r>
          </w:p>
        </w:tc>
        <w:tc>
          <w:tcPr>
            <w:tcW w:w="7371" w:type="dxa"/>
            <w:gridSpan w:val="3"/>
            <w:tcBorders>
              <w:top w:val="nil"/>
              <w:left w:val="nil"/>
              <w:bottom w:val="nil"/>
            </w:tcBorders>
          </w:tcPr>
          <w:p w:rsidR="00CA437E" w:rsidRPr="002409B8" w:rsidRDefault="00CA437E" w:rsidP="006E0E95">
            <w:pPr>
              <w:jc w:val="both"/>
              <w:rPr>
                <w:sz w:val="28"/>
                <w:szCs w:val="28"/>
              </w:rPr>
            </w:pPr>
            <w:r w:rsidRPr="002409B8">
              <w:rPr>
                <w:sz w:val="28"/>
                <w:szCs w:val="28"/>
              </w:rPr>
              <w:t xml:space="preserve">начальник отдела </w:t>
            </w:r>
            <w:r w:rsidR="006E0E95">
              <w:rPr>
                <w:sz w:val="28"/>
                <w:szCs w:val="28"/>
              </w:rPr>
              <w:t>правовой, кадровой и организационной</w:t>
            </w:r>
            <w:r w:rsidRPr="002409B8">
              <w:rPr>
                <w:sz w:val="28"/>
                <w:szCs w:val="28"/>
              </w:rPr>
              <w:t xml:space="preserve"> работы администрации</w:t>
            </w:r>
            <w:r w:rsidR="006E0E95">
              <w:rPr>
                <w:sz w:val="28"/>
                <w:szCs w:val="28"/>
              </w:rPr>
              <w:t xml:space="preserve"> </w:t>
            </w:r>
            <w:r w:rsidRPr="002409B8">
              <w:rPr>
                <w:sz w:val="28"/>
                <w:szCs w:val="28"/>
              </w:rPr>
              <w:t xml:space="preserve"> </w:t>
            </w:r>
            <w:proofErr w:type="spellStart"/>
            <w:r w:rsidRPr="002409B8">
              <w:rPr>
                <w:sz w:val="28"/>
                <w:szCs w:val="28"/>
              </w:rPr>
              <w:t>Севского</w:t>
            </w:r>
            <w:proofErr w:type="spellEnd"/>
            <w:r w:rsidRPr="002409B8">
              <w:rPr>
                <w:sz w:val="28"/>
                <w:szCs w:val="28"/>
              </w:rPr>
              <w:t xml:space="preserve"> муниципального района;</w:t>
            </w:r>
          </w:p>
        </w:tc>
      </w:tr>
      <w:tr w:rsidR="002409B8" w:rsidRPr="002409B8" w:rsidTr="00870B83">
        <w:tc>
          <w:tcPr>
            <w:tcW w:w="2269" w:type="dxa"/>
            <w:tcBorders>
              <w:top w:val="nil"/>
              <w:bottom w:val="nil"/>
              <w:right w:val="nil"/>
            </w:tcBorders>
          </w:tcPr>
          <w:p w:rsidR="00CA437E" w:rsidRPr="002409B8" w:rsidRDefault="00CA437E" w:rsidP="00870B83">
            <w:pPr>
              <w:ind w:left="142" w:hanging="142"/>
              <w:jc w:val="both"/>
              <w:rPr>
                <w:sz w:val="28"/>
                <w:szCs w:val="28"/>
              </w:rPr>
            </w:pPr>
            <w:r w:rsidRPr="002409B8">
              <w:rPr>
                <w:sz w:val="28"/>
                <w:szCs w:val="28"/>
              </w:rPr>
              <w:t>Евсиков А.В.</w:t>
            </w:r>
          </w:p>
        </w:tc>
        <w:tc>
          <w:tcPr>
            <w:tcW w:w="425" w:type="dxa"/>
            <w:tcBorders>
              <w:top w:val="nil"/>
              <w:left w:val="nil"/>
              <w:bottom w:val="nil"/>
              <w:right w:val="nil"/>
            </w:tcBorders>
          </w:tcPr>
          <w:p w:rsidR="00CA437E" w:rsidRPr="002409B8" w:rsidRDefault="00CA437E" w:rsidP="00870B83">
            <w:pPr>
              <w:jc w:val="both"/>
              <w:rPr>
                <w:sz w:val="28"/>
                <w:szCs w:val="28"/>
              </w:rPr>
            </w:pPr>
            <w:r w:rsidRPr="002409B8">
              <w:rPr>
                <w:sz w:val="28"/>
                <w:szCs w:val="28"/>
              </w:rPr>
              <w:t>-</w:t>
            </w:r>
          </w:p>
        </w:tc>
        <w:tc>
          <w:tcPr>
            <w:tcW w:w="7371" w:type="dxa"/>
            <w:gridSpan w:val="3"/>
            <w:tcBorders>
              <w:top w:val="nil"/>
              <w:left w:val="nil"/>
              <w:bottom w:val="nil"/>
            </w:tcBorders>
          </w:tcPr>
          <w:p w:rsidR="00CA437E" w:rsidRPr="002409B8" w:rsidRDefault="00CA437E" w:rsidP="00870B83">
            <w:pPr>
              <w:jc w:val="both"/>
              <w:rPr>
                <w:sz w:val="28"/>
                <w:szCs w:val="28"/>
              </w:rPr>
            </w:pPr>
            <w:r w:rsidRPr="002409B8">
              <w:rPr>
                <w:sz w:val="28"/>
                <w:szCs w:val="28"/>
              </w:rPr>
              <w:t>председатель комитета Севского районного Совета народных депутатов по вопросам социальной политики (по согласованию);</w:t>
            </w:r>
          </w:p>
        </w:tc>
      </w:tr>
      <w:tr w:rsidR="002409B8" w:rsidRPr="002409B8" w:rsidTr="00870B83">
        <w:tc>
          <w:tcPr>
            <w:tcW w:w="2269" w:type="dxa"/>
            <w:tcBorders>
              <w:top w:val="nil"/>
              <w:bottom w:val="nil"/>
              <w:right w:val="nil"/>
            </w:tcBorders>
          </w:tcPr>
          <w:p w:rsidR="00CA437E" w:rsidRPr="002409B8" w:rsidRDefault="00CA437E" w:rsidP="00870B83">
            <w:pPr>
              <w:tabs>
                <w:tab w:val="left" w:pos="1245"/>
              </w:tabs>
              <w:jc w:val="both"/>
              <w:rPr>
                <w:sz w:val="28"/>
                <w:szCs w:val="28"/>
              </w:rPr>
            </w:pPr>
            <w:r w:rsidRPr="002409B8">
              <w:rPr>
                <w:sz w:val="28"/>
                <w:szCs w:val="28"/>
              </w:rPr>
              <w:t>Зайцев А.Н.</w:t>
            </w:r>
          </w:p>
        </w:tc>
        <w:tc>
          <w:tcPr>
            <w:tcW w:w="425" w:type="dxa"/>
            <w:tcBorders>
              <w:top w:val="nil"/>
              <w:left w:val="nil"/>
              <w:bottom w:val="nil"/>
              <w:right w:val="nil"/>
            </w:tcBorders>
          </w:tcPr>
          <w:p w:rsidR="00CA437E" w:rsidRPr="002409B8" w:rsidRDefault="00CA437E" w:rsidP="00870B83">
            <w:pPr>
              <w:jc w:val="both"/>
              <w:rPr>
                <w:sz w:val="28"/>
                <w:szCs w:val="28"/>
              </w:rPr>
            </w:pPr>
            <w:r w:rsidRPr="002409B8">
              <w:rPr>
                <w:sz w:val="28"/>
                <w:szCs w:val="28"/>
              </w:rPr>
              <w:t>-</w:t>
            </w:r>
          </w:p>
        </w:tc>
        <w:tc>
          <w:tcPr>
            <w:tcW w:w="7371" w:type="dxa"/>
            <w:gridSpan w:val="3"/>
            <w:tcBorders>
              <w:top w:val="nil"/>
              <w:left w:val="nil"/>
              <w:bottom w:val="nil"/>
            </w:tcBorders>
          </w:tcPr>
          <w:p w:rsidR="00CA437E" w:rsidRPr="002409B8" w:rsidRDefault="00CA437E" w:rsidP="00870B83">
            <w:pPr>
              <w:jc w:val="both"/>
              <w:rPr>
                <w:sz w:val="28"/>
                <w:szCs w:val="28"/>
              </w:rPr>
            </w:pPr>
            <w:r w:rsidRPr="002409B8">
              <w:rPr>
                <w:sz w:val="28"/>
                <w:szCs w:val="28"/>
              </w:rPr>
              <w:t>начальник отдела жилищно-коммунального хозяйства, транспорта, связи и дорожной деятельности администрации Севского муниципального района;</w:t>
            </w:r>
          </w:p>
        </w:tc>
      </w:tr>
      <w:tr w:rsidR="002409B8" w:rsidRPr="002409B8" w:rsidTr="00870B83">
        <w:trPr>
          <w:trHeight w:val="453"/>
        </w:trPr>
        <w:tc>
          <w:tcPr>
            <w:tcW w:w="2269" w:type="dxa"/>
            <w:tcBorders>
              <w:top w:val="nil"/>
              <w:bottom w:val="nil"/>
              <w:right w:val="nil"/>
            </w:tcBorders>
          </w:tcPr>
          <w:p w:rsidR="00CA437E" w:rsidRPr="002409B8" w:rsidRDefault="00CA437E" w:rsidP="00870B83">
            <w:pPr>
              <w:tabs>
                <w:tab w:val="left" w:pos="1245"/>
              </w:tabs>
              <w:jc w:val="both"/>
              <w:rPr>
                <w:sz w:val="28"/>
                <w:szCs w:val="28"/>
              </w:rPr>
            </w:pPr>
            <w:r w:rsidRPr="002409B8">
              <w:rPr>
                <w:sz w:val="28"/>
                <w:szCs w:val="28"/>
              </w:rPr>
              <w:t>Коноплина В.Я.</w:t>
            </w:r>
          </w:p>
        </w:tc>
        <w:tc>
          <w:tcPr>
            <w:tcW w:w="425" w:type="dxa"/>
            <w:tcBorders>
              <w:top w:val="nil"/>
              <w:left w:val="nil"/>
              <w:bottom w:val="nil"/>
              <w:right w:val="nil"/>
            </w:tcBorders>
          </w:tcPr>
          <w:p w:rsidR="00CA437E" w:rsidRPr="002409B8" w:rsidRDefault="00CA437E" w:rsidP="00870B83">
            <w:pPr>
              <w:jc w:val="both"/>
              <w:rPr>
                <w:sz w:val="28"/>
                <w:szCs w:val="28"/>
              </w:rPr>
            </w:pPr>
            <w:r w:rsidRPr="002409B8">
              <w:rPr>
                <w:sz w:val="28"/>
                <w:szCs w:val="28"/>
              </w:rPr>
              <w:t>-</w:t>
            </w:r>
          </w:p>
        </w:tc>
        <w:tc>
          <w:tcPr>
            <w:tcW w:w="7371" w:type="dxa"/>
            <w:gridSpan w:val="3"/>
            <w:tcBorders>
              <w:top w:val="nil"/>
              <w:left w:val="nil"/>
              <w:bottom w:val="nil"/>
            </w:tcBorders>
          </w:tcPr>
          <w:p w:rsidR="00CA437E" w:rsidRPr="002409B8" w:rsidRDefault="00CA437E" w:rsidP="00870B83">
            <w:pPr>
              <w:jc w:val="both"/>
              <w:rPr>
                <w:sz w:val="28"/>
                <w:szCs w:val="28"/>
              </w:rPr>
            </w:pPr>
            <w:r w:rsidRPr="002409B8">
              <w:rPr>
                <w:sz w:val="28"/>
                <w:szCs w:val="28"/>
              </w:rPr>
              <w:t xml:space="preserve">начальник  отдела </w:t>
            </w:r>
            <w:r w:rsidR="00436D8D">
              <w:rPr>
                <w:sz w:val="28"/>
                <w:szCs w:val="28"/>
              </w:rPr>
              <w:t>учета и отчетности</w:t>
            </w:r>
            <w:r w:rsidRPr="002409B8">
              <w:rPr>
                <w:sz w:val="28"/>
                <w:szCs w:val="28"/>
              </w:rPr>
              <w:t xml:space="preserve"> администрации </w:t>
            </w:r>
            <w:proofErr w:type="spellStart"/>
            <w:r w:rsidRPr="002409B8">
              <w:rPr>
                <w:sz w:val="28"/>
                <w:szCs w:val="28"/>
              </w:rPr>
              <w:t>Севского</w:t>
            </w:r>
            <w:proofErr w:type="spellEnd"/>
            <w:r w:rsidRPr="002409B8">
              <w:rPr>
                <w:sz w:val="28"/>
                <w:szCs w:val="28"/>
              </w:rPr>
              <w:t xml:space="preserve"> муниципального района;</w:t>
            </w:r>
          </w:p>
        </w:tc>
      </w:tr>
      <w:tr w:rsidR="002409B8" w:rsidRPr="002409B8" w:rsidTr="00870B83">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711"/>
        </w:trPr>
        <w:tc>
          <w:tcPr>
            <w:tcW w:w="2269" w:type="dxa"/>
            <w:tcBorders>
              <w:top w:val="nil"/>
              <w:left w:val="nil"/>
              <w:bottom w:val="nil"/>
              <w:right w:val="nil"/>
            </w:tcBorders>
          </w:tcPr>
          <w:p w:rsidR="00CA437E" w:rsidRPr="002409B8" w:rsidRDefault="00CA437E" w:rsidP="00870B83">
            <w:pPr>
              <w:jc w:val="both"/>
              <w:rPr>
                <w:sz w:val="28"/>
                <w:szCs w:val="28"/>
              </w:rPr>
            </w:pPr>
            <w:r w:rsidRPr="002409B8">
              <w:rPr>
                <w:sz w:val="28"/>
                <w:szCs w:val="28"/>
              </w:rPr>
              <w:t>Демков В.В.</w:t>
            </w:r>
          </w:p>
        </w:tc>
        <w:tc>
          <w:tcPr>
            <w:tcW w:w="425" w:type="dxa"/>
            <w:tcBorders>
              <w:top w:val="nil"/>
              <w:left w:val="nil"/>
              <w:bottom w:val="nil"/>
              <w:right w:val="nil"/>
            </w:tcBorders>
          </w:tcPr>
          <w:p w:rsidR="00CA437E" w:rsidRPr="002409B8" w:rsidRDefault="00CA437E" w:rsidP="00870B83">
            <w:pPr>
              <w:jc w:val="both"/>
              <w:rPr>
                <w:sz w:val="28"/>
                <w:szCs w:val="28"/>
              </w:rPr>
            </w:pPr>
            <w:r w:rsidRPr="002409B8">
              <w:rPr>
                <w:sz w:val="28"/>
                <w:szCs w:val="28"/>
              </w:rPr>
              <w:t>-</w:t>
            </w:r>
          </w:p>
        </w:tc>
        <w:tc>
          <w:tcPr>
            <w:tcW w:w="7371" w:type="dxa"/>
            <w:gridSpan w:val="3"/>
            <w:tcBorders>
              <w:top w:val="nil"/>
              <w:left w:val="nil"/>
              <w:bottom w:val="nil"/>
              <w:right w:val="nil"/>
            </w:tcBorders>
          </w:tcPr>
          <w:p w:rsidR="00CA437E" w:rsidRPr="002409B8" w:rsidRDefault="00CA437E" w:rsidP="00870B83">
            <w:pPr>
              <w:jc w:val="both"/>
              <w:rPr>
                <w:sz w:val="28"/>
                <w:szCs w:val="28"/>
              </w:rPr>
            </w:pPr>
            <w:r w:rsidRPr="002409B8">
              <w:rPr>
                <w:sz w:val="28"/>
                <w:szCs w:val="28"/>
              </w:rPr>
              <w:t>начальник ГКУ Брянской области «</w:t>
            </w:r>
            <w:proofErr w:type="spellStart"/>
            <w:r w:rsidRPr="002409B8">
              <w:rPr>
                <w:sz w:val="28"/>
                <w:szCs w:val="28"/>
              </w:rPr>
              <w:t>Севское</w:t>
            </w:r>
            <w:proofErr w:type="spellEnd"/>
            <w:r w:rsidRPr="002409B8">
              <w:rPr>
                <w:sz w:val="28"/>
                <w:szCs w:val="28"/>
              </w:rPr>
              <w:t xml:space="preserve"> районное управление сельского хозяйства» (по согласованию);</w:t>
            </w:r>
          </w:p>
        </w:tc>
      </w:tr>
      <w:tr w:rsidR="002409B8" w:rsidRPr="002409B8" w:rsidTr="00870B83">
        <w:trPr>
          <w:trHeight w:val="68"/>
        </w:trPr>
        <w:tc>
          <w:tcPr>
            <w:tcW w:w="2269" w:type="dxa"/>
            <w:tcBorders>
              <w:top w:val="nil"/>
              <w:bottom w:val="nil"/>
              <w:right w:val="nil"/>
            </w:tcBorders>
          </w:tcPr>
          <w:p w:rsidR="00CA437E" w:rsidRPr="002409B8" w:rsidRDefault="00CA437E" w:rsidP="00870B83">
            <w:pPr>
              <w:tabs>
                <w:tab w:val="left" w:pos="2280"/>
              </w:tabs>
              <w:jc w:val="both"/>
              <w:rPr>
                <w:sz w:val="28"/>
                <w:szCs w:val="28"/>
              </w:rPr>
            </w:pPr>
            <w:r w:rsidRPr="002409B8">
              <w:rPr>
                <w:sz w:val="28"/>
                <w:szCs w:val="28"/>
              </w:rPr>
              <w:t>Лебедик Н.П.</w:t>
            </w:r>
          </w:p>
        </w:tc>
        <w:tc>
          <w:tcPr>
            <w:tcW w:w="425" w:type="dxa"/>
            <w:tcBorders>
              <w:top w:val="nil"/>
              <w:left w:val="nil"/>
              <w:bottom w:val="nil"/>
              <w:right w:val="nil"/>
            </w:tcBorders>
          </w:tcPr>
          <w:p w:rsidR="00CA437E" w:rsidRPr="002409B8" w:rsidRDefault="00CA437E" w:rsidP="00870B83">
            <w:pPr>
              <w:rPr>
                <w:sz w:val="28"/>
                <w:szCs w:val="28"/>
              </w:rPr>
            </w:pPr>
            <w:r w:rsidRPr="002409B8">
              <w:rPr>
                <w:sz w:val="28"/>
                <w:szCs w:val="28"/>
              </w:rPr>
              <w:t>-</w:t>
            </w:r>
          </w:p>
        </w:tc>
        <w:tc>
          <w:tcPr>
            <w:tcW w:w="7371" w:type="dxa"/>
            <w:gridSpan w:val="3"/>
            <w:tcBorders>
              <w:top w:val="nil"/>
              <w:left w:val="nil"/>
              <w:bottom w:val="nil"/>
            </w:tcBorders>
          </w:tcPr>
          <w:p w:rsidR="00CA437E" w:rsidRPr="002409B8" w:rsidRDefault="00CA437E" w:rsidP="00870B83">
            <w:pPr>
              <w:jc w:val="both"/>
              <w:rPr>
                <w:sz w:val="28"/>
                <w:szCs w:val="28"/>
              </w:rPr>
            </w:pPr>
            <w:r w:rsidRPr="002409B8">
              <w:rPr>
                <w:sz w:val="28"/>
                <w:szCs w:val="28"/>
              </w:rPr>
              <w:t>председатель комитета  по управлению муниципальным имуществом администрации Севского муниципального района.</w:t>
            </w:r>
          </w:p>
          <w:p w:rsidR="00CA437E" w:rsidRPr="002409B8" w:rsidRDefault="00CA437E" w:rsidP="00870B83">
            <w:pPr>
              <w:jc w:val="both"/>
              <w:rPr>
                <w:sz w:val="28"/>
                <w:szCs w:val="28"/>
              </w:rPr>
            </w:pPr>
          </w:p>
          <w:p w:rsidR="00CA437E" w:rsidRPr="002409B8" w:rsidRDefault="00CA437E" w:rsidP="00870B83">
            <w:pPr>
              <w:jc w:val="both"/>
              <w:rPr>
                <w:sz w:val="28"/>
                <w:szCs w:val="28"/>
              </w:rPr>
            </w:pPr>
          </w:p>
          <w:p w:rsidR="00CA437E" w:rsidRPr="002409B8" w:rsidRDefault="00CA437E" w:rsidP="00870B83">
            <w:pPr>
              <w:tabs>
                <w:tab w:val="left" w:pos="4199"/>
              </w:tabs>
              <w:jc w:val="both"/>
              <w:rPr>
                <w:sz w:val="28"/>
                <w:szCs w:val="28"/>
              </w:rPr>
            </w:pPr>
          </w:p>
          <w:p w:rsidR="00CA437E" w:rsidRPr="002409B8" w:rsidRDefault="00CA437E" w:rsidP="00870B83">
            <w:pPr>
              <w:tabs>
                <w:tab w:val="left" w:pos="4199"/>
              </w:tabs>
              <w:jc w:val="both"/>
              <w:rPr>
                <w:sz w:val="28"/>
                <w:szCs w:val="28"/>
              </w:rPr>
            </w:pPr>
          </w:p>
          <w:p w:rsidR="00CA437E" w:rsidRPr="002409B8" w:rsidRDefault="00CA437E" w:rsidP="00870B83">
            <w:pPr>
              <w:tabs>
                <w:tab w:val="left" w:pos="4199"/>
              </w:tabs>
              <w:jc w:val="both"/>
              <w:rPr>
                <w:sz w:val="28"/>
                <w:szCs w:val="28"/>
              </w:rPr>
            </w:pPr>
          </w:p>
          <w:p w:rsidR="00CA437E" w:rsidRDefault="00CA437E" w:rsidP="00870B83">
            <w:pPr>
              <w:tabs>
                <w:tab w:val="left" w:pos="4199"/>
              </w:tabs>
              <w:jc w:val="both"/>
              <w:rPr>
                <w:sz w:val="28"/>
                <w:szCs w:val="28"/>
              </w:rPr>
            </w:pPr>
          </w:p>
          <w:p w:rsidR="00F40AFE" w:rsidRPr="002409B8" w:rsidRDefault="00F40AFE" w:rsidP="00870B83">
            <w:pPr>
              <w:tabs>
                <w:tab w:val="left" w:pos="4199"/>
              </w:tabs>
              <w:jc w:val="both"/>
              <w:rPr>
                <w:sz w:val="28"/>
                <w:szCs w:val="28"/>
              </w:rPr>
            </w:pPr>
          </w:p>
          <w:p w:rsidR="00CA437E" w:rsidRPr="002409B8" w:rsidRDefault="00CA437E" w:rsidP="00870B83">
            <w:pPr>
              <w:tabs>
                <w:tab w:val="left" w:pos="4199"/>
              </w:tabs>
              <w:jc w:val="both"/>
              <w:rPr>
                <w:sz w:val="28"/>
                <w:szCs w:val="28"/>
              </w:rPr>
            </w:pPr>
          </w:p>
          <w:p w:rsidR="00CA437E" w:rsidRPr="002409B8" w:rsidRDefault="00CA437E" w:rsidP="00870B83">
            <w:pPr>
              <w:tabs>
                <w:tab w:val="left" w:pos="4199"/>
              </w:tabs>
              <w:jc w:val="both"/>
              <w:rPr>
                <w:sz w:val="28"/>
                <w:szCs w:val="28"/>
              </w:rPr>
            </w:pPr>
          </w:p>
        </w:tc>
      </w:tr>
      <w:tr w:rsidR="002409B8" w:rsidRPr="002409B8" w:rsidTr="00870B83">
        <w:tblPrEx>
          <w:tblBorders>
            <w:insideH w:val="none" w:sz="0" w:space="0" w:color="auto"/>
            <w:insideV w:val="none" w:sz="0" w:space="0" w:color="auto"/>
          </w:tblBorders>
          <w:tblLook w:val="04A0" w:firstRow="1" w:lastRow="0" w:firstColumn="1" w:lastColumn="0" w:noHBand="0" w:noVBand="1"/>
        </w:tblPrEx>
        <w:trPr>
          <w:gridAfter w:val="1"/>
          <w:wAfter w:w="494" w:type="dxa"/>
        </w:trPr>
        <w:tc>
          <w:tcPr>
            <w:tcW w:w="5813" w:type="dxa"/>
            <w:gridSpan w:val="3"/>
          </w:tcPr>
          <w:p w:rsidR="00CA437E" w:rsidRPr="002409B8" w:rsidRDefault="00CA437E" w:rsidP="00870B83">
            <w:pPr>
              <w:jc w:val="right"/>
            </w:pPr>
          </w:p>
        </w:tc>
        <w:tc>
          <w:tcPr>
            <w:tcW w:w="3758" w:type="dxa"/>
          </w:tcPr>
          <w:p w:rsidR="00CA437E" w:rsidRPr="002409B8" w:rsidRDefault="00CA437E" w:rsidP="00870B83">
            <w:pPr>
              <w:rPr>
                <w:sz w:val="24"/>
                <w:szCs w:val="24"/>
              </w:rPr>
            </w:pPr>
            <w:r w:rsidRPr="002409B8">
              <w:rPr>
                <w:sz w:val="24"/>
                <w:szCs w:val="24"/>
              </w:rPr>
              <w:t xml:space="preserve">            Приложение № 3</w:t>
            </w:r>
            <w:r w:rsidRPr="002409B8">
              <w:rPr>
                <w:sz w:val="24"/>
                <w:szCs w:val="24"/>
              </w:rPr>
              <w:br/>
              <w:t xml:space="preserve">              Утверждено</w:t>
            </w:r>
            <w:r w:rsidRPr="002409B8">
              <w:rPr>
                <w:sz w:val="24"/>
                <w:szCs w:val="24"/>
              </w:rPr>
              <w:br/>
              <w:t xml:space="preserve">постановлением администрации </w:t>
            </w:r>
            <w:r w:rsidRPr="002409B8">
              <w:rPr>
                <w:sz w:val="24"/>
                <w:szCs w:val="24"/>
              </w:rPr>
              <w:br/>
              <w:t xml:space="preserve">Севского муниципального района  </w:t>
            </w:r>
          </w:p>
          <w:p w:rsidR="00CA437E" w:rsidRPr="002409B8" w:rsidRDefault="00CA437E" w:rsidP="00870B83">
            <w:pPr>
              <w:rPr>
                <w:sz w:val="24"/>
                <w:szCs w:val="24"/>
              </w:rPr>
            </w:pPr>
            <w:r w:rsidRPr="002409B8">
              <w:rPr>
                <w:sz w:val="24"/>
                <w:szCs w:val="24"/>
              </w:rPr>
              <w:t xml:space="preserve">от </w:t>
            </w:r>
            <w:r w:rsidR="00F40AFE">
              <w:rPr>
                <w:sz w:val="24"/>
                <w:szCs w:val="24"/>
              </w:rPr>
              <w:t>31</w:t>
            </w:r>
            <w:r w:rsidRPr="002409B8">
              <w:rPr>
                <w:sz w:val="24"/>
                <w:szCs w:val="24"/>
              </w:rPr>
              <w:t>.</w:t>
            </w:r>
            <w:r w:rsidR="00F40AFE">
              <w:rPr>
                <w:sz w:val="24"/>
                <w:szCs w:val="24"/>
              </w:rPr>
              <w:t>05</w:t>
            </w:r>
            <w:r w:rsidRPr="002409B8">
              <w:rPr>
                <w:sz w:val="24"/>
                <w:szCs w:val="24"/>
              </w:rPr>
              <w:t xml:space="preserve">.2021  № </w:t>
            </w:r>
            <w:r w:rsidR="00F40AFE">
              <w:rPr>
                <w:sz w:val="24"/>
                <w:szCs w:val="24"/>
              </w:rPr>
              <w:t>375</w:t>
            </w:r>
            <w:r w:rsidRPr="002409B8">
              <w:rPr>
                <w:sz w:val="24"/>
                <w:szCs w:val="24"/>
              </w:rPr>
              <w:t xml:space="preserve"> </w:t>
            </w:r>
          </w:p>
        </w:tc>
      </w:tr>
    </w:tbl>
    <w:p w:rsidR="00CA437E" w:rsidRPr="002409B8" w:rsidRDefault="00CA437E" w:rsidP="00CA437E"/>
    <w:p w:rsidR="00CA437E" w:rsidRPr="002409B8" w:rsidRDefault="00CA437E" w:rsidP="00CA437E">
      <w:pPr>
        <w:jc w:val="center"/>
        <w:rPr>
          <w:b/>
          <w:sz w:val="28"/>
          <w:szCs w:val="28"/>
        </w:rPr>
      </w:pPr>
      <w:r w:rsidRPr="002409B8">
        <w:rPr>
          <w:b/>
          <w:sz w:val="28"/>
          <w:szCs w:val="28"/>
        </w:rPr>
        <w:t xml:space="preserve">ПОЛОЖЕНИЕ </w:t>
      </w:r>
      <w:r w:rsidRPr="002409B8">
        <w:rPr>
          <w:b/>
          <w:sz w:val="28"/>
          <w:szCs w:val="28"/>
        </w:rPr>
        <w:br/>
        <w:t>о работе комиссии по предоставлению муниципальной  поддержки субъектам малого и среднего предпринимательства Севского муниципального района</w:t>
      </w:r>
    </w:p>
    <w:p w:rsidR="00CA437E" w:rsidRPr="002409B8" w:rsidRDefault="00CA437E" w:rsidP="00CA437E">
      <w:pPr>
        <w:rPr>
          <w:b/>
          <w:sz w:val="28"/>
          <w:szCs w:val="28"/>
        </w:rPr>
      </w:pPr>
      <w:r w:rsidRPr="002409B8">
        <w:rPr>
          <w:b/>
          <w:sz w:val="28"/>
          <w:szCs w:val="28"/>
        </w:rPr>
        <w:t xml:space="preserve">          1. Общие положения</w:t>
      </w:r>
    </w:p>
    <w:p w:rsidR="00CA437E" w:rsidRPr="002409B8" w:rsidRDefault="00CA437E" w:rsidP="00CA437E">
      <w:pPr>
        <w:jc w:val="both"/>
        <w:rPr>
          <w:sz w:val="28"/>
          <w:szCs w:val="28"/>
        </w:rPr>
      </w:pPr>
      <w:r w:rsidRPr="002409B8">
        <w:rPr>
          <w:sz w:val="28"/>
          <w:szCs w:val="28"/>
        </w:rPr>
        <w:t xml:space="preserve">          1.1. </w:t>
      </w:r>
      <w:proofErr w:type="gramStart"/>
      <w:r w:rsidRPr="002409B8">
        <w:rPr>
          <w:sz w:val="28"/>
          <w:szCs w:val="28"/>
        </w:rPr>
        <w:t>Настоящее Положение регламентирует функции и порядок работы комиссии по предоставлению субсидий субъектам малого и среднего предпринимательства с целью содействия эффективному расходованию бюджетных средств и оперативному контролю за реализацией мероприятия «Поддержка малого и среднего предпринимательства» муниципальной программы «Реализация полномочий высшего исполнительного органа местного самоуправления (2021 – 2023 годы)», утвержденной п</w:t>
      </w:r>
      <w:r w:rsidRPr="002409B8">
        <w:rPr>
          <w:spacing w:val="-9"/>
          <w:sz w:val="28"/>
          <w:szCs w:val="28"/>
        </w:rPr>
        <w:t xml:space="preserve">остановлением администрации   Севского   муниципального   района   </w:t>
      </w:r>
      <w:r w:rsidRPr="002409B8">
        <w:rPr>
          <w:sz w:val="28"/>
          <w:szCs w:val="28"/>
        </w:rPr>
        <w:t>от   22.12.2020   № 784</w:t>
      </w:r>
      <w:proofErr w:type="gramEnd"/>
    </w:p>
    <w:p w:rsidR="00CA437E" w:rsidRPr="002409B8" w:rsidRDefault="00CA437E" w:rsidP="00CA437E">
      <w:pPr>
        <w:jc w:val="both"/>
        <w:rPr>
          <w:sz w:val="28"/>
          <w:szCs w:val="28"/>
        </w:rPr>
      </w:pPr>
      <w:r w:rsidRPr="002409B8">
        <w:rPr>
          <w:sz w:val="28"/>
          <w:szCs w:val="28"/>
        </w:rPr>
        <w:t>(далее - комиссия).</w:t>
      </w:r>
    </w:p>
    <w:p w:rsidR="00CA437E" w:rsidRPr="002409B8" w:rsidRDefault="00CA437E" w:rsidP="00CA437E">
      <w:pPr>
        <w:ind w:firstLine="709"/>
        <w:jc w:val="both"/>
        <w:rPr>
          <w:sz w:val="28"/>
          <w:szCs w:val="28"/>
        </w:rPr>
      </w:pPr>
      <w:r w:rsidRPr="002409B8">
        <w:rPr>
          <w:sz w:val="28"/>
          <w:szCs w:val="28"/>
        </w:rPr>
        <w:t>1.2. Комиссия является постоянно действующим органом.</w:t>
      </w:r>
    </w:p>
    <w:p w:rsidR="00CA437E" w:rsidRPr="002409B8" w:rsidRDefault="00CA437E" w:rsidP="00CA437E">
      <w:pPr>
        <w:ind w:firstLine="709"/>
        <w:jc w:val="both"/>
        <w:rPr>
          <w:sz w:val="28"/>
          <w:szCs w:val="28"/>
        </w:rPr>
      </w:pPr>
      <w:r w:rsidRPr="002409B8">
        <w:rPr>
          <w:sz w:val="28"/>
          <w:szCs w:val="28"/>
        </w:rPr>
        <w:t>1.3. Комиссия не является юридическим лицом, в своей деятельности руководствуется законодательством Российской Федерации и Брянской области, указами Президента Российской Федерации, постановлениями Правительства Российской Федерации, нормативными правовыми актами Брянской области, настоящим Положением и действует в рамках предоставленных ей полномочий.</w:t>
      </w:r>
    </w:p>
    <w:p w:rsidR="00CA437E" w:rsidRPr="002409B8" w:rsidRDefault="00CA437E" w:rsidP="00CA437E">
      <w:pPr>
        <w:ind w:firstLine="709"/>
        <w:jc w:val="both"/>
        <w:rPr>
          <w:b/>
          <w:sz w:val="28"/>
          <w:szCs w:val="28"/>
        </w:rPr>
      </w:pPr>
      <w:r w:rsidRPr="002409B8">
        <w:rPr>
          <w:b/>
          <w:sz w:val="28"/>
          <w:szCs w:val="28"/>
        </w:rPr>
        <w:t>2. Основные задачи и функции комиссии</w:t>
      </w:r>
    </w:p>
    <w:p w:rsidR="00CA437E" w:rsidRPr="002409B8" w:rsidRDefault="00CA437E" w:rsidP="00CA437E">
      <w:pPr>
        <w:ind w:firstLine="709"/>
        <w:jc w:val="both"/>
        <w:rPr>
          <w:sz w:val="28"/>
          <w:szCs w:val="28"/>
        </w:rPr>
      </w:pPr>
      <w:r w:rsidRPr="002409B8">
        <w:rPr>
          <w:sz w:val="28"/>
          <w:szCs w:val="28"/>
        </w:rPr>
        <w:t xml:space="preserve">2.1. </w:t>
      </w:r>
      <w:r w:rsidR="00CB3702">
        <w:rPr>
          <w:sz w:val="28"/>
          <w:szCs w:val="28"/>
        </w:rPr>
        <w:t xml:space="preserve">    </w:t>
      </w:r>
      <w:r w:rsidRPr="002409B8">
        <w:rPr>
          <w:sz w:val="28"/>
          <w:szCs w:val="28"/>
        </w:rPr>
        <w:t>Основными задачами комиссии являются:</w:t>
      </w:r>
    </w:p>
    <w:p w:rsidR="00CA437E" w:rsidRPr="002409B8" w:rsidRDefault="00CA437E" w:rsidP="00CA437E">
      <w:pPr>
        <w:ind w:firstLine="709"/>
        <w:jc w:val="both"/>
        <w:rPr>
          <w:sz w:val="28"/>
          <w:szCs w:val="28"/>
        </w:rPr>
      </w:pPr>
      <w:r w:rsidRPr="002409B8">
        <w:rPr>
          <w:sz w:val="28"/>
          <w:szCs w:val="28"/>
        </w:rPr>
        <w:t>2.1.1. Рассмотрение полного пакета документов, представляемых заявителем.</w:t>
      </w:r>
    </w:p>
    <w:p w:rsidR="00CA437E" w:rsidRPr="002409B8" w:rsidRDefault="00CA437E" w:rsidP="00CA437E">
      <w:pPr>
        <w:ind w:firstLine="709"/>
        <w:jc w:val="both"/>
        <w:rPr>
          <w:sz w:val="28"/>
          <w:szCs w:val="28"/>
        </w:rPr>
      </w:pPr>
      <w:r w:rsidRPr="002409B8">
        <w:rPr>
          <w:sz w:val="28"/>
          <w:szCs w:val="28"/>
        </w:rPr>
        <w:t>2.1.2. Обеспечение объективности при рассмотрении заявок на предоставление бюджетных субсидий.</w:t>
      </w:r>
    </w:p>
    <w:p w:rsidR="00CA437E" w:rsidRPr="002409B8" w:rsidRDefault="00CA437E" w:rsidP="00CA437E">
      <w:pPr>
        <w:ind w:firstLine="709"/>
        <w:jc w:val="both"/>
        <w:rPr>
          <w:sz w:val="28"/>
          <w:szCs w:val="28"/>
        </w:rPr>
      </w:pPr>
      <w:r w:rsidRPr="002409B8">
        <w:rPr>
          <w:sz w:val="28"/>
          <w:szCs w:val="28"/>
        </w:rPr>
        <w:t xml:space="preserve">2.1.3. </w:t>
      </w:r>
      <w:r w:rsidR="00CB3702">
        <w:rPr>
          <w:sz w:val="28"/>
          <w:szCs w:val="28"/>
        </w:rPr>
        <w:t xml:space="preserve"> </w:t>
      </w:r>
      <w:r w:rsidRPr="002409B8">
        <w:rPr>
          <w:sz w:val="28"/>
          <w:szCs w:val="28"/>
        </w:rPr>
        <w:t>Принятие решений о предоставлении субсидий, в том числе по объемам и условиям бюджетного финансирования.</w:t>
      </w:r>
    </w:p>
    <w:p w:rsidR="00CA437E" w:rsidRPr="002409B8" w:rsidRDefault="00CA437E" w:rsidP="00CA437E">
      <w:pPr>
        <w:ind w:firstLine="709"/>
        <w:jc w:val="both"/>
        <w:rPr>
          <w:sz w:val="28"/>
          <w:szCs w:val="28"/>
        </w:rPr>
      </w:pPr>
      <w:r w:rsidRPr="002409B8">
        <w:rPr>
          <w:sz w:val="28"/>
          <w:szCs w:val="28"/>
        </w:rPr>
        <w:t xml:space="preserve">2.1.4. </w:t>
      </w:r>
      <w:r w:rsidR="00CB3702">
        <w:rPr>
          <w:sz w:val="28"/>
          <w:szCs w:val="28"/>
        </w:rPr>
        <w:t xml:space="preserve"> </w:t>
      </w:r>
      <w:r w:rsidRPr="002409B8">
        <w:rPr>
          <w:sz w:val="28"/>
          <w:szCs w:val="28"/>
        </w:rPr>
        <w:t>Соблюдение принципов публичности, прозрачности и равных условий при рассмотрении заявок на получение субсидий.</w:t>
      </w:r>
    </w:p>
    <w:p w:rsidR="00CA437E" w:rsidRPr="002409B8" w:rsidRDefault="00CA437E" w:rsidP="00CA437E">
      <w:pPr>
        <w:ind w:firstLine="709"/>
        <w:jc w:val="both"/>
        <w:rPr>
          <w:sz w:val="28"/>
          <w:szCs w:val="28"/>
        </w:rPr>
      </w:pPr>
      <w:r w:rsidRPr="002409B8">
        <w:rPr>
          <w:sz w:val="28"/>
          <w:szCs w:val="28"/>
        </w:rPr>
        <w:t xml:space="preserve">2.2.    </w:t>
      </w:r>
      <w:r w:rsidR="00CB3702">
        <w:rPr>
          <w:sz w:val="28"/>
          <w:szCs w:val="28"/>
        </w:rPr>
        <w:t xml:space="preserve"> </w:t>
      </w:r>
      <w:r w:rsidRPr="002409B8">
        <w:rPr>
          <w:sz w:val="28"/>
          <w:szCs w:val="28"/>
        </w:rPr>
        <w:t>Основными функциями комиссии являются:</w:t>
      </w:r>
    </w:p>
    <w:p w:rsidR="00CA437E" w:rsidRPr="002409B8" w:rsidRDefault="00CA437E" w:rsidP="00CA437E">
      <w:pPr>
        <w:ind w:firstLine="709"/>
        <w:jc w:val="both"/>
        <w:rPr>
          <w:sz w:val="28"/>
          <w:szCs w:val="28"/>
        </w:rPr>
      </w:pPr>
      <w:r w:rsidRPr="002409B8">
        <w:rPr>
          <w:sz w:val="28"/>
          <w:szCs w:val="28"/>
        </w:rPr>
        <w:t>2.2.1. Рассмотрение, анализ и оценка заявок на участие в отборе на основании критериев отбора.</w:t>
      </w:r>
    </w:p>
    <w:p w:rsidR="00CA437E" w:rsidRPr="002409B8" w:rsidRDefault="00CA437E" w:rsidP="00CA437E">
      <w:pPr>
        <w:ind w:firstLine="709"/>
        <w:jc w:val="both"/>
        <w:rPr>
          <w:sz w:val="28"/>
          <w:szCs w:val="28"/>
        </w:rPr>
      </w:pPr>
      <w:r w:rsidRPr="002409B8">
        <w:rPr>
          <w:sz w:val="28"/>
          <w:szCs w:val="28"/>
        </w:rPr>
        <w:t>2.2.2.  Определение победителя отбора голосованием.</w:t>
      </w:r>
    </w:p>
    <w:p w:rsidR="00CA437E" w:rsidRPr="002409B8" w:rsidRDefault="00CA437E" w:rsidP="00CA437E">
      <w:pPr>
        <w:ind w:firstLine="709"/>
        <w:jc w:val="both"/>
        <w:rPr>
          <w:sz w:val="28"/>
          <w:szCs w:val="28"/>
        </w:rPr>
      </w:pPr>
      <w:r w:rsidRPr="002409B8">
        <w:rPr>
          <w:sz w:val="28"/>
          <w:szCs w:val="28"/>
        </w:rPr>
        <w:t>2.2.3.  Ведение протокола заседания комиссии.</w:t>
      </w:r>
    </w:p>
    <w:p w:rsidR="00CA437E" w:rsidRPr="002409B8" w:rsidRDefault="00CA437E" w:rsidP="00CA437E">
      <w:pPr>
        <w:ind w:firstLine="709"/>
        <w:jc w:val="both"/>
        <w:rPr>
          <w:sz w:val="28"/>
          <w:szCs w:val="28"/>
        </w:rPr>
      </w:pPr>
      <w:r w:rsidRPr="002409B8">
        <w:rPr>
          <w:sz w:val="28"/>
          <w:szCs w:val="28"/>
        </w:rPr>
        <w:t>2.2.4. Информирование претендентов о принятых на заседании комиссии решениях.</w:t>
      </w:r>
    </w:p>
    <w:p w:rsidR="00CA437E" w:rsidRPr="002409B8" w:rsidRDefault="00CB3702" w:rsidP="00CA437E">
      <w:pPr>
        <w:ind w:firstLine="709"/>
        <w:jc w:val="both"/>
        <w:rPr>
          <w:sz w:val="28"/>
          <w:szCs w:val="28"/>
        </w:rPr>
      </w:pPr>
      <w:r>
        <w:rPr>
          <w:b/>
          <w:sz w:val="28"/>
          <w:szCs w:val="28"/>
        </w:rPr>
        <w:lastRenderedPageBreak/>
        <w:br/>
      </w:r>
      <w:r>
        <w:rPr>
          <w:b/>
          <w:sz w:val="28"/>
          <w:szCs w:val="28"/>
        </w:rPr>
        <w:br/>
        <w:t xml:space="preserve">          </w:t>
      </w:r>
      <w:r w:rsidR="00CA437E" w:rsidRPr="002409B8">
        <w:rPr>
          <w:b/>
          <w:sz w:val="28"/>
          <w:szCs w:val="28"/>
        </w:rPr>
        <w:t>3. Порядок формирования комиссии</w:t>
      </w:r>
    </w:p>
    <w:p w:rsidR="00CA437E" w:rsidRPr="002409B8" w:rsidRDefault="00CA437E" w:rsidP="00CA437E">
      <w:pPr>
        <w:ind w:firstLine="709"/>
        <w:jc w:val="both"/>
        <w:rPr>
          <w:sz w:val="28"/>
          <w:szCs w:val="28"/>
        </w:rPr>
      </w:pPr>
      <w:r w:rsidRPr="002409B8">
        <w:rPr>
          <w:sz w:val="28"/>
          <w:szCs w:val="28"/>
        </w:rPr>
        <w:t>3.1. Комиссия является коллегиальным органом.</w:t>
      </w:r>
    </w:p>
    <w:p w:rsidR="00CA437E" w:rsidRPr="002409B8" w:rsidRDefault="00CA437E" w:rsidP="00CA437E">
      <w:pPr>
        <w:ind w:firstLine="709"/>
        <w:jc w:val="both"/>
        <w:rPr>
          <w:sz w:val="28"/>
          <w:szCs w:val="28"/>
        </w:rPr>
      </w:pPr>
      <w:r w:rsidRPr="002409B8">
        <w:rPr>
          <w:sz w:val="28"/>
          <w:szCs w:val="28"/>
        </w:rPr>
        <w:t>3.2.  Работой комиссии руководит председатель комиссии, а на период его отсутствия - заместитель председателя.</w:t>
      </w:r>
    </w:p>
    <w:p w:rsidR="00CA437E" w:rsidRPr="002409B8" w:rsidRDefault="00CA437E" w:rsidP="00CA437E">
      <w:pPr>
        <w:ind w:firstLine="709"/>
        <w:jc w:val="both"/>
        <w:rPr>
          <w:sz w:val="28"/>
          <w:szCs w:val="28"/>
        </w:rPr>
      </w:pPr>
      <w:r w:rsidRPr="002409B8">
        <w:rPr>
          <w:sz w:val="28"/>
          <w:szCs w:val="28"/>
        </w:rPr>
        <w:t>3.3. Комиссия формируется из представителей органов местного самоуправления, Севского районного Совета народных депутатов, других  учреждений и  организаций.</w:t>
      </w:r>
    </w:p>
    <w:p w:rsidR="00CA437E" w:rsidRPr="002409B8" w:rsidRDefault="00CA437E" w:rsidP="00CA437E">
      <w:pPr>
        <w:ind w:firstLine="709"/>
        <w:jc w:val="both"/>
        <w:rPr>
          <w:sz w:val="28"/>
          <w:szCs w:val="28"/>
        </w:rPr>
      </w:pPr>
      <w:r w:rsidRPr="002409B8">
        <w:rPr>
          <w:sz w:val="28"/>
          <w:szCs w:val="28"/>
        </w:rPr>
        <w:t xml:space="preserve">3.4. </w:t>
      </w:r>
      <w:proofErr w:type="gramStart"/>
      <w:r w:rsidRPr="002409B8">
        <w:rPr>
          <w:sz w:val="28"/>
          <w:szCs w:val="28"/>
        </w:rPr>
        <w:t>Членами комиссии не могут быть лица, которые лично заинтересованы в результатах отбора претендентов (в том числе лица, подавшие заявки на участие в отборе либо состоящие в штате организаций, подавших указанные заявки), либо физические лица, на которых способны оказывать влияние участники, подавшие заявки (в том числе лица, являющиеся участниками (акционерами) этих организаций, членами их органов управления, кредиторами участников, подавших заявки).</w:t>
      </w:r>
      <w:proofErr w:type="gramEnd"/>
    </w:p>
    <w:p w:rsidR="00CA437E" w:rsidRPr="002409B8" w:rsidRDefault="00CA437E" w:rsidP="00CA437E">
      <w:pPr>
        <w:ind w:firstLine="709"/>
        <w:jc w:val="both"/>
        <w:rPr>
          <w:sz w:val="28"/>
          <w:szCs w:val="28"/>
        </w:rPr>
      </w:pPr>
      <w:r w:rsidRPr="002409B8">
        <w:rPr>
          <w:sz w:val="28"/>
          <w:szCs w:val="28"/>
        </w:rPr>
        <w:t xml:space="preserve">3.5. </w:t>
      </w:r>
      <w:r w:rsidR="00CE78D8">
        <w:rPr>
          <w:sz w:val="28"/>
          <w:szCs w:val="28"/>
        </w:rPr>
        <w:t xml:space="preserve"> </w:t>
      </w:r>
      <w:r w:rsidRPr="002409B8">
        <w:rPr>
          <w:sz w:val="28"/>
          <w:szCs w:val="28"/>
        </w:rPr>
        <w:t>В случае выявления в составе комиссии лиц, указанных в пункте 3.4, они должны быть незамедлительно заменены должностными лицами, которые лично не заинтересованы в результатах отбора претендентов и на которых не способны оказывать влияние участники, подавшие заявки.</w:t>
      </w:r>
    </w:p>
    <w:p w:rsidR="00CA437E" w:rsidRPr="002409B8" w:rsidRDefault="00CA437E" w:rsidP="00CA437E">
      <w:pPr>
        <w:ind w:firstLine="709"/>
        <w:jc w:val="both"/>
        <w:rPr>
          <w:sz w:val="28"/>
          <w:szCs w:val="28"/>
        </w:rPr>
      </w:pPr>
      <w:r w:rsidRPr="002409B8">
        <w:rPr>
          <w:sz w:val="28"/>
          <w:szCs w:val="28"/>
        </w:rPr>
        <w:t xml:space="preserve">3.6. </w:t>
      </w:r>
      <w:r w:rsidR="00CE78D8">
        <w:rPr>
          <w:sz w:val="28"/>
          <w:szCs w:val="28"/>
        </w:rPr>
        <w:t xml:space="preserve"> </w:t>
      </w:r>
      <w:r w:rsidRPr="002409B8">
        <w:rPr>
          <w:sz w:val="28"/>
          <w:szCs w:val="28"/>
        </w:rPr>
        <w:t>В случае невозможности присутствия на заседании кого-либо из членов комиссии, на заседании должны присутствовать по доверенности его уполномоченные представители.</w:t>
      </w:r>
    </w:p>
    <w:p w:rsidR="00CA437E" w:rsidRPr="002409B8" w:rsidRDefault="00CA437E" w:rsidP="00CA437E">
      <w:pPr>
        <w:ind w:firstLine="709"/>
        <w:jc w:val="both"/>
        <w:rPr>
          <w:sz w:val="28"/>
          <w:szCs w:val="28"/>
        </w:rPr>
      </w:pPr>
      <w:r w:rsidRPr="002409B8">
        <w:rPr>
          <w:sz w:val="28"/>
          <w:szCs w:val="28"/>
        </w:rPr>
        <w:t>3.7. Изменение состава комиссии осуществляется путем внесения соответствующих изменений в постановление администрации Севского муниципального района, утверждающее состав комиссии.</w:t>
      </w:r>
    </w:p>
    <w:p w:rsidR="00CA437E" w:rsidRPr="002409B8" w:rsidRDefault="00CA437E" w:rsidP="00CA437E">
      <w:pPr>
        <w:ind w:firstLine="709"/>
        <w:jc w:val="both"/>
        <w:rPr>
          <w:b/>
          <w:sz w:val="28"/>
          <w:szCs w:val="28"/>
        </w:rPr>
      </w:pPr>
      <w:r w:rsidRPr="002409B8">
        <w:rPr>
          <w:b/>
          <w:sz w:val="28"/>
          <w:szCs w:val="28"/>
        </w:rPr>
        <w:t>4.  Регламент работы комиссии</w:t>
      </w:r>
    </w:p>
    <w:p w:rsidR="00CA437E" w:rsidRPr="002409B8" w:rsidRDefault="00CA437E" w:rsidP="00CA437E">
      <w:pPr>
        <w:ind w:firstLine="709"/>
        <w:jc w:val="both"/>
        <w:rPr>
          <w:sz w:val="28"/>
          <w:szCs w:val="28"/>
        </w:rPr>
      </w:pPr>
      <w:r w:rsidRPr="002409B8">
        <w:rPr>
          <w:sz w:val="28"/>
          <w:szCs w:val="28"/>
        </w:rPr>
        <w:t xml:space="preserve">4.1. </w:t>
      </w:r>
      <w:r w:rsidR="00CE78D8">
        <w:rPr>
          <w:sz w:val="28"/>
          <w:szCs w:val="28"/>
        </w:rPr>
        <w:t xml:space="preserve"> </w:t>
      </w:r>
      <w:r w:rsidRPr="002409B8">
        <w:rPr>
          <w:sz w:val="28"/>
          <w:szCs w:val="28"/>
        </w:rPr>
        <w:t>Заседания комиссии проводятся по мере необходимости.</w:t>
      </w:r>
    </w:p>
    <w:p w:rsidR="00CA437E" w:rsidRPr="002409B8" w:rsidRDefault="00CA437E" w:rsidP="00CA437E">
      <w:pPr>
        <w:ind w:firstLine="709"/>
        <w:jc w:val="both"/>
        <w:rPr>
          <w:sz w:val="28"/>
          <w:szCs w:val="28"/>
        </w:rPr>
      </w:pPr>
      <w:r w:rsidRPr="002409B8">
        <w:rPr>
          <w:sz w:val="28"/>
          <w:szCs w:val="28"/>
        </w:rPr>
        <w:t xml:space="preserve">4.2. </w:t>
      </w:r>
      <w:r w:rsidR="00CE78D8">
        <w:rPr>
          <w:sz w:val="28"/>
          <w:szCs w:val="28"/>
        </w:rPr>
        <w:t xml:space="preserve">  </w:t>
      </w:r>
      <w:r w:rsidRPr="002409B8">
        <w:rPr>
          <w:sz w:val="28"/>
          <w:szCs w:val="28"/>
        </w:rPr>
        <w:t>Кворумом для принятия решений комиссии является присутствие более 50 процентов ее состава, включая председателя.</w:t>
      </w:r>
    </w:p>
    <w:p w:rsidR="00CA437E" w:rsidRPr="002409B8" w:rsidRDefault="00CA437E" w:rsidP="00CA437E">
      <w:pPr>
        <w:ind w:firstLine="709"/>
        <w:jc w:val="both"/>
        <w:rPr>
          <w:sz w:val="28"/>
          <w:szCs w:val="28"/>
        </w:rPr>
      </w:pPr>
      <w:r w:rsidRPr="002409B8">
        <w:rPr>
          <w:sz w:val="28"/>
          <w:szCs w:val="28"/>
        </w:rPr>
        <w:t xml:space="preserve">4.3.  </w:t>
      </w:r>
      <w:r w:rsidR="00CE78D8">
        <w:rPr>
          <w:sz w:val="28"/>
          <w:szCs w:val="28"/>
        </w:rPr>
        <w:t xml:space="preserve"> </w:t>
      </w:r>
      <w:r w:rsidRPr="002409B8">
        <w:rPr>
          <w:sz w:val="28"/>
          <w:szCs w:val="28"/>
        </w:rPr>
        <w:t>Решения комиссии принимаются простым большинством голосов от числа присутствующих на заседании членов комиссии.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Проведение заочного голосования не допускается.</w:t>
      </w:r>
    </w:p>
    <w:tbl>
      <w:tblPr>
        <w:tblW w:w="12732" w:type="dxa"/>
        <w:tblLook w:val="04A0" w:firstRow="1" w:lastRow="0" w:firstColumn="1" w:lastColumn="0" w:noHBand="0" w:noVBand="1"/>
      </w:tblPr>
      <w:tblGrid>
        <w:gridCol w:w="9747"/>
        <w:gridCol w:w="2985"/>
      </w:tblGrid>
      <w:tr w:rsidR="002409B8" w:rsidRPr="002409B8" w:rsidTr="00870B83">
        <w:tc>
          <w:tcPr>
            <w:tcW w:w="9747" w:type="dxa"/>
          </w:tcPr>
          <w:p w:rsidR="00CA437E" w:rsidRPr="002409B8" w:rsidRDefault="00CA437E" w:rsidP="00CE78D8">
            <w:pPr>
              <w:ind w:right="175"/>
              <w:jc w:val="both"/>
            </w:pPr>
            <w:r w:rsidRPr="002409B8">
              <w:rPr>
                <w:sz w:val="28"/>
                <w:szCs w:val="28"/>
              </w:rPr>
              <w:t xml:space="preserve">          4.4.</w:t>
            </w:r>
            <w:r w:rsidR="00CE78D8">
              <w:rPr>
                <w:sz w:val="28"/>
                <w:szCs w:val="28"/>
              </w:rPr>
              <w:t xml:space="preserve"> </w:t>
            </w:r>
            <w:r w:rsidRPr="002409B8">
              <w:rPr>
                <w:sz w:val="28"/>
                <w:szCs w:val="28"/>
              </w:rPr>
              <w:t>Решение комиссии оформляется протоколом, который подписывается всеми присутствующими членами комиссии и утверждается председателем комиссии.</w:t>
            </w:r>
            <w:r w:rsidRPr="002409B8">
              <w:t xml:space="preserve">     </w:t>
            </w:r>
          </w:p>
        </w:tc>
        <w:tc>
          <w:tcPr>
            <w:tcW w:w="2985" w:type="dxa"/>
            <w:vMerge w:val="restart"/>
          </w:tcPr>
          <w:p w:rsidR="00CA437E" w:rsidRPr="002409B8" w:rsidRDefault="00CA437E" w:rsidP="00870B83">
            <w:pPr>
              <w:jc w:val="center"/>
              <w:rPr>
                <w:sz w:val="24"/>
                <w:szCs w:val="24"/>
              </w:rPr>
            </w:pPr>
          </w:p>
        </w:tc>
      </w:tr>
      <w:tr w:rsidR="00CA437E" w:rsidRPr="002409B8" w:rsidTr="00870B83">
        <w:tc>
          <w:tcPr>
            <w:tcW w:w="9747" w:type="dxa"/>
          </w:tcPr>
          <w:p w:rsidR="00CA437E" w:rsidRPr="002409B8" w:rsidRDefault="00CA437E" w:rsidP="00870B83">
            <w:pPr>
              <w:jc w:val="right"/>
            </w:pPr>
          </w:p>
        </w:tc>
        <w:tc>
          <w:tcPr>
            <w:tcW w:w="2985" w:type="dxa"/>
            <w:vMerge/>
          </w:tcPr>
          <w:p w:rsidR="00CA437E" w:rsidRPr="002409B8" w:rsidRDefault="00CA437E" w:rsidP="00870B83">
            <w:pPr>
              <w:rPr>
                <w:sz w:val="24"/>
                <w:szCs w:val="24"/>
              </w:rPr>
            </w:pPr>
          </w:p>
        </w:tc>
      </w:tr>
    </w:tbl>
    <w:p w:rsidR="0043660A" w:rsidRPr="002409B8" w:rsidRDefault="0043660A" w:rsidP="0037064A">
      <w:pPr>
        <w:jc w:val="right"/>
      </w:pPr>
    </w:p>
    <w:sectPr w:rsidR="0043660A" w:rsidRPr="002409B8" w:rsidSect="00216636">
      <w:headerReference w:type="even" r:id="rId24"/>
      <w:headerReference w:type="default" r:id="rId25"/>
      <w:footerReference w:type="even" r:id="rId26"/>
      <w:footerReference w:type="default" r:id="rId27"/>
      <w:headerReference w:type="first" r:id="rId28"/>
      <w:footerReference w:type="first" r:id="rId29"/>
      <w:pgSz w:w="11907" w:h="16840" w:code="9"/>
      <w:pgMar w:top="1134" w:right="850"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FBA" w:rsidRDefault="00B46FBA" w:rsidP="00502D8D">
      <w:r>
        <w:separator/>
      </w:r>
    </w:p>
  </w:endnote>
  <w:endnote w:type="continuationSeparator" w:id="0">
    <w:p w:rsidR="00B46FBA" w:rsidRDefault="00B46FBA" w:rsidP="0050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Andale Sans UI">
    <w:altName w:val="Microsoft YaHei"/>
    <w:charset w:val="CC"/>
    <w:family w:val="auto"/>
    <w:pitch w:val="default"/>
    <w:sig w:usb0="00000000" w:usb1="00000000" w:usb2="00000000"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11E" w:rsidRDefault="00B6411E" w:rsidP="009E648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6411E" w:rsidRDefault="00B6411E" w:rsidP="009E648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11E" w:rsidRDefault="00B6411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11E" w:rsidRDefault="00B6411E">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11E" w:rsidRDefault="00B641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FBA" w:rsidRDefault="00B46FBA" w:rsidP="00502D8D">
      <w:r>
        <w:separator/>
      </w:r>
    </w:p>
  </w:footnote>
  <w:footnote w:type="continuationSeparator" w:id="0">
    <w:p w:rsidR="00B46FBA" w:rsidRDefault="00B46FBA" w:rsidP="00502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11E" w:rsidRDefault="00B6411E">
    <w:pPr>
      <w:pStyle w:val="a3"/>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B6411E" w:rsidRDefault="00B6411E">
    <w:pPr>
      <w:pStyle w:val="a3"/>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11E" w:rsidRDefault="00B6411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11E" w:rsidRDefault="00B6411E">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11E" w:rsidRDefault="00B6411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97464"/>
    <w:multiLevelType w:val="multilevel"/>
    <w:tmpl w:val="D5FCB9FE"/>
    <w:lvl w:ilvl="0">
      <w:start w:val="1"/>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34B70E50"/>
    <w:multiLevelType w:val="singleLevel"/>
    <w:tmpl w:val="0419000F"/>
    <w:lvl w:ilvl="0">
      <w:start w:val="1"/>
      <w:numFmt w:val="decimal"/>
      <w:lvlText w:val="%1."/>
      <w:lvlJc w:val="left"/>
      <w:pPr>
        <w:tabs>
          <w:tab w:val="num" w:pos="360"/>
        </w:tabs>
        <w:ind w:left="360" w:hanging="360"/>
      </w:pPr>
    </w:lvl>
  </w:abstractNum>
  <w:abstractNum w:abstractNumId="2">
    <w:nsid w:val="36F62CFF"/>
    <w:multiLevelType w:val="hybridMultilevel"/>
    <w:tmpl w:val="D818BBC8"/>
    <w:lvl w:ilvl="0" w:tplc="90580F06">
      <w:start w:val="1"/>
      <w:numFmt w:val="decimal"/>
      <w:lvlText w:val="%1."/>
      <w:lvlJc w:val="left"/>
      <w:pPr>
        <w:tabs>
          <w:tab w:val="num" w:pos="720"/>
        </w:tabs>
        <w:ind w:left="720" w:hanging="360"/>
      </w:pPr>
      <w:rPr>
        <w:rFonts w:hint="default"/>
      </w:rPr>
    </w:lvl>
    <w:lvl w:ilvl="1" w:tplc="D7461650">
      <w:numFmt w:val="none"/>
      <w:lvlText w:val=""/>
      <w:lvlJc w:val="left"/>
      <w:pPr>
        <w:tabs>
          <w:tab w:val="num" w:pos="360"/>
        </w:tabs>
      </w:pPr>
    </w:lvl>
    <w:lvl w:ilvl="2" w:tplc="409ABF68">
      <w:numFmt w:val="none"/>
      <w:lvlText w:val=""/>
      <w:lvlJc w:val="left"/>
      <w:pPr>
        <w:tabs>
          <w:tab w:val="num" w:pos="360"/>
        </w:tabs>
      </w:pPr>
    </w:lvl>
    <w:lvl w:ilvl="3" w:tplc="6FC2F9F6">
      <w:numFmt w:val="none"/>
      <w:lvlText w:val=""/>
      <w:lvlJc w:val="left"/>
      <w:pPr>
        <w:tabs>
          <w:tab w:val="num" w:pos="360"/>
        </w:tabs>
      </w:pPr>
    </w:lvl>
    <w:lvl w:ilvl="4" w:tplc="01429F0E">
      <w:numFmt w:val="none"/>
      <w:lvlText w:val=""/>
      <w:lvlJc w:val="left"/>
      <w:pPr>
        <w:tabs>
          <w:tab w:val="num" w:pos="360"/>
        </w:tabs>
      </w:pPr>
    </w:lvl>
    <w:lvl w:ilvl="5" w:tplc="8CF29D9C">
      <w:numFmt w:val="none"/>
      <w:lvlText w:val=""/>
      <w:lvlJc w:val="left"/>
      <w:pPr>
        <w:tabs>
          <w:tab w:val="num" w:pos="360"/>
        </w:tabs>
      </w:pPr>
    </w:lvl>
    <w:lvl w:ilvl="6" w:tplc="F4BEB742">
      <w:numFmt w:val="none"/>
      <w:lvlText w:val=""/>
      <w:lvlJc w:val="left"/>
      <w:pPr>
        <w:tabs>
          <w:tab w:val="num" w:pos="360"/>
        </w:tabs>
      </w:pPr>
    </w:lvl>
    <w:lvl w:ilvl="7" w:tplc="EFFEA81C">
      <w:numFmt w:val="none"/>
      <w:lvlText w:val=""/>
      <w:lvlJc w:val="left"/>
      <w:pPr>
        <w:tabs>
          <w:tab w:val="num" w:pos="360"/>
        </w:tabs>
      </w:pPr>
    </w:lvl>
    <w:lvl w:ilvl="8" w:tplc="E2EABF16">
      <w:numFmt w:val="none"/>
      <w:lvlText w:val=""/>
      <w:lvlJc w:val="left"/>
      <w:pPr>
        <w:tabs>
          <w:tab w:val="num" w:pos="360"/>
        </w:tabs>
      </w:pPr>
    </w:lvl>
  </w:abstractNum>
  <w:abstractNum w:abstractNumId="3">
    <w:nsid w:val="3B1E3096"/>
    <w:multiLevelType w:val="hybridMultilevel"/>
    <w:tmpl w:val="36D88EE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11E5746"/>
    <w:multiLevelType w:val="hybridMultilevel"/>
    <w:tmpl w:val="EFAC4F62"/>
    <w:lvl w:ilvl="0" w:tplc="E82A4E08">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nsid w:val="79A863EC"/>
    <w:multiLevelType w:val="multilevel"/>
    <w:tmpl w:val="41D29E5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d92003fd-ec90-406c-afc2-fc4dcf00602a"/>
  </w:docVars>
  <w:rsids>
    <w:rsidRoot w:val="00502D8D"/>
    <w:rsid w:val="00000572"/>
    <w:rsid w:val="00001969"/>
    <w:rsid w:val="00004721"/>
    <w:rsid w:val="00007ACA"/>
    <w:rsid w:val="00010549"/>
    <w:rsid w:val="00010FC5"/>
    <w:rsid w:val="00011979"/>
    <w:rsid w:val="00015F07"/>
    <w:rsid w:val="00016B45"/>
    <w:rsid w:val="00017760"/>
    <w:rsid w:val="00021C8F"/>
    <w:rsid w:val="000343AF"/>
    <w:rsid w:val="000415E2"/>
    <w:rsid w:val="000473E0"/>
    <w:rsid w:val="0005196A"/>
    <w:rsid w:val="00053FFD"/>
    <w:rsid w:val="00055301"/>
    <w:rsid w:val="000558A3"/>
    <w:rsid w:val="00057AB4"/>
    <w:rsid w:val="000605D4"/>
    <w:rsid w:val="00061DC5"/>
    <w:rsid w:val="0006629A"/>
    <w:rsid w:val="00067D65"/>
    <w:rsid w:val="00070274"/>
    <w:rsid w:val="0007281C"/>
    <w:rsid w:val="000756B7"/>
    <w:rsid w:val="000777DD"/>
    <w:rsid w:val="000841EF"/>
    <w:rsid w:val="00085774"/>
    <w:rsid w:val="00086BA3"/>
    <w:rsid w:val="00086DB8"/>
    <w:rsid w:val="00090B09"/>
    <w:rsid w:val="00092E96"/>
    <w:rsid w:val="000947CD"/>
    <w:rsid w:val="00094D89"/>
    <w:rsid w:val="000965FF"/>
    <w:rsid w:val="000A0878"/>
    <w:rsid w:val="000A4644"/>
    <w:rsid w:val="000A7126"/>
    <w:rsid w:val="000A78F5"/>
    <w:rsid w:val="000B0B5B"/>
    <w:rsid w:val="000B1906"/>
    <w:rsid w:val="000B343E"/>
    <w:rsid w:val="000B39EB"/>
    <w:rsid w:val="000B56A4"/>
    <w:rsid w:val="000B7E56"/>
    <w:rsid w:val="000C165E"/>
    <w:rsid w:val="000C2238"/>
    <w:rsid w:val="000C2BA1"/>
    <w:rsid w:val="000C2E5B"/>
    <w:rsid w:val="000C39F5"/>
    <w:rsid w:val="000C446D"/>
    <w:rsid w:val="000D015B"/>
    <w:rsid w:val="000D0951"/>
    <w:rsid w:val="000D16CB"/>
    <w:rsid w:val="000D5645"/>
    <w:rsid w:val="000D5781"/>
    <w:rsid w:val="000D613D"/>
    <w:rsid w:val="000D7342"/>
    <w:rsid w:val="000D7BE3"/>
    <w:rsid w:val="000E03C7"/>
    <w:rsid w:val="000E1164"/>
    <w:rsid w:val="000E2BD1"/>
    <w:rsid w:val="000E3045"/>
    <w:rsid w:val="000E3667"/>
    <w:rsid w:val="000E65C6"/>
    <w:rsid w:val="000E6FDC"/>
    <w:rsid w:val="000E70FE"/>
    <w:rsid w:val="000F2D6F"/>
    <w:rsid w:val="00100F3E"/>
    <w:rsid w:val="001033A6"/>
    <w:rsid w:val="0010502F"/>
    <w:rsid w:val="0010653C"/>
    <w:rsid w:val="00107241"/>
    <w:rsid w:val="001104D5"/>
    <w:rsid w:val="00113191"/>
    <w:rsid w:val="0011519B"/>
    <w:rsid w:val="0011656A"/>
    <w:rsid w:val="00116706"/>
    <w:rsid w:val="00122BAE"/>
    <w:rsid w:val="00125794"/>
    <w:rsid w:val="0012759E"/>
    <w:rsid w:val="00132A85"/>
    <w:rsid w:val="0013449A"/>
    <w:rsid w:val="00140BFD"/>
    <w:rsid w:val="00142C8A"/>
    <w:rsid w:val="001437C9"/>
    <w:rsid w:val="00144B4C"/>
    <w:rsid w:val="001450ED"/>
    <w:rsid w:val="00150183"/>
    <w:rsid w:val="00151223"/>
    <w:rsid w:val="00151662"/>
    <w:rsid w:val="001518DA"/>
    <w:rsid w:val="00152546"/>
    <w:rsid w:val="00154F0F"/>
    <w:rsid w:val="001564D0"/>
    <w:rsid w:val="00165231"/>
    <w:rsid w:val="00166228"/>
    <w:rsid w:val="00170264"/>
    <w:rsid w:val="00170F5A"/>
    <w:rsid w:val="00173D97"/>
    <w:rsid w:val="00174C4B"/>
    <w:rsid w:val="001815A4"/>
    <w:rsid w:val="001822B6"/>
    <w:rsid w:val="00182E4F"/>
    <w:rsid w:val="00183F3A"/>
    <w:rsid w:val="001863E4"/>
    <w:rsid w:val="00186E93"/>
    <w:rsid w:val="00193BE5"/>
    <w:rsid w:val="00195837"/>
    <w:rsid w:val="001A2C99"/>
    <w:rsid w:val="001A3179"/>
    <w:rsid w:val="001A6525"/>
    <w:rsid w:val="001A76EC"/>
    <w:rsid w:val="001B00BD"/>
    <w:rsid w:val="001B138B"/>
    <w:rsid w:val="001B4376"/>
    <w:rsid w:val="001B4F31"/>
    <w:rsid w:val="001B5E7C"/>
    <w:rsid w:val="001C0692"/>
    <w:rsid w:val="001C3518"/>
    <w:rsid w:val="001D0766"/>
    <w:rsid w:val="001D345B"/>
    <w:rsid w:val="001D7E67"/>
    <w:rsid w:val="001E070D"/>
    <w:rsid w:val="001E398E"/>
    <w:rsid w:val="001E52DF"/>
    <w:rsid w:val="001F0D38"/>
    <w:rsid w:val="001F1CE1"/>
    <w:rsid w:val="001F22E5"/>
    <w:rsid w:val="001F36FE"/>
    <w:rsid w:val="001F3C58"/>
    <w:rsid w:val="001F63F8"/>
    <w:rsid w:val="002029B7"/>
    <w:rsid w:val="00205D17"/>
    <w:rsid w:val="00206AB0"/>
    <w:rsid w:val="00206C0D"/>
    <w:rsid w:val="00207A5B"/>
    <w:rsid w:val="00207F13"/>
    <w:rsid w:val="002103D3"/>
    <w:rsid w:val="00214819"/>
    <w:rsid w:val="00216636"/>
    <w:rsid w:val="00223211"/>
    <w:rsid w:val="00226A55"/>
    <w:rsid w:val="002326C0"/>
    <w:rsid w:val="00236483"/>
    <w:rsid w:val="002367DA"/>
    <w:rsid w:val="002409B8"/>
    <w:rsid w:val="0024195F"/>
    <w:rsid w:val="00241D91"/>
    <w:rsid w:val="00242FB5"/>
    <w:rsid w:val="002473AC"/>
    <w:rsid w:val="0025590F"/>
    <w:rsid w:val="00261094"/>
    <w:rsid w:val="002612AC"/>
    <w:rsid w:val="002617EA"/>
    <w:rsid w:val="0026300B"/>
    <w:rsid w:val="00264ECD"/>
    <w:rsid w:val="00270108"/>
    <w:rsid w:val="00272C7B"/>
    <w:rsid w:val="00273583"/>
    <w:rsid w:val="002755BF"/>
    <w:rsid w:val="0027655D"/>
    <w:rsid w:val="00285E28"/>
    <w:rsid w:val="00290FBB"/>
    <w:rsid w:val="00297C67"/>
    <w:rsid w:val="002A3033"/>
    <w:rsid w:val="002A690C"/>
    <w:rsid w:val="002B22DC"/>
    <w:rsid w:val="002B5CAE"/>
    <w:rsid w:val="002B6798"/>
    <w:rsid w:val="002C36D5"/>
    <w:rsid w:val="002C40DC"/>
    <w:rsid w:val="002C5FEC"/>
    <w:rsid w:val="002D08D5"/>
    <w:rsid w:val="002D3633"/>
    <w:rsid w:val="002D4461"/>
    <w:rsid w:val="002D4E52"/>
    <w:rsid w:val="002E05AB"/>
    <w:rsid w:val="002E07F3"/>
    <w:rsid w:val="002E0A27"/>
    <w:rsid w:val="002E24E2"/>
    <w:rsid w:val="002E5C11"/>
    <w:rsid w:val="002F42B7"/>
    <w:rsid w:val="002F61F3"/>
    <w:rsid w:val="002F6465"/>
    <w:rsid w:val="002F65D8"/>
    <w:rsid w:val="002F7E88"/>
    <w:rsid w:val="003000AC"/>
    <w:rsid w:val="00300A00"/>
    <w:rsid w:val="00300B03"/>
    <w:rsid w:val="00302DF7"/>
    <w:rsid w:val="0031144D"/>
    <w:rsid w:val="00311709"/>
    <w:rsid w:val="00312B96"/>
    <w:rsid w:val="003136E1"/>
    <w:rsid w:val="00314AE7"/>
    <w:rsid w:val="003165EF"/>
    <w:rsid w:val="0031694B"/>
    <w:rsid w:val="00317CDD"/>
    <w:rsid w:val="003221A1"/>
    <w:rsid w:val="003238D2"/>
    <w:rsid w:val="00331599"/>
    <w:rsid w:val="00331DB9"/>
    <w:rsid w:val="00332489"/>
    <w:rsid w:val="00333CB2"/>
    <w:rsid w:val="00335789"/>
    <w:rsid w:val="003458A6"/>
    <w:rsid w:val="00347817"/>
    <w:rsid w:val="00347D3B"/>
    <w:rsid w:val="003506C1"/>
    <w:rsid w:val="00363946"/>
    <w:rsid w:val="003643F4"/>
    <w:rsid w:val="003664FC"/>
    <w:rsid w:val="00366724"/>
    <w:rsid w:val="0037064A"/>
    <w:rsid w:val="003737CA"/>
    <w:rsid w:val="003746A7"/>
    <w:rsid w:val="00375D61"/>
    <w:rsid w:val="00380464"/>
    <w:rsid w:val="00383172"/>
    <w:rsid w:val="00386600"/>
    <w:rsid w:val="0038767B"/>
    <w:rsid w:val="00393BFB"/>
    <w:rsid w:val="003976E7"/>
    <w:rsid w:val="003A01D3"/>
    <w:rsid w:val="003A2FD6"/>
    <w:rsid w:val="003A3E51"/>
    <w:rsid w:val="003A6030"/>
    <w:rsid w:val="003A60D4"/>
    <w:rsid w:val="003B012E"/>
    <w:rsid w:val="003B2D53"/>
    <w:rsid w:val="003B7A54"/>
    <w:rsid w:val="003C073C"/>
    <w:rsid w:val="003C0FBB"/>
    <w:rsid w:val="003C28F3"/>
    <w:rsid w:val="003C3446"/>
    <w:rsid w:val="003C5610"/>
    <w:rsid w:val="003D1660"/>
    <w:rsid w:val="003D35CD"/>
    <w:rsid w:val="003D391C"/>
    <w:rsid w:val="003E12D3"/>
    <w:rsid w:val="003E45D6"/>
    <w:rsid w:val="003E51A7"/>
    <w:rsid w:val="003F02ED"/>
    <w:rsid w:val="003F1650"/>
    <w:rsid w:val="003F2F61"/>
    <w:rsid w:val="003F46E2"/>
    <w:rsid w:val="003F540F"/>
    <w:rsid w:val="003F6B87"/>
    <w:rsid w:val="00400F95"/>
    <w:rsid w:val="004017C2"/>
    <w:rsid w:val="00401E96"/>
    <w:rsid w:val="0040301B"/>
    <w:rsid w:val="00404DB4"/>
    <w:rsid w:val="00406E29"/>
    <w:rsid w:val="004155E5"/>
    <w:rsid w:val="004202E4"/>
    <w:rsid w:val="004237CB"/>
    <w:rsid w:val="004305AD"/>
    <w:rsid w:val="004314B6"/>
    <w:rsid w:val="004324D5"/>
    <w:rsid w:val="00435600"/>
    <w:rsid w:val="0043660A"/>
    <w:rsid w:val="00436D8D"/>
    <w:rsid w:val="00441AA4"/>
    <w:rsid w:val="00445C82"/>
    <w:rsid w:val="00446126"/>
    <w:rsid w:val="004474D0"/>
    <w:rsid w:val="00447A31"/>
    <w:rsid w:val="00452AA2"/>
    <w:rsid w:val="004533AF"/>
    <w:rsid w:val="00455BF6"/>
    <w:rsid w:val="00456207"/>
    <w:rsid w:val="00456809"/>
    <w:rsid w:val="00457C9B"/>
    <w:rsid w:val="004608AA"/>
    <w:rsid w:val="00465043"/>
    <w:rsid w:val="00470D2D"/>
    <w:rsid w:val="00475C31"/>
    <w:rsid w:val="00475E68"/>
    <w:rsid w:val="00476309"/>
    <w:rsid w:val="00476EC4"/>
    <w:rsid w:val="004801DC"/>
    <w:rsid w:val="00484609"/>
    <w:rsid w:val="00484632"/>
    <w:rsid w:val="004871AE"/>
    <w:rsid w:val="004878E7"/>
    <w:rsid w:val="00492143"/>
    <w:rsid w:val="00495D75"/>
    <w:rsid w:val="00496478"/>
    <w:rsid w:val="00497F4D"/>
    <w:rsid w:val="004A2048"/>
    <w:rsid w:val="004A2B2E"/>
    <w:rsid w:val="004B371B"/>
    <w:rsid w:val="004B3891"/>
    <w:rsid w:val="004B3BB6"/>
    <w:rsid w:val="004C0D4E"/>
    <w:rsid w:val="004D0A34"/>
    <w:rsid w:val="004D3CEA"/>
    <w:rsid w:val="004D75B9"/>
    <w:rsid w:val="004E3965"/>
    <w:rsid w:val="004E3FE9"/>
    <w:rsid w:val="004E48AE"/>
    <w:rsid w:val="004F126F"/>
    <w:rsid w:val="004F3132"/>
    <w:rsid w:val="004F3E1D"/>
    <w:rsid w:val="004F4894"/>
    <w:rsid w:val="004F7EF0"/>
    <w:rsid w:val="00501B8C"/>
    <w:rsid w:val="00502D8D"/>
    <w:rsid w:val="00503B47"/>
    <w:rsid w:val="00506946"/>
    <w:rsid w:val="005110F6"/>
    <w:rsid w:val="00511B18"/>
    <w:rsid w:val="00513295"/>
    <w:rsid w:val="00524748"/>
    <w:rsid w:val="00525778"/>
    <w:rsid w:val="00527F41"/>
    <w:rsid w:val="005370CC"/>
    <w:rsid w:val="00540803"/>
    <w:rsid w:val="005415E0"/>
    <w:rsid w:val="00542239"/>
    <w:rsid w:val="00542DF3"/>
    <w:rsid w:val="0054573D"/>
    <w:rsid w:val="005526FA"/>
    <w:rsid w:val="00552FE0"/>
    <w:rsid w:val="00555105"/>
    <w:rsid w:val="005554C5"/>
    <w:rsid w:val="005557B4"/>
    <w:rsid w:val="00563E32"/>
    <w:rsid w:val="00564BA2"/>
    <w:rsid w:val="005661A8"/>
    <w:rsid w:val="00566AB1"/>
    <w:rsid w:val="00571420"/>
    <w:rsid w:val="00574B1C"/>
    <w:rsid w:val="00576480"/>
    <w:rsid w:val="00577567"/>
    <w:rsid w:val="005872F2"/>
    <w:rsid w:val="00594089"/>
    <w:rsid w:val="005A01E9"/>
    <w:rsid w:val="005A0A0B"/>
    <w:rsid w:val="005A161F"/>
    <w:rsid w:val="005A3BC9"/>
    <w:rsid w:val="005B1935"/>
    <w:rsid w:val="005B392C"/>
    <w:rsid w:val="005C53A2"/>
    <w:rsid w:val="005C62B9"/>
    <w:rsid w:val="005D3792"/>
    <w:rsid w:val="005E11F2"/>
    <w:rsid w:val="005E5973"/>
    <w:rsid w:val="005F09B7"/>
    <w:rsid w:val="005F4084"/>
    <w:rsid w:val="005F691B"/>
    <w:rsid w:val="005F6D3C"/>
    <w:rsid w:val="0060250F"/>
    <w:rsid w:val="00602A01"/>
    <w:rsid w:val="006032CF"/>
    <w:rsid w:val="00604310"/>
    <w:rsid w:val="00604748"/>
    <w:rsid w:val="00606643"/>
    <w:rsid w:val="00606D2F"/>
    <w:rsid w:val="00606D82"/>
    <w:rsid w:val="00610BCD"/>
    <w:rsid w:val="006123DC"/>
    <w:rsid w:val="00612511"/>
    <w:rsid w:val="00613279"/>
    <w:rsid w:val="006133A3"/>
    <w:rsid w:val="0061705C"/>
    <w:rsid w:val="00622FE6"/>
    <w:rsid w:val="00623CCD"/>
    <w:rsid w:val="006249AE"/>
    <w:rsid w:val="006302A3"/>
    <w:rsid w:val="006308E7"/>
    <w:rsid w:val="00633C1B"/>
    <w:rsid w:val="006359FE"/>
    <w:rsid w:val="00641057"/>
    <w:rsid w:val="00641B17"/>
    <w:rsid w:val="00644C8F"/>
    <w:rsid w:val="0064564F"/>
    <w:rsid w:val="00645BBD"/>
    <w:rsid w:val="00652C3C"/>
    <w:rsid w:val="006566DD"/>
    <w:rsid w:val="00660CE0"/>
    <w:rsid w:val="00662E74"/>
    <w:rsid w:val="00663DA2"/>
    <w:rsid w:val="00663E07"/>
    <w:rsid w:val="00665038"/>
    <w:rsid w:val="00667F32"/>
    <w:rsid w:val="00670C72"/>
    <w:rsid w:val="00673B79"/>
    <w:rsid w:val="00673C3B"/>
    <w:rsid w:val="00675D04"/>
    <w:rsid w:val="006777B7"/>
    <w:rsid w:val="00677EFF"/>
    <w:rsid w:val="006822AA"/>
    <w:rsid w:val="0068247D"/>
    <w:rsid w:val="0068453E"/>
    <w:rsid w:val="006955A5"/>
    <w:rsid w:val="00696DCB"/>
    <w:rsid w:val="00696F64"/>
    <w:rsid w:val="006A0315"/>
    <w:rsid w:val="006A777C"/>
    <w:rsid w:val="006A7B49"/>
    <w:rsid w:val="006B2121"/>
    <w:rsid w:val="006B53F7"/>
    <w:rsid w:val="006C046A"/>
    <w:rsid w:val="006C168B"/>
    <w:rsid w:val="006C36A8"/>
    <w:rsid w:val="006C6C0C"/>
    <w:rsid w:val="006D1F29"/>
    <w:rsid w:val="006D3A45"/>
    <w:rsid w:val="006D41F5"/>
    <w:rsid w:val="006E0E95"/>
    <w:rsid w:val="006E0FD4"/>
    <w:rsid w:val="006E2C4A"/>
    <w:rsid w:val="006E4210"/>
    <w:rsid w:val="006E5BE5"/>
    <w:rsid w:val="006F5D02"/>
    <w:rsid w:val="00701226"/>
    <w:rsid w:val="007050CD"/>
    <w:rsid w:val="00714405"/>
    <w:rsid w:val="00715337"/>
    <w:rsid w:val="007158B7"/>
    <w:rsid w:val="007175E5"/>
    <w:rsid w:val="00717FFC"/>
    <w:rsid w:val="00720F16"/>
    <w:rsid w:val="007222FE"/>
    <w:rsid w:val="00722D16"/>
    <w:rsid w:val="007245DB"/>
    <w:rsid w:val="00724AB3"/>
    <w:rsid w:val="00725DDB"/>
    <w:rsid w:val="00731C82"/>
    <w:rsid w:val="0074041E"/>
    <w:rsid w:val="00741750"/>
    <w:rsid w:val="00747187"/>
    <w:rsid w:val="00747C49"/>
    <w:rsid w:val="007505B8"/>
    <w:rsid w:val="0075120F"/>
    <w:rsid w:val="00756806"/>
    <w:rsid w:val="00761FB7"/>
    <w:rsid w:val="00762E27"/>
    <w:rsid w:val="00766982"/>
    <w:rsid w:val="00770A17"/>
    <w:rsid w:val="00774885"/>
    <w:rsid w:val="00777094"/>
    <w:rsid w:val="00777D82"/>
    <w:rsid w:val="00782F5F"/>
    <w:rsid w:val="007878D8"/>
    <w:rsid w:val="00790BD8"/>
    <w:rsid w:val="00790DB4"/>
    <w:rsid w:val="00792A28"/>
    <w:rsid w:val="00793090"/>
    <w:rsid w:val="00795A45"/>
    <w:rsid w:val="0079723D"/>
    <w:rsid w:val="007A1C6E"/>
    <w:rsid w:val="007A3852"/>
    <w:rsid w:val="007A6141"/>
    <w:rsid w:val="007A7A6E"/>
    <w:rsid w:val="007B0C2C"/>
    <w:rsid w:val="007B1584"/>
    <w:rsid w:val="007B4205"/>
    <w:rsid w:val="007C2087"/>
    <w:rsid w:val="007C2A9E"/>
    <w:rsid w:val="007C6EFE"/>
    <w:rsid w:val="007D3121"/>
    <w:rsid w:val="007D467A"/>
    <w:rsid w:val="007D5CDB"/>
    <w:rsid w:val="007D7D5A"/>
    <w:rsid w:val="007E30EB"/>
    <w:rsid w:val="007E321A"/>
    <w:rsid w:val="007E4E8F"/>
    <w:rsid w:val="007E4FE7"/>
    <w:rsid w:val="007F199B"/>
    <w:rsid w:val="007F2AE2"/>
    <w:rsid w:val="007F3E52"/>
    <w:rsid w:val="007F6E4E"/>
    <w:rsid w:val="0080477B"/>
    <w:rsid w:val="008106C7"/>
    <w:rsid w:val="00811478"/>
    <w:rsid w:val="008123EC"/>
    <w:rsid w:val="00813FAC"/>
    <w:rsid w:val="00820C80"/>
    <w:rsid w:val="00821E11"/>
    <w:rsid w:val="00822ADE"/>
    <w:rsid w:val="00825EF2"/>
    <w:rsid w:val="00826E0E"/>
    <w:rsid w:val="00826EA8"/>
    <w:rsid w:val="00827F51"/>
    <w:rsid w:val="00832116"/>
    <w:rsid w:val="00833C18"/>
    <w:rsid w:val="00836032"/>
    <w:rsid w:val="008362EB"/>
    <w:rsid w:val="0084000B"/>
    <w:rsid w:val="00840A70"/>
    <w:rsid w:val="00845B86"/>
    <w:rsid w:val="0086107B"/>
    <w:rsid w:val="00863E00"/>
    <w:rsid w:val="00870B83"/>
    <w:rsid w:val="00875EAB"/>
    <w:rsid w:val="00880786"/>
    <w:rsid w:val="0088303D"/>
    <w:rsid w:val="00883E7A"/>
    <w:rsid w:val="00885B1F"/>
    <w:rsid w:val="00887FF9"/>
    <w:rsid w:val="008926E7"/>
    <w:rsid w:val="008934CB"/>
    <w:rsid w:val="00893559"/>
    <w:rsid w:val="00893F83"/>
    <w:rsid w:val="00895008"/>
    <w:rsid w:val="00895F71"/>
    <w:rsid w:val="008A3388"/>
    <w:rsid w:val="008B4AC6"/>
    <w:rsid w:val="008C01AD"/>
    <w:rsid w:val="008C02EC"/>
    <w:rsid w:val="008C5904"/>
    <w:rsid w:val="008D2988"/>
    <w:rsid w:val="008D3A77"/>
    <w:rsid w:val="008D742F"/>
    <w:rsid w:val="008E034E"/>
    <w:rsid w:val="008F1227"/>
    <w:rsid w:val="008F32F3"/>
    <w:rsid w:val="008F63BE"/>
    <w:rsid w:val="008F7C9F"/>
    <w:rsid w:val="00900A2D"/>
    <w:rsid w:val="009034B7"/>
    <w:rsid w:val="009048C5"/>
    <w:rsid w:val="00910350"/>
    <w:rsid w:val="009156FD"/>
    <w:rsid w:val="00917145"/>
    <w:rsid w:val="00931F76"/>
    <w:rsid w:val="00932BD1"/>
    <w:rsid w:val="00933BA8"/>
    <w:rsid w:val="009341E4"/>
    <w:rsid w:val="00935EDF"/>
    <w:rsid w:val="009372F9"/>
    <w:rsid w:val="00937D9B"/>
    <w:rsid w:val="009436A1"/>
    <w:rsid w:val="00947610"/>
    <w:rsid w:val="009503B5"/>
    <w:rsid w:val="00951054"/>
    <w:rsid w:val="0095231E"/>
    <w:rsid w:val="009525F0"/>
    <w:rsid w:val="009608CC"/>
    <w:rsid w:val="009612D5"/>
    <w:rsid w:val="00963E5E"/>
    <w:rsid w:val="009648DF"/>
    <w:rsid w:val="00964C0F"/>
    <w:rsid w:val="009708C7"/>
    <w:rsid w:val="009765FE"/>
    <w:rsid w:val="0097725D"/>
    <w:rsid w:val="00977BD7"/>
    <w:rsid w:val="00980C19"/>
    <w:rsid w:val="00983D51"/>
    <w:rsid w:val="0098408B"/>
    <w:rsid w:val="00986B56"/>
    <w:rsid w:val="0099019B"/>
    <w:rsid w:val="00992A33"/>
    <w:rsid w:val="00993A2B"/>
    <w:rsid w:val="009961CE"/>
    <w:rsid w:val="00996C2C"/>
    <w:rsid w:val="009A0A93"/>
    <w:rsid w:val="009B1C8D"/>
    <w:rsid w:val="009B3BF8"/>
    <w:rsid w:val="009B4D41"/>
    <w:rsid w:val="009B5A79"/>
    <w:rsid w:val="009C560F"/>
    <w:rsid w:val="009C5F72"/>
    <w:rsid w:val="009C6553"/>
    <w:rsid w:val="009D25CB"/>
    <w:rsid w:val="009D4D50"/>
    <w:rsid w:val="009D631F"/>
    <w:rsid w:val="009D63BE"/>
    <w:rsid w:val="009E046A"/>
    <w:rsid w:val="009E1E65"/>
    <w:rsid w:val="009E442C"/>
    <w:rsid w:val="009E44BA"/>
    <w:rsid w:val="009E6489"/>
    <w:rsid w:val="009F200A"/>
    <w:rsid w:val="009F7AE2"/>
    <w:rsid w:val="009F7FA1"/>
    <w:rsid w:val="00A00038"/>
    <w:rsid w:val="00A04C48"/>
    <w:rsid w:val="00A075F0"/>
    <w:rsid w:val="00A11521"/>
    <w:rsid w:val="00A11730"/>
    <w:rsid w:val="00A12407"/>
    <w:rsid w:val="00A14E0B"/>
    <w:rsid w:val="00A164E4"/>
    <w:rsid w:val="00A22BFA"/>
    <w:rsid w:val="00A31E11"/>
    <w:rsid w:val="00A31E9C"/>
    <w:rsid w:val="00A327AF"/>
    <w:rsid w:val="00A429C4"/>
    <w:rsid w:val="00A4453A"/>
    <w:rsid w:val="00A44EC1"/>
    <w:rsid w:val="00A470C9"/>
    <w:rsid w:val="00A52FDE"/>
    <w:rsid w:val="00A53207"/>
    <w:rsid w:val="00A62DC0"/>
    <w:rsid w:val="00A65852"/>
    <w:rsid w:val="00A6732C"/>
    <w:rsid w:val="00A73EEE"/>
    <w:rsid w:val="00A74A7B"/>
    <w:rsid w:val="00A74AE1"/>
    <w:rsid w:val="00A76234"/>
    <w:rsid w:val="00A77117"/>
    <w:rsid w:val="00A77D9F"/>
    <w:rsid w:val="00A81301"/>
    <w:rsid w:val="00A8344C"/>
    <w:rsid w:val="00A83FB1"/>
    <w:rsid w:val="00A84298"/>
    <w:rsid w:val="00A85ACE"/>
    <w:rsid w:val="00A907ED"/>
    <w:rsid w:val="00A91FD5"/>
    <w:rsid w:val="00A91FE9"/>
    <w:rsid w:val="00A94C82"/>
    <w:rsid w:val="00A96A55"/>
    <w:rsid w:val="00AA0098"/>
    <w:rsid w:val="00AA0B6C"/>
    <w:rsid w:val="00AA0EB3"/>
    <w:rsid w:val="00AB2640"/>
    <w:rsid w:val="00AB6449"/>
    <w:rsid w:val="00AB7A3D"/>
    <w:rsid w:val="00AC2CD5"/>
    <w:rsid w:val="00AC6DC3"/>
    <w:rsid w:val="00AD37FD"/>
    <w:rsid w:val="00AD4CAD"/>
    <w:rsid w:val="00AE38A2"/>
    <w:rsid w:val="00AE3DE3"/>
    <w:rsid w:val="00AE4B63"/>
    <w:rsid w:val="00AE4E3E"/>
    <w:rsid w:val="00AE651A"/>
    <w:rsid w:val="00AF0473"/>
    <w:rsid w:val="00AF70AF"/>
    <w:rsid w:val="00B032E5"/>
    <w:rsid w:val="00B0467A"/>
    <w:rsid w:val="00B04703"/>
    <w:rsid w:val="00B065DD"/>
    <w:rsid w:val="00B1380E"/>
    <w:rsid w:val="00B14ACE"/>
    <w:rsid w:val="00B15D4E"/>
    <w:rsid w:val="00B203EC"/>
    <w:rsid w:val="00B2087D"/>
    <w:rsid w:val="00B21796"/>
    <w:rsid w:val="00B22300"/>
    <w:rsid w:val="00B23884"/>
    <w:rsid w:val="00B264EE"/>
    <w:rsid w:val="00B33339"/>
    <w:rsid w:val="00B34163"/>
    <w:rsid w:val="00B35EC8"/>
    <w:rsid w:val="00B40956"/>
    <w:rsid w:val="00B46C04"/>
    <w:rsid w:val="00B46FBA"/>
    <w:rsid w:val="00B547DB"/>
    <w:rsid w:val="00B5766D"/>
    <w:rsid w:val="00B6244A"/>
    <w:rsid w:val="00B62667"/>
    <w:rsid w:val="00B6411E"/>
    <w:rsid w:val="00B7567F"/>
    <w:rsid w:val="00B80F03"/>
    <w:rsid w:val="00B90039"/>
    <w:rsid w:val="00B9428E"/>
    <w:rsid w:val="00B955BF"/>
    <w:rsid w:val="00B96876"/>
    <w:rsid w:val="00BA1708"/>
    <w:rsid w:val="00BA26C2"/>
    <w:rsid w:val="00BA314D"/>
    <w:rsid w:val="00BA5449"/>
    <w:rsid w:val="00BA555E"/>
    <w:rsid w:val="00BA5C67"/>
    <w:rsid w:val="00BA729E"/>
    <w:rsid w:val="00BB26C4"/>
    <w:rsid w:val="00BB6A59"/>
    <w:rsid w:val="00BC2475"/>
    <w:rsid w:val="00BC2623"/>
    <w:rsid w:val="00BC7D83"/>
    <w:rsid w:val="00BD7195"/>
    <w:rsid w:val="00BE0091"/>
    <w:rsid w:val="00BE01C8"/>
    <w:rsid w:val="00BE11B1"/>
    <w:rsid w:val="00BE3935"/>
    <w:rsid w:val="00BF278A"/>
    <w:rsid w:val="00BF49E0"/>
    <w:rsid w:val="00BF5D1C"/>
    <w:rsid w:val="00BF73D2"/>
    <w:rsid w:val="00C00910"/>
    <w:rsid w:val="00C02830"/>
    <w:rsid w:val="00C055A3"/>
    <w:rsid w:val="00C05AE9"/>
    <w:rsid w:val="00C05EB9"/>
    <w:rsid w:val="00C11DDC"/>
    <w:rsid w:val="00C11DF6"/>
    <w:rsid w:val="00C13658"/>
    <w:rsid w:val="00C14AAE"/>
    <w:rsid w:val="00C14F23"/>
    <w:rsid w:val="00C154A7"/>
    <w:rsid w:val="00C15DC8"/>
    <w:rsid w:val="00C17167"/>
    <w:rsid w:val="00C23B99"/>
    <w:rsid w:val="00C24967"/>
    <w:rsid w:val="00C37183"/>
    <w:rsid w:val="00C40E0C"/>
    <w:rsid w:val="00C423FE"/>
    <w:rsid w:val="00C44A8C"/>
    <w:rsid w:val="00C4694B"/>
    <w:rsid w:val="00C51352"/>
    <w:rsid w:val="00C5335E"/>
    <w:rsid w:val="00C5594D"/>
    <w:rsid w:val="00C56DDC"/>
    <w:rsid w:val="00C57E68"/>
    <w:rsid w:val="00C60D3B"/>
    <w:rsid w:val="00C632C1"/>
    <w:rsid w:val="00C6511C"/>
    <w:rsid w:val="00C659D8"/>
    <w:rsid w:val="00C66DD8"/>
    <w:rsid w:val="00C67A48"/>
    <w:rsid w:val="00C67E2C"/>
    <w:rsid w:val="00C752F3"/>
    <w:rsid w:val="00C75668"/>
    <w:rsid w:val="00C77875"/>
    <w:rsid w:val="00C77C4B"/>
    <w:rsid w:val="00C80AF8"/>
    <w:rsid w:val="00C82C9D"/>
    <w:rsid w:val="00C8302D"/>
    <w:rsid w:val="00C86530"/>
    <w:rsid w:val="00C93841"/>
    <w:rsid w:val="00C943F3"/>
    <w:rsid w:val="00C9662B"/>
    <w:rsid w:val="00C972FC"/>
    <w:rsid w:val="00CA3A6D"/>
    <w:rsid w:val="00CA437E"/>
    <w:rsid w:val="00CB2D47"/>
    <w:rsid w:val="00CB3702"/>
    <w:rsid w:val="00CC171E"/>
    <w:rsid w:val="00CC2666"/>
    <w:rsid w:val="00CC5EB6"/>
    <w:rsid w:val="00CD19F0"/>
    <w:rsid w:val="00CD2FDE"/>
    <w:rsid w:val="00CD5B7E"/>
    <w:rsid w:val="00CE78D8"/>
    <w:rsid w:val="00CF04B8"/>
    <w:rsid w:val="00CF09E7"/>
    <w:rsid w:val="00CF23F4"/>
    <w:rsid w:val="00CF276C"/>
    <w:rsid w:val="00CF2804"/>
    <w:rsid w:val="00CF2F5B"/>
    <w:rsid w:val="00CF6B63"/>
    <w:rsid w:val="00D009C2"/>
    <w:rsid w:val="00D05A46"/>
    <w:rsid w:val="00D137BD"/>
    <w:rsid w:val="00D14C3C"/>
    <w:rsid w:val="00D14D07"/>
    <w:rsid w:val="00D17FCC"/>
    <w:rsid w:val="00D23699"/>
    <w:rsid w:val="00D319EC"/>
    <w:rsid w:val="00D32C9D"/>
    <w:rsid w:val="00D340BD"/>
    <w:rsid w:val="00D343B0"/>
    <w:rsid w:val="00D424D4"/>
    <w:rsid w:val="00D42E1D"/>
    <w:rsid w:val="00D44EA7"/>
    <w:rsid w:val="00D46527"/>
    <w:rsid w:val="00D5063A"/>
    <w:rsid w:val="00D50DBC"/>
    <w:rsid w:val="00D5277C"/>
    <w:rsid w:val="00D55561"/>
    <w:rsid w:val="00D60DB6"/>
    <w:rsid w:val="00D623BD"/>
    <w:rsid w:val="00D66C0E"/>
    <w:rsid w:val="00D80382"/>
    <w:rsid w:val="00D842F1"/>
    <w:rsid w:val="00D84319"/>
    <w:rsid w:val="00D84F93"/>
    <w:rsid w:val="00D86220"/>
    <w:rsid w:val="00D93A33"/>
    <w:rsid w:val="00D93B1E"/>
    <w:rsid w:val="00D94533"/>
    <w:rsid w:val="00D94F5F"/>
    <w:rsid w:val="00D951D6"/>
    <w:rsid w:val="00D9729B"/>
    <w:rsid w:val="00DA0F81"/>
    <w:rsid w:val="00DA40C3"/>
    <w:rsid w:val="00DA4474"/>
    <w:rsid w:val="00DA57EC"/>
    <w:rsid w:val="00DA5D85"/>
    <w:rsid w:val="00DB321B"/>
    <w:rsid w:val="00DB39D2"/>
    <w:rsid w:val="00DB408A"/>
    <w:rsid w:val="00DC07BA"/>
    <w:rsid w:val="00DC4114"/>
    <w:rsid w:val="00DC68B4"/>
    <w:rsid w:val="00DD05F9"/>
    <w:rsid w:val="00DD3CF7"/>
    <w:rsid w:val="00DD6B2B"/>
    <w:rsid w:val="00DD774A"/>
    <w:rsid w:val="00DE35D0"/>
    <w:rsid w:val="00DF10F6"/>
    <w:rsid w:val="00DF1A89"/>
    <w:rsid w:val="00DF5327"/>
    <w:rsid w:val="00E010ED"/>
    <w:rsid w:val="00E05E19"/>
    <w:rsid w:val="00E06015"/>
    <w:rsid w:val="00E0663F"/>
    <w:rsid w:val="00E07218"/>
    <w:rsid w:val="00E10FC0"/>
    <w:rsid w:val="00E11262"/>
    <w:rsid w:val="00E117BF"/>
    <w:rsid w:val="00E11F33"/>
    <w:rsid w:val="00E128D5"/>
    <w:rsid w:val="00E13CF5"/>
    <w:rsid w:val="00E15698"/>
    <w:rsid w:val="00E2105F"/>
    <w:rsid w:val="00E22ECE"/>
    <w:rsid w:val="00E23DD6"/>
    <w:rsid w:val="00E24277"/>
    <w:rsid w:val="00E26854"/>
    <w:rsid w:val="00E30E9F"/>
    <w:rsid w:val="00E31288"/>
    <w:rsid w:val="00E331A6"/>
    <w:rsid w:val="00E34127"/>
    <w:rsid w:val="00E341F5"/>
    <w:rsid w:val="00E42012"/>
    <w:rsid w:val="00E422A2"/>
    <w:rsid w:val="00E4319F"/>
    <w:rsid w:val="00E43CCD"/>
    <w:rsid w:val="00E45261"/>
    <w:rsid w:val="00E45C42"/>
    <w:rsid w:val="00E50D28"/>
    <w:rsid w:val="00E54309"/>
    <w:rsid w:val="00E561EB"/>
    <w:rsid w:val="00E575FB"/>
    <w:rsid w:val="00E57BDD"/>
    <w:rsid w:val="00E626E1"/>
    <w:rsid w:val="00E71EC8"/>
    <w:rsid w:val="00E73CF4"/>
    <w:rsid w:val="00E75227"/>
    <w:rsid w:val="00E7698B"/>
    <w:rsid w:val="00E77F94"/>
    <w:rsid w:val="00E817CF"/>
    <w:rsid w:val="00E91AC4"/>
    <w:rsid w:val="00E94E49"/>
    <w:rsid w:val="00E9749C"/>
    <w:rsid w:val="00E97912"/>
    <w:rsid w:val="00EA234F"/>
    <w:rsid w:val="00EA24B7"/>
    <w:rsid w:val="00EA3979"/>
    <w:rsid w:val="00EA4CA0"/>
    <w:rsid w:val="00EA560E"/>
    <w:rsid w:val="00EB5378"/>
    <w:rsid w:val="00EB59F2"/>
    <w:rsid w:val="00EB62A3"/>
    <w:rsid w:val="00EB7828"/>
    <w:rsid w:val="00EB7AD6"/>
    <w:rsid w:val="00EC3157"/>
    <w:rsid w:val="00EC4AD1"/>
    <w:rsid w:val="00EC6899"/>
    <w:rsid w:val="00ED131C"/>
    <w:rsid w:val="00ED198F"/>
    <w:rsid w:val="00ED36DB"/>
    <w:rsid w:val="00ED4082"/>
    <w:rsid w:val="00ED54E9"/>
    <w:rsid w:val="00ED5E24"/>
    <w:rsid w:val="00EE2478"/>
    <w:rsid w:val="00EE394F"/>
    <w:rsid w:val="00EE5347"/>
    <w:rsid w:val="00EE544E"/>
    <w:rsid w:val="00EF3FA5"/>
    <w:rsid w:val="00EF50C2"/>
    <w:rsid w:val="00EF58C6"/>
    <w:rsid w:val="00F00BAF"/>
    <w:rsid w:val="00F05A86"/>
    <w:rsid w:val="00F1258E"/>
    <w:rsid w:val="00F179A0"/>
    <w:rsid w:val="00F17E95"/>
    <w:rsid w:val="00F21C1E"/>
    <w:rsid w:val="00F24E15"/>
    <w:rsid w:val="00F3093C"/>
    <w:rsid w:val="00F342FB"/>
    <w:rsid w:val="00F3562F"/>
    <w:rsid w:val="00F36E8A"/>
    <w:rsid w:val="00F37141"/>
    <w:rsid w:val="00F40AFE"/>
    <w:rsid w:val="00F40F52"/>
    <w:rsid w:val="00F42D19"/>
    <w:rsid w:val="00F44443"/>
    <w:rsid w:val="00F46048"/>
    <w:rsid w:val="00F46A84"/>
    <w:rsid w:val="00F50D5C"/>
    <w:rsid w:val="00F52C19"/>
    <w:rsid w:val="00F52D90"/>
    <w:rsid w:val="00F56A35"/>
    <w:rsid w:val="00F601EB"/>
    <w:rsid w:val="00F61DDC"/>
    <w:rsid w:val="00F638C2"/>
    <w:rsid w:val="00F649D2"/>
    <w:rsid w:val="00F765F7"/>
    <w:rsid w:val="00F80AC2"/>
    <w:rsid w:val="00F854AE"/>
    <w:rsid w:val="00F85880"/>
    <w:rsid w:val="00F8790B"/>
    <w:rsid w:val="00F92508"/>
    <w:rsid w:val="00F9278C"/>
    <w:rsid w:val="00F928B1"/>
    <w:rsid w:val="00F962C5"/>
    <w:rsid w:val="00FA05D4"/>
    <w:rsid w:val="00FA10BA"/>
    <w:rsid w:val="00FA2D30"/>
    <w:rsid w:val="00FA4A5C"/>
    <w:rsid w:val="00FA4D25"/>
    <w:rsid w:val="00FA71E7"/>
    <w:rsid w:val="00FB3345"/>
    <w:rsid w:val="00FB38EF"/>
    <w:rsid w:val="00FB5183"/>
    <w:rsid w:val="00FB7DE6"/>
    <w:rsid w:val="00FC23C2"/>
    <w:rsid w:val="00FC45D1"/>
    <w:rsid w:val="00FC6FA7"/>
    <w:rsid w:val="00FC7670"/>
    <w:rsid w:val="00FC7827"/>
    <w:rsid w:val="00FD6AB1"/>
    <w:rsid w:val="00FD6EF5"/>
    <w:rsid w:val="00FE2B12"/>
    <w:rsid w:val="00FE3C57"/>
    <w:rsid w:val="00FE7FDA"/>
    <w:rsid w:val="00FF02DF"/>
    <w:rsid w:val="00FF1FDF"/>
    <w:rsid w:val="00FF5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D8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02D8D"/>
    <w:pPr>
      <w:keepNext/>
      <w:jc w:val="center"/>
      <w:outlineLvl w:val="1"/>
    </w:pPr>
    <w:rPr>
      <w:b/>
      <w:sz w:val="24"/>
    </w:rPr>
  </w:style>
  <w:style w:type="paragraph" w:styleId="3">
    <w:name w:val="heading 3"/>
    <w:basedOn w:val="a"/>
    <w:next w:val="a"/>
    <w:link w:val="30"/>
    <w:qFormat/>
    <w:rsid w:val="00502D8D"/>
    <w:pPr>
      <w:keepNext/>
      <w:jc w:val="center"/>
      <w:outlineLvl w:val="2"/>
    </w:pPr>
    <w:rPr>
      <w:b/>
      <w:caps/>
      <w:spacing w:val="20"/>
      <w:sz w:val="32"/>
    </w:rPr>
  </w:style>
  <w:style w:type="paragraph" w:styleId="5">
    <w:name w:val="heading 5"/>
    <w:basedOn w:val="a"/>
    <w:next w:val="a"/>
    <w:link w:val="50"/>
    <w:qFormat/>
    <w:rsid w:val="00502D8D"/>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02D8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02D8D"/>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502D8D"/>
    <w:rPr>
      <w:rFonts w:ascii="Times New Roman" w:eastAsia="Times New Roman" w:hAnsi="Times New Roman" w:cs="Times New Roman"/>
      <w:b/>
      <w:spacing w:val="20"/>
      <w:sz w:val="32"/>
      <w:szCs w:val="20"/>
      <w:u w:val="single"/>
      <w:lang w:eastAsia="ru-RU"/>
    </w:rPr>
  </w:style>
  <w:style w:type="paragraph" w:styleId="a3">
    <w:name w:val="header"/>
    <w:aliases w:val=" Знак,Знак"/>
    <w:basedOn w:val="a"/>
    <w:link w:val="a4"/>
    <w:uiPriority w:val="99"/>
    <w:unhideWhenUsed/>
    <w:rsid w:val="00502D8D"/>
    <w:pPr>
      <w:tabs>
        <w:tab w:val="center" w:pos="4677"/>
        <w:tab w:val="right" w:pos="9355"/>
      </w:tabs>
    </w:pPr>
  </w:style>
  <w:style w:type="character" w:customStyle="1" w:styleId="a4">
    <w:name w:val="Верхний колонтитул Знак"/>
    <w:aliases w:val=" Знак Знак,Знак Знак"/>
    <w:basedOn w:val="a0"/>
    <w:link w:val="a3"/>
    <w:uiPriority w:val="99"/>
    <w:rsid w:val="00502D8D"/>
    <w:rPr>
      <w:rFonts w:ascii="Times New Roman" w:eastAsia="Times New Roman" w:hAnsi="Times New Roman" w:cs="Times New Roman"/>
      <w:sz w:val="20"/>
      <w:szCs w:val="20"/>
      <w:lang w:eastAsia="ru-RU"/>
    </w:rPr>
  </w:style>
  <w:style w:type="paragraph" w:styleId="a5">
    <w:name w:val="footer"/>
    <w:aliases w:val=" Знак1,Знак1"/>
    <w:basedOn w:val="a"/>
    <w:link w:val="a6"/>
    <w:uiPriority w:val="99"/>
    <w:unhideWhenUsed/>
    <w:rsid w:val="00502D8D"/>
    <w:pPr>
      <w:tabs>
        <w:tab w:val="center" w:pos="4677"/>
        <w:tab w:val="right" w:pos="9355"/>
      </w:tabs>
    </w:pPr>
  </w:style>
  <w:style w:type="character" w:customStyle="1" w:styleId="a6">
    <w:name w:val="Нижний колонтитул Знак"/>
    <w:aliases w:val=" Знак1 Знак,Знак1 Знак"/>
    <w:basedOn w:val="a0"/>
    <w:link w:val="a5"/>
    <w:uiPriority w:val="99"/>
    <w:rsid w:val="00502D8D"/>
    <w:rPr>
      <w:rFonts w:ascii="Times New Roman" w:eastAsia="Times New Roman" w:hAnsi="Times New Roman" w:cs="Times New Roman"/>
      <w:sz w:val="20"/>
      <w:szCs w:val="20"/>
      <w:lang w:eastAsia="ru-RU"/>
    </w:rPr>
  </w:style>
  <w:style w:type="character" w:styleId="a7">
    <w:name w:val="page number"/>
    <w:rsid w:val="00502D8D"/>
    <w:rPr>
      <w:rFonts w:cs="Times New Roman"/>
    </w:rPr>
  </w:style>
  <w:style w:type="paragraph" w:customStyle="1" w:styleId="ConsPlusTitle">
    <w:name w:val="ConsPlusTitle"/>
    <w:rsid w:val="00502D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ody Text"/>
    <w:basedOn w:val="a"/>
    <w:link w:val="a9"/>
    <w:rsid w:val="00502D8D"/>
    <w:pPr>
      <w:jc w:val="both"/>
    </w:pPr>
    <w:rPr>
      <w:sz w:val="24"/>
      <w:szCs w:val="24"/>
    </w:rPr>
  </w:style>
  <w:style w:type="character" w:customStyle="1" w:styleId="a9">
    <w:name w:val="Основной текст Знак"/>
    <w:basedOn w:val="a0"/>
    <w:link w:val="a8"/>
    <w:rsid w:val="00502D8D"/>
    <w:rPr>
      <w:rFonts w:ascii="Times New Roman" w:eastAsia="Times New Roman" w:hAnsi="Times New Roman" w:cs="Times New Roman"/>
      <w:sz w:val="24"/>
      <w:szCs w:val="24"/>
      <w:lang w:eastAsia="ru-RU"/>
    </w:rPr>
  </w:style>
  <w:style w:type="paragraph" w:customStyle="1" w:styleId="ConsPlusNormal">
    <w:name w:val="ConsPlusNormal"/>
    <w:rsid w:val="00502D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link w:val="ab"/>
    <w:uiPriority w:val="34"/>
    <w:qFormat/>
    <w:rsid w:val="00502D8D"/>
    <w:pPr>
      <w:ind w:left="720"/>
      <w:contextualSpacing/>
    </w:pPr>
  </w:style>
  <w:style w:type="character" w:customStyle="1" w:styleId="ab">
    <w:name w:val="Абзац списка Знак"/>
    <w:link w:val="aa"/>
    <w:uiPriority w:val="99"/>
    <w:locked/>
    <w:rsid w:val="00502D8D"/>
    <w:rPr>
      <w:rFonts w:ascii="Times New Roman" w:eastAsia="Times New Roman" w:hAnsi="Times New Roman" w:cs="Times New Roman"/>
      <w:sz w:val="20"/>
      <w:szCs w:val="20"/>
      <w:lang w:eastAsia="ru-RU"/>
    </w:rPr>
  </w:style>
  <w:style w:type="table" w:styleId="ac">
    <w:name w:val="Table Grid"/>
    <w:basedOn w:val="a1"/>
    <w:uiPriority w:val="39"/>
    <w:rsid w:val="00502D8D"/>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No Spacing"/>
    <w:uiPriority w:val="1"/>
    <w:qFormat/>
    <w:rsid w:val="00502D8D"/>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502D8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unhideWhenUsed/>
    <w:rsid w:val="00502D8D"/>
    <w:rPr>
      <w:color w:val="0000FF" w:themeColor="hyperlink"/>
      <w:u w:val="single"/>
    </w:rPr>
  </w:style>
  <w:style w:type="paragraph" w:styleId="af">
    <w:name w:val="Document Map"/>
    <w:basedOn w:val="a"/>
    <w:link w:val="af0"/>
    <w:uiPriority w:val="99"/>
    <w:semiHidden/>
    <w:unhideWhenUsed/>
    <w:rsid w:val="00502D8D"/>
    <w:rPr>
      <w:rFonts w:ascii="Tahoma" w:hAnsi="Tahoma" w:cs="Tahoma"/>
      <w:sz w:val="16"/>
      <w:szCs w:val="16"/>
    </w:rPr>
  </w:style>
  <w:style w:type="character" w:customStyle="1" w:styleId="af0">
    <w:name w:val="Схема документа Знак"/>
    <w:basedOn w:val="a0"/>
    <w:link w:val="af"/>
    <w:uiPriority w:val="99"/>
    <w:semiHidden/>
    <w:rsid w:val="00502D8D"/>
    <w:rPr>
      <w:rFonts w:ascii="Tahoma" w:eastAsia="Times New Roman" w:hAnsi="Tahoma" w:cs="Tahoma"/>
      <w:sz w:val="16"/>
      <w:szCs w:val="16"/>
      <w:lang w:eastAsia="ru-RU"/>
    </w:rPr>
  </w:style>
  <w:style w:type="paragraph" w:styleId="af1">
    <w:name w:val="Title"/>
    <w:basedOn w:val="a"/>
    <w:link w:val="af2"/>
    <w:qFormat/>
    <w:rsid w:val="00502D8D"/>
    <w:pPr>
      <w:jc w:val="center"/>
    </w:pPr>
    <w:rPr>
      <w:sz w:val="28"/>
      <w:szCs w:val="24"/>
    </w:rPr>
  </w:style>
  <w:style w:type="character" w:customStyle="1" w:styleId="af2">
    <w:name w:val="Название Знак"/>
    <w:basedOn w:val="a0"/>
    <w:link w:val="af1"/>
    <w:rsid w:val="00502D8D"/>
    <w:rPr>
      <w:rFonts w:ascii="Times New Roman" w:eastAsia="Times New Roman" w:hAnsi="Times New Roman" w:cs="Times New Roman"/>
      <w:sz w:val="28"/>
      <w:szCs w:val="24"/>
      <w:lang w:eastAsia="ru-RU"/>
    </w:rPr>
  </w:style>
  <w:style w:type="paragraph" w:styleId="af3">
    <w:name w:val="footnote text"/>
    <w:aliases w:val=" Знак Знак Знак,Знак Знак Знак"/>
    <w:basedOn w:val="a"/>
    <w:link w:val="af4"/>
    <w:rsid w:val="00502D8D"/>
    <w:pPr>
      <w:ind w:firstLine="720"/>
      <w:jc w:val="both"/>
    </w:pPr>
  </w:style>
  <w:style w:type="character" w:customStyle="1" w:styleId="af4">
    <w:name w:val="Текст сноски Знак"/>
    <w:aliases w:val=" Знак Знак Знак Знак,Знак Знак Знак Знак"/>
    <w:basedOn w:val="a0"/>
    <w:link w:val="af3"/>
    <w:rsid w:val="00502D8D"/>
    <w:rPr>
      <w:rFonts w:ascii="Times New Roman" w:eastAsia="Times New Roman" w:hAnsi="Times New Roman" w:cs="Times New Roman"/>
      <w:sz w:val="20"/>
      <w:szCs w:val="20"/>
      <w:lang w:eastAsia="ru-RU"/>
    </w:rPr>
  </w:style>
  <w:style w:type="character" w:styleId="af5">
    <w:name w:val="footnote reference"/>
    <w:rsid w:val="00502D8D"/>
    <w:rPr>
      <w:vertAlign w:val="superscript"/>
    </w:rPr>
  </w:style>
  <w:style w:type="paragraph" w:customStyle="1" w:styleId="ConsPlusCell">
    <w:name w:val="ConsPlusCell"/>
    <w:rsid w:val="00502D8D"/>
    <w:pPr>
      <w:widowControl w:val="0"/>
      <w:autoSpaceDE w:val="0"/>
      <w:autoSpaceDN w:val="0"/>
      <w:adjustRightInd w:val="0"/>
      <w:spacing w:after="0" w:line="240" w:lineRule="auto"/>
    </w:pPr>
    <w:rPr>
      <w:rFonts w:ascii="Calibri" w:eastAsia="Times New Roman" w:hAnsi="Calibri" w:cs="Calibri"/>
      <w:lang w:eastAsia="ru-RU"/>
    </w:rPr>
  </w:style>
  <w:style w:type="paragraph" w:styleId="af6">
    <w:name w:val="Balloon Text"/>
    <w:basedOn w:val="a"/>
    <w:link w:val="af7"/>
    <w:uiPriority w:val="99"/>
    <w:semiHidden/>
    <w:unhideWhenUsed/>
    <w:rsid w:val="00502D8D"/>
    <w:rPr>
      <w:rFonts w:ascii="Tahoma" w:hAnsi="Tahoma" w:cs="Tahoma"/>
      <w:sz w:val="16"/>
      <w:szCs w:val="16"/>
    </w:rPr>
  </w:style>
  <w:style w:type="character" w:customStyle="1" w:styleId="af7">
    <w:name w:val="Текст выноски Знак"/>
    <w:basedOn w:val="a0"/>
    <w:link w:val="af6"/>
    <w:uiPriority w:val="99"/>
    <w:semiHidden/>
    <w:rsid w:val="00502D8D"/>
    <w:rPr>
      <w:rFonts w:ascii="Tahoma" w:eastAsia="Times New Roman" w:hAnsi="Tahoma" w:cs="Tahoma"/>
      <w:sz w:val="16"/>
      <w:szCs w:val="16"/>
      <w:lang w:eastAsia="ru-RU"/>
    </w:rPr>
  </w:style>
  <w:style w:type="paragraph" w:styleId="31">
    <w:name w:val="Body Text Indent 3"/>
    <w:basedOn w:val="a"/>
    <w:link w:val="32"/>
    <w:uiPriority w:val="99"/>
    <w:unhideWhenUsed/>
    <w:rsid w:val="00D93A33"/>
    <w:pPr>
      <w:spacing w:after="120"/>
      <w:ind w:left="283"/>
    </w:pPr>
    <w:rPr>
      <w:sz w:val="16"/>
      <w:szCs w:val="16"/>
    </w:rPr>
  </w:style>
  <w:style w:type="character" w:customStyle="1" w:styleId="32">
    <w:name w:val="Основной текст с отступом 3 Знак"/>
    <w:basedOn w:val="a0"/>
    <w:link w:val="31"/>
    <w:uiPriority w:val="99"/>
    <w:rsid w:val="00D93A33"/>
    <w:rPr>
      <w:rFonts w:ascii="Times New Roman" w:eastAsia="Times New Roman" w:hAnsi="Times New Roman" w:cs="Times New Roman"/>
      <w:sz w:val="16"/>
      <w:szCs w:val="16"/>
      <w:lang w:eastAsia="ru-RU"/>
    </w:rPr>
  </w:style>
  <w:style w:type="paragraph" w:styleId="af8">
    <w:name w:val="Normal (Web)"/>
    <w:basedOn w:val="a"/>
    <w:uiPriority w:val="99"/>
    <w:rsid w:val="00D93A33"/>
    <w:pPr>
      <w:spacing w:before="100" w:beforeAutospacing="1" w:after="100" w:afterAutospacing="1"/>
    </w:pPr>
    <w:rPr>
      <w:sz w:val="24"/>
      <w:szCs w:val="24"/>
    </w:rPr>
  </w:style>
  <w:style w:type="paragraph" w:styleId="HTML">
    <w:name w:val="HTML Preformatted"/>
    <w:basedOn w:val="a"/>
    <w:link w:val="HTML0"/>
    <w:uiPriority w:val="99"/>
    <w:rsid w:val="00D9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93A33"/>
    <w:rPr>
      <w:rFonts w:ascii="Courier New" w:eastAsia="Times New Roman" w:hAnsi="Courier New" w:cs="Courier New"/>
      <w:sz w:val="20"/>
      <w:szCs w:val="20"/>
      <w:lang w:eastAsia="ru-RU"/>
    </w:rPr>
  </w:style>
  <w:style w:type="paragraph" w:customStyle="1" w:styleId="af9">
    <w:name w:val="Служебная записка"/>
    <w:basedOn w:val="a"/>
    <w:uiPriority w:val="99"/>
    <w:rsid w:val="00D93A33"/>
    <w:pPr>
      <w:suppressAutoHyphens/>
      <w:ind w:firstLine="709"/>
      <w:jc w:val="both"/>
    </w:pPr>
    <w:rPr>
      <w:sz w:val="28"/>
      <w:szCs w:val="28"/>
      <w:lang w:eastAsia="en-US"/>
    </w:rPr>
  </w:style>
  <w:style w:type="paragraph" w:customStyle="1" w:styleId="Style5">
    <w:name w:val="Style5"/>
    <w:basedOn w:val="a"/>
    <w:uiPriority w:val="99"/>
    <w:rsid w:val="006D1F29"/>
    <w:pPr>
      <w:widowControl w:val="0"/>
      <w:autoSpaceDE w:val="0"/>
      <w:autoSpaceDN w:val="0"/>
      <w:adjustRightInd w:val="0"/>
      <w:spacing w:line="323" w:lineRule="exact"/>
      <w:ind w:firstLine="696"/>
      <w:jc w:val="both"/>
    </w:pPr>
    <w:rPr>
      <w:rFonts w:eastAsiaTheme="minorEastAsia"/>
      <w:sz w:val="24"/>
      <w:szCs w:val="24"/>
    </w:rPr>
  </w:style>
  <w:style w:type="paragraph" w:customStyle="1" w:styleId="ConsPlusTitlePage">
    <w:name w:val="ConsPlusTitlePage"/>
    <w:rsid w:val="00AA0098"/>
    <w:pPr>
      <w:widowControl w:val="0"/>
      <w:autoSpaceDE w:val="0"/>
      <w:autoSpaceDN w:val="0"/>
      <w:spacing w:after="0" w:line="240" w:lineRule="auto"/>
    </w:pPr>
    <w:rPr>
      <w:rFonts w:ascii="Tahoma" w:eastAsia="Times New Roman" w:hAnsi="Tahoma" w:cs="Tahoma"/>
      <w:sz w:val="20"/>
      <w:szCs w:val="20"/>
      <w:lang w:eastAsia="ru-RU"/>
    </w:rPr>
  </w:style>
  <w:style w:type="character" w:styleId="afa">
    <w:name w:val="Emphasis"/>
    <w:basedOn w:val="a0"/>
    <w:uiPriority w:val="20"/>
    <w:qFormat/>
    <w:rsid w:val="00383172"/>
    <w:rPr>
      <w:i/>
      <w:iCs/>
    </w:rPr>
  </w:style>
  <w:style w:type="paragraph" w:customStyle="1" w:styleId="afb">
    <w:name w:val="Áàçîâûé"/>
    <w:rsid w:val="007B1584"/>
    <w:pPr>
      <w:widowControl w:val="0"/>
      <w:suppressAutoHyphens/>
      <w:autoSpaceDE w:val="0"/>
      <w:spacing w:after="0" w:line="240" w:lineRule="auto"/>
      <w:ind w:firstLine="720"/>
      <w:jc w:val="both"/>
    </w:pPr>
    <w:rPr>
      <w:rFonts w:ascii="Times New Roman CYR" w:eastAsia="Times New Roman CYR" w:hAnsi="Times New Roman CYR" w:cs="Times New Roman CYR"/>
      <w:color w:val="000000"/>
      <w:kern w:val="1"/>
      <w:sz w:val="24"/>
      <w:szCs w:val="20"/>
      <w:lang w:eastAsia="fa-IR" w:bidi="fa-IR"/>
    </w:rPr>
  </w:style>
  <w:style w:type="character" w:customStyle="1" w:styleId="afc">
    <w:name w:val="Öâåòîâîå âûäåëåíèå"/>
    <w:rsid w:val="003B7A54"/>
    <w:rPr>
      <w:rFonts w:ascii="Arial" w:eastAsia="Arial" w:hAnsi="Arial" w:cs="Arial"/>
      <w:b/>
      <w:bCs/>
      <w:color w:val="26282F"/>
      <w:sz w:val="24"/>
      <w:szCs w:val="24"/>
    </w:rPr>
  </w:style>
  <w:style w:type="paragraph" w:customStyle="1" w:styleId="FORMATTEXT">
    <w:name w:val=".FORMATTEXT"/>
    <w:rsid w:val="003B7A54"/>
    <w:pPr>
      <w:widowControl w:val="0"/>
      <w:suppressAutoHyphens/>
      <w:spacing w:after="0" w:line="100" w:lineRule="atLeast"/>
    </w:pPr>
    <w:rPr>
      <w:rFonts w:ascii="Arial" w:eastAsia="Andale Sans UI" w:hAnsi="Arial" w:cs="Arial"/>
      <w:kern w:val="1"/>
      <w:sz w:val="20"/>
      <w:szCs w:val="20"/>
      <w:lang w:val="de-DE" w:eastAsia="fa-IR" w:bidi="fa-IR"/>
    </w:rPr>
  </w:style>
  <w:style w:type="paragraph" w:customStyle="1" w:styleId="1">
    <w:name w:val="Нижний колонтитул1"/>
    <w:basedOn w:val="a"/>
    <w:next w:val="a"/>
    <w:rsid w:val="003B7A54"/>
    <w:pPr>
      <w:widowControl w:val="0"/>
      <w:suppressAutoHyphens/>
    </w:pPr>
    <w:rPr>
      <w:kern w:val="1"/>
    </w:rPr>
  </w:style>
  <w:style w:type="paragraph" w:customStyle="1" w:styleId="afd">
    <w:name w:val="Прижатый влево"/>
    <w:basedOn w:val="a"/>
    <w:next w:val="a"/>
    <w:uiPriority w:val="99"/>
    <w:rsid w:val="003B7A54"/>
    <w:pPr>
      <w:widowControl w:val="0"/>
      <w:suppressAutoHyphens/>
    </w:pPr>
    <w:rPr>
      <w:rFonts w:eastAsia="Andale Sans UI"/>
      <w:kern w:val="1"/>
      <w:sz w:val="24"/>
      <w:szCs w:val="24"/>
    </w:rPr>
  </w:style>
  <w:style w:type="paragraph" w:customStyle="1" w:styleId="11">
    <w:name w:val="Заголовок 11"/>
    <w:basedOn w:val="a"/>
    <w:next w:val="a"/>
    <w:rsid w:val="003B7A54"/>
    <w:pPr>
      <w:widowControl w:val="0"/>
      <w:suppressAutoHyphens/>
      <w:spacing w:before="108" w:after="108"/>
      <w:jc w:val="center"/>
    </w:pPr>
    <w:rPr>
      <w:rFonts w:eastAsia="Andale Sans UI"/>
      <w:b/>
      <w:bCs/>
      <w:color w:val="26282F"/>
      <w:kern w:val="1"/>
      <w:sz w:val="24"/>
      <w:szCs w:val="24"/>
    </w:rPr>
  </w:style>
  <w:style w:type="paragraph" w:customStyle="1" w:styleId="afe">
    <w:name w:val="Нормальный (таблица)"/>
    <w:basedOn w:val="a"/>
    <w:next w:val="a"/>
    <w:qFormat/>
    <w:rsid w:val="003B7A54"/>
    <w:pPr>
      <w:widowControl w:val="0"/>
      <w:suppressAutoHyphens/>
    </w:pPr>
    <w:rPr>
      <w:rFonts w:eastAsia="Andale Sans UI"/>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D8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02D8D"/>
    <w:pPr>
      <w:keepNext/>
      <w:jc w:val="center"/>
      <w:outlineLvl w:val="1"/>
    </w:pPr>
    <w:rPr>
      <w:b/>
      <w:sz w:val="24"/>
    </w:rPr>
  </w:style>
  <w:style w:type="paragraph" w:styleId="3">
    <w:name w:val="heading 3"/>
    <w:basedOn w:val="a"/>
    <w:next w:val="a"/>
    <w:link w:val="30"/>
    <w:qFormat/>
    <w:rsid w:val="00502D8D"/>
    <w:pPr>
      <w:keepNext/>
      <w:jc w:val="center"/>
      <w:outlineLvl w:val="2"/>
    </w:pPr>
    <w:rPr>
      <w:b/>
      <w:caps/>
      <w:spacing w:val="20"/>
      <w:sz w:val="32"/>
    </w:rPr>
  </w:style>
  <w:style w:type="paragraph" w:styleId="5">
    <w:name w:val="heading 5"/>
    <w:basedOn w:val="a"/>
    <w:next w:val="a"/>
    <w:link w:val="50"/>
    <w:qFormat/>
    <w:rsid w:val="00502D8D"/>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02D8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02D8D"/>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502D8D"/>
    <w:rPr>
      <w:rFonts w:ascii="Times New Roman" w:eastAsia="Times New Roman" w:hAnsi="Times New Roman" w:cs="Times New Roman"/>
      <w:b/>
      <w:spacing w:val="20"/>
      <w:sz w:val="32"/>
      <w:szCs w:val="20"/>
      <w:u w:val="single"/>
      <w:lang w:eastAsia="ru-RU"/>
    </w:rPr>
  </w:style>
  <w:style w:type="paragraph" w:styleId="a3">
    <w:name w:val="header"/>
    <w:aliases w:val=" Знак,Знак"/>
    <w:basedOn w:val="a"/>
    <w:link w:val="a4"/>
    <w:uiPriority w:val="99"/>
    <w:unhideWhenUsed/>
    <w:rsid w:val="00502D8D"/>
    <w:pPr>
      <w:tabs>
        <w:tab w:val="center" w:pos="4677"/>
        <w:tab w:val="right" w:pos="9355"/>
      </w:tabs>
    </w:pPr>
  </w:style>
  <w:style w:type="character" w:customStyle="1" w:styleId="a4">
    <w:name w:val="Верхний колонтитул Знак"/>
    <w:aliases w:val=" Знак Знак,Знак Знак"/>
    <w:basedOn w:val="a0"/>
    <w:link w:val="a3"/>
    <w:uiPriority w:val="99"/>
    <w:rsid w:val="00502D8D"/>
    <w:rPr>
      <w:rFonts w:ascii="Times New Roman" w:eastAsia="Times New Roman" w:hAnsi="Times New Roman" w:cs="Times New Roman"/>
      <w:sz w:val="20"/>
      <w:szCs w:val="20"/>
      <w:lang w:eastAsia="ru-RU"/>
    </w:rPr>
  </w:style>
  <w:style w:type="paragraph" w:styleId="a5">
    <w:name w:val="footer"/>
    <w:aliases w:val=" Знак1,Знак1"/>
    <w:basedOn w:val="a"/>
    <w:link w:val="a6"/>
    <w:uiPriority w:val="99"/>
    <w:unhideWhenUsed/>
    <w:rsid w:val="00502D8D"/>
    <w:pPr>
      <w:tabs>
        <w:tab w:val="center" w:pos="4677"/>
        <w:tab w:val="right" w:pos="9355"/>
      </w:tabs>
    </w:pPr>
  </w:style>
  <w:style w:type="character" w:customStyle="1" w:styleId="a6">
    <w:name w:val="Нижний колонтитул Знак"/>
    <w:aliases w:val=" Знак1 Знак,Знак1 Знак"/>
    <w:basedOn w:val="a0"/>
    <w:link w:val="a5"/>
    <w:uiPriority w:val="99"/>
    <w:rsid w:val="00502D8D"/>
    <w:rPr>
      <w:rFonts w:ascii="Times New Roman" w:eastAsia="Times New Roman" w:hAnsi="Times New Roman" w:cs="Times New Roman"/>
      <w:sz w:val="20"/>
      <w:szCs w:val="20"/>
      <w:lang w:eastAsia="ru-RU"/>
    </w:rPr>
  </w:style>
  <w:style w:type="character" w:styleId="a7">
    <w:name w:val="page number"/>
    <w:rsid w:val="00502D8D"/>
    <w:rPr>
      <w:rFonts w:cs="Times New Roman"/>
    </w:rPr>
  </w:style>
  <w:style w:type="paragraph" w:customStyle="1" w:styleId="ConsPlusTitle">
    <w:name w:val="ConsPlusTitle"/>
    <w:rsid w:val="00502D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ody Text"/>
    <w:basedOn w:val="a"/>
    <w:link w:val="a9"/>
    <w:rsid w:val="00502D8D"/>
    <w:pPr>
      <w:jc w:val="both"/>
    </w:pPr>
    <w:rPr>
      <w:sz w:val="24"/>
      <w:szCs w:val="24"/>
    </w:rPr>
  </w:style>
  <w:style w:type="character" w:customStyle="1" w:styleId="a9">
    <w:name w:val="Основной текст Знак"/>
    <w:basedOn w:val="a0"/>
    <w:link w:val="a8"/>
    <w:rsid w:val="00502D8D"/>
    <w:rPr>
      <w:rFonts w:ascii="Times New Roman" w:eastAsia="Times New Roman" w:hAnsi="Times New Roman" w:cs="Times New Roman"/>
      <w:sz w:val="24"/>
      <w:szCs w:val="24"/>
      <w:lang w:eastAsia="ru-RU"/>
    </w:rPr>
  </w:style>
  <w:style w:type="paragraph" w:customStyle="1" w:styleId="ConsPlusNormal">
    <w:name w:val="ConsPlusNormal"/>
    <w:rsid w:val="00502D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link w:val="ab"/>
    <w:uiPriority w:val="34"/>
    <w:qFormat/>
    <w:rsid w:val="00502D8D"/>
    <w:pPr>
      <w:ind w:left="720"/>
      <w:contextualSpacing/>
    </w:pPr>
  </w:style>
  <w:style w:type="character" w:customStyle="1" w:styleId="ab">
    <w:name w:val="Абзац списка Знак"/>
    <w:link w:val="aa"/>
    <w:uiPriority w:val="99"/>
    <w:locked/>
    <w:rsid w:val="00502D8D"/>
    <w:rPr>
      <w:rFonts w:ascii="Times New Roman" w:eastAsia="Times New Roman" w:hAnsi="Times New Roman" w:cs="Times New Roman"/>
      <w:sz w:val="20"/>
      <w:szCs w:val="20"/>
      <w:lang w:eastAsia="ru-RU"/>
    </w:rPr>
  </w:style>
  <w:style w:type="table" w:styleId="ac">
    <w:name w:val="Table Grid"/>
    <w:basedOn w:val="a1"/>
    <w:uiPriority w:val="39"/>
    <w:rsid w:val="00502D8D"/>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No Spacing"/>
    <w:uiPriority w:val="1"/>
    <w:qFormat/>
    <w:rsid w:val="00502D8D"/>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502D8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unhideWhenUsed/>
    <w:rsid w:val="00502D8D"/>
    <w:rPr>
      <w:color w:val="0000FF" w:themeColor="hyperlink"/>
      <w:u w:val="single"/>
    </w:rPr>
  </w:style>
  <w:style w:type="paragraph" w:styleId="af">
    <w:name w:val="Document Map"/>
    <w:basedOn w:val="a"/>
    <w:link w:val="af0"/>
    <w:uiPriority w:val="99"/>
    <w:semiHidden/>
    <w:unhideWhenUsed/>
    <w:rsid w:val="00502D8D"/>
    <w:rPr>
      <w:rFonts w:ascii="Tahoma" w:hAnsi="Tahoma" w:cs="Tahoma"/>
      <w:sz w:val="16"/>
      <w:szCs w:val="16"/>
    </w:rPr>
  </w:style>
  <w:style w:type="character" w:customStyle="1" w:styleId="af0">
    <w:name w:val="Схема документа Знак"/>
    <w:basedOn w:val="a0"/>
    <w:link w:val="af"/>
    <w:uiPriority w:val="99"/>
    <w:semiHidden/>
    <w:rsid w:val="00502D8D"/>
    <w:rPr>
      <w:rFonts w:ascii="Tahoma" w:eastAsia="Times New Roman" w:hAnsi="Tahoma" w:cs="Tahoma"/>
      <w:sz w:val="16"/>
      <w:szCs w:val="16"/>
      <w:lang w:eastAsia="ru-RU"/>
    </w:rPr>
  </w:style>
  <w:style w:type="paragraph" w:styleId="af1">
    <w:name w:val="Title"/>
    <w:basedOn w:val="a"/>
    <w:link w:val="af2"/>
    <w:qFormat/>
    <w:rsid w:val="00502D8D"/>
    <w:pPr>
      <w:jc w:val="center"/>
    </w:pPr>
    <w:rPr>
      <w:sz w:val="28"/>
      <w:szCs w:val="24"/>
    </w:rPr>
  </w:style>
  <w:style w:type="character" w:customStyle="1" w:styleId="af2">
    <w:name w:val="Название Знак"/>
    <w:basedOn w:val="a0"/>
    <w:link w:val="af1"/>
    <w:rsid w:val="00502D8D"/>
    <w:rPr>
      <w:rFonts w:ascii="Times New Roman" w:eastAsia="Times New Roman" w:hAnsi="Times New Roman" w:cs="Times New Roman"/>
      <w:sz w:val="28"/>
      <w:szCs w:val="24"/>
      <w:lang w:eastAsia="ru-RU"/>
    </w:rPr>
  </w:style>
  <w:style w:type="paragraph" w:styleId="af3">
    <w:name w:val="footnote text"/>
    <w:aliases w:val=" Знак Знак Знак,Знак Знак Знак"/>
    <w:basedOn w:val="a"/>
    <w:link w:val="af4"/>
    <w:rsid w:val="00502D8D"/>
    <w:pPr>
      <w:ind w:firstLine="720"/>
      <w:jc w:val="both"/>
    </w:pPr>
  </w:style>
  <w:style w:type="character" w:customStyle="1" w:styleId="af4">
    <w:name w:val="Текст сноски Знак"/>
    <w:aliases w:val=" Знак Знак Знак Знак,Знак Знак Знак Знак"/>
    <w:basedOn w:val="a0"/>
    <w:link w:val="af3"/>
    <w:rsid w:val="00502D8D"/>
    <w:rPr>
      <w:rFonts w:ascii="Times New Roman" w:eastAsia="Times New Roman" w:hAnsi="Times New Roman" w:cs="Times New Roman"/>
      <w:sz w:val="20"/>
      <w:szCs w:val="20"/>
      <w:lang w:eastAsia="ru-RU"/>
    </w:rPr>
  </w:style>
  <w:style w:type="character" w:styleId="af5">
    <w:name w:val="footnote reference"/>
    <w:rsid w:val="00502D8D"/>
    <w:rPr>
      <w:vertAlign w:val="superscript"/>
    </w:rPr>
  </w:style>
  <w:style w:type="paragraph" w:customStyle="1" w:styleId="ConsPlusCell">
    <w:name w:val="ConsPlusCell"/>
    <w:rsid w:val="00502D8D"/>
    <w:pPr>
      <w:widowControl w:val="0"/>
      <w:autoSpaceDE w:val="0"/>
      <w:autoSpaceDN w:val="0"/>
      <w:adjustRightInd w:val="0"/>
      <w:spacing w:after="0" w:line="240" w:lineRule="auto"/>
    </w:pPr>
    <w:rPr>
      <w:rFonts w:ascii="Calibri" w:eastAsia="Times New Roman" w:hAnsi="Calibri" w:cs="Calibri"/>
      <w:lang w:eastAsia="ru-RU"/>
    </w:rPr>
  </w:style>
  <w:style w:type="paragraph" w:styleId="af6">
    <w:name w:val="Balloon Text"/>
    <w:basedOn w:val="a"/>
    <w:link w:val="af7"/>
    <w:uiPriority w:val="99"/>
    <w:semiHidden/>
    <w:unhideWhenUsed/>
    <w:rsid w:val="00502D8D"/>
    <w:rPr>
      <w:rFonts w:ascii="Tahoma" w:hAnsi="Tahoma" w:cs="Tahoma"/>
      <w:sz w:val="16"/>
      <w:szCs w:val="16"/>
    </w:rPr>
  </w:style>
  <w:style w:type="character" w:customStyle="1" w:styleId="af7">
    <w:name w:val="Текст выноски Знак"/>
    <w:basedOn w:val="a0"/>
    <w:link w:val="af6"/>
    <w:uiPriority w:val="99"/>
    <w:semiHidden/>
    <w:rsid w:val="00502D8D"/>
    <w:rPr>
      <w:rFonts w:ascii="Tahoma" w:eastAsia="Times New Roman" w:hAnsi="Tahoma" w:cs="Tahoma"/>
      <w:sz w:val="16"/>
      <w:szCs w:val="16"/>
      <w:lang w:eastAsia="ru-RU"/>
    </w:rPr>
  </w:style>
  <w:style w:type="paragraph" w:styleId="31">
    <w:name w:val="Body Text Indent 3"/>
    <w:basedOn w:val="a"/>
    <w:link w:val="32"/>
    <w:uiPriority w:val="99"/>
    <w:unhideWhenUsed/>
    <w:rsid w:val="00D93A33"/>
    <w:pPr>
      <w:spacing w:after="120"/>
      <w:ind w:left="283"/>
    </w:pPr>
    <w:rPr>
      <w:sz w:val="16"/>
      <w:szCs w:val="16"/>
    </w:rPr>
  </w:style>
  <w:style w:type="character" w:customStyle="1" w:styleId="32">
    <w:name w:val="Основной текст с отступом 3 Знак"/>
    <w:basedOn w:val="a0"/>
    <w:link w:val="31"/>
    <w:uiPriority w:val="99"/>
    <w:rsid w:val="00D93A33"/>
    <w:rPr>
      <w:rFonts w:ascii="Times New Roman" w:eastAsia="Times New Roman" w:hAnsi="Times New Roman" w:cs="Times New Roman"/>
      <w:sz w:val="16"/>
      <w:szCs w:val="16"/>
      <w:lang w:eastAsia="ru-RU"/>
    </w:rPr>
  </w:style>
  <w:style w:type="paragraph" w:styleId="af8">
    <w:name w:val="Normal (Web)"/>
    <w:basedOn w:val="a"/>
    <w:uiPriority w:val="99"/>
    <w:rsid w:val="00D93A33"/>
    <w:pPr>
      <w:spacing w:before="100" w:beforeAutospacing="1" w:after="100" w:afterAutospacing="1"/>
    </w:pPr>
    <w:rPr>
      <w:sz w:val="24"/>
      <w:szCs w:val="24"/>
    </w:rPr>
  </w:style>
  <w:style w:type="paragraph" w:styleId="HTML">
    <w:name w:val="HTML Preformatted"/>
    <w:basedOn w:val="a"/>
    <w:link w:val="HTML0"/>
    <w:uiPriority w:val="99"/>
    <w:rsid w:val="00D9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93A33"/>
    <w:rPr>
      <w:rFonts w:ascii="Courier New" w:eastAsia="Times New Roman" w:hAnsi="Courier New" w:cs="Courier New"/>
      <w:sz w:val="20"/>
      <w:szCs w:val="20"/>
      <w:lang w:eastAsia="ru-RU"/>
    </w:rPr>
  </w:style>
  <w:style w:type="paragraph" w:customStyle="1" w:styleId="af9">
    <w:name w:val="Служебная записка"/>
    <w:basedOn w:val="a"/>
    <w:uiPriority w:val="99"/>
    <w:rsid w:val="00D93A33"/>
    <w:pPr>
      <w:suppressAutoHyphens/>
      <w:ind w:firstLine="709"/>
      <w:jc w:val="both"/>
    </w:pPr>
    <w:rPr>
      <w:sz w:val="28"/>
      <w:szCs w:val="28"/>
      <w:lang w:eastAsia="en-US"/>
    </w:rPr>
  </w:style>
  <w:style w:type="paragraph" w:customStyle="1" w:styleId="Style5">
    <w:name w:val="Style5"/>
    <w:basedOn w:val="a"/>
    <w:uiPriority w:val="99"/>
    <w:rsid w:val="006D1F29"/>
    <w:pPr>
      <w:widowControl w:val="0"/>
      <w:autoSpaceDE w:val="0"/>
      <w:autoSpaceDN w:val="0"/>
      <w:adjustRightInd w:val="0"/>
      <w:spacing w:line="323" w:lineRule="exact"/>
      <w:ind w:firstLine="696"/>
      <w:jc w:val="both"/>
    </w:pPr>
    <w:rPr>
      <w:rFonts w:eastAsiaTheme="minorEastAsia"/>
      <w:sz w:val="24"/>
      <w:szCs w:val="24"/>
    </w:rPr>
  </w:style>
  <w:style w:type="paragraph" w:customStyle="1" w:styleId="ConsPlusTitlePage">
    <w:name w:val="ConsPlusTitlePage"/>
    <w:rsid w:val="00AA0098"/>
    <w:pPr>
      <w:widowControl w:val="0"/>
      <w:autoSpaceDE w:val="0"/>
      <w:autoSpaceDN w:val="0"/>
      <w:spacing w:after="0" w:line="240" w:lineRule="auto"/>
    </w:pPr>
    <w:rPr>
      <w:rFonts w:ascii="Tahoma" w:eastAsia="Times New Roman" w:hAnsi="Tahoma" w:cs="Tahoma"/>
      <w:sz w:val="20"/>
      <w:szCs w:val="20"/>
      <w:lang w:eastAsia="ru-RU"/>
    </w:rPr>
  </w:style>
  <w:style w:type="character" w:styleId="afa">
    <w:name w:val="Emphasis"/>
    <w:basedOn w:val="a0"/>
    <w:uiPriority w:val="20"/>
    <w:qFormat/>
    <w:rsid w:val="00383172"/>
    <w:rPr>
      <w:i/>
      <w:iCs/>
    </w:rPr>
  </w:style>
  <w:style w:type="paragraph" w:customStyle="1" w:styleId="afb">
    <w:name w:val="Áàçîâûé"/>
    <w:rsid w:val="007B1584"/>
    <w:pPr>
      <w:widowControl w:val="0"/>
      <w:suppressAutoHyphens/>
      <w:autoSpaceDE w:val="0"/>
      <w:spacing w:after="0" w:line="240" w:lineRule="auto"/>
      <w:ind w:firstLine="720"/>
      <w:jc w:val="both"/>
    </w:pPr>
    <w:rPr>
      <w:rFonts w:ascii="Times New Roman CYR" w:eastAsia="Times New Roman CYR" w:hAnsi="Times New Roman CYR" w:cs="Times New Roman CYR"/>
      <w:color w:val="000000"/>
      <w:kern w:val="1"/>
      <w:sz w:val="24"/>
      <w:szCs w:val="20"/>
      <w:lang w:eastAsia="fa-IR" w:bidi="fa-IR"/>
    </w:rPr>
  </w:style>
  <w:style w:type="character" w:customStyle="1" w:styleId="afc">
    <w:name w:val="Öâåòîâîå âûäåëåíèå"/>
    <w:rsid w:val="003B7A54"/>
    <w:rPr>
      <w:rFonts w:ascii="Arial" w:eastAsia="Arial" w:hAnsi="Arial" w:cs="Arial"/>
      <w:b/>
      <w:bCs/>
      <w:color w:val="26282F"/>
      <w:sz w:val="24"/>
      <w:szCs w:val="24"/>
    </w:rPr>
  </w:style>
  <w:style w:type="paragraph" w:customStyle="1" w:styleId="FORMATTEXT">
    <w:name w:val=".FORMATTEXT"/>
    <w:rsid w:val="003B7A54"/>
    <w:pPr>
      <w:widowControl w:val="0"/>
      <w:suppressAutoHyphens/>
      <w:spacing w:after="0" w:line="100" w:lineRule="atLeast"/>
    </w:pPr>
    <w:rPr>
      <w:rFonts w:ascii="Arial" w:eastAsia="Andale Sans UI" w:hAnsi="Arial" w:cs="Arial"/>
      <w:kern w:val="1"/>
      <w:sz w:val="20"/>
      <w:szCs w:val="20"/>
      <w:lang w:val="de-DE" w:eastAsia="fa-IR" w:bidi="fa-IR"/>
    </w:rPr>
  </w:style>
  <w:style w:type="paragraph" w:customStyle="1" w:styleId="1">
    <w:name w:val="Нижний колонтитул1"/>
    <w:basedOn w:val="a"/>
    <w:next w:val="a"/>
    <w:rsid w:val="003B7A54"/>
    <w:pPr>
      <w:widowControl w:val="0"/>
      <w:suppressAutoHyphens/>
    </w:pPr>
    <w:rPr>
      <w:kern w:val="1"/>
    </w:rPr>
  </w:style>
  <w:style w:type="paragraph" w:customStyle="1" w:styleId="afd">
    <w:name w:val="Прижатый влево"/>
    <w:basedOn w:val="a"/>
    <w:next w:val="a"/>
    <w:uiPriority w:val="99"/>
    <w:rsid w:val="003B7A54"/>
    <w:pPr>
      <w:widowControl w:val="0"/>
      <w:suppressAutoHyphens/>
    </w:pPr>
    <w:rPr>
      <w:rFonts w:eastAsia="Andale Sans UI"/>
      <w:kern w:val="1"/>
      <w:sz w:val="24"/>
      <w:szCs w:val="24"/>
    </w:rPr>
  </w:style>
  <w:style w:type="paragraph" w:customStyle="1" w:styleId="11">
    <w:name w:val="Заголовок 11"/>
    <w:basedOn w:val="a"/>
    <w:next w:val="a"/>
    <w:rsid w:val="003B7A54"/>
    <w:pPr>
      <w:widowControl w:val="0"/>
      <w:suppressAutoHyphens/>
      <w:spacing w:before="108" w:after="108"/>
      <w:jc w:val="center"/>
    </w:pPr>
    <w:rPr>
      <w:rFonts w:eastAsia="Andale Sans UI"/>
      <w:b/>
      <w:bCs/>
      <w:color w:val="26282F"/>
      <w:kern w:val="1"/>
      <w:sz w:val="24"/>
      <w:szCs w:val="24"/>
    </w:rPr>
  </w:style>
  <w:style w:type="paragraph" w:customStyle="1" w:styleId="afe">
    <w:name w:val="Нормальный (таблица)"/>
    <w:basedOn w:val="a"/>
    <w:next w:val="a"/>
    <w:qFormat/>
    <w:rsid w:val="003B7A54"/>
    <w:pPr>
      <w:widowControl w:val="0"/>
      <w:suppressAutoHyphens/>
    </w:pPr>
    <w:rPr>
      <w:rFonts w:eastAsia="Andale Sans UI"/>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012447">
      <w:bodyDiv w:val="1"/>
      <w:marLeft w:val="0"/>
      <w:marRight w:val="0"/>
      <w:marTop w:val="0"/>
      <w:marBottom w:val="0"/>
      <w:divBdr>
        <w:top w:val="none" w:sz="0" w:space="0" w:color="auto"/>
        <w:left w:val="none" w:sz="0" w:space="0" w:color="auto"/>
        <w:bottom w:val="none" w:sz="0" w:space="0" w:color="auto"/>
        <w:right w:val="none" w:sz="0" w:space="0" w:color="auto"/>
      </w:divBdr>
    </w:div>
    <w:div w:id="1513488562">
      <w:bodyDiv w:val="1"/>
      <w:marLeft w:val="0"/>
      <w:marRight w:val="0"/>
      <w:marTop w:val="0"/>
      <w:marBottom w:val="0"/>
      <w:divBdr>
        <w:top w:val="none" w:sz="0" w:space="0" w:color="auto"/>
        <w:left w:val="none" w:sz="0" w:space="0" w:color="auto"/>
        <w:bottom w:val="none" w:sz="0" w:space="0" w:color="auto"/>
        <w:right w:val="none" w:sz="0" w:space="0" w:color="auto"/>
      </w:divBdr>
    </w:div>
    <w:div w:id="151769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75A76825ED902675CF7E50F0826352CD5B5CA81D09B7B63F4FCE8AF6AC716B346E5A57A81156474BF9234910FEE198A7B0E4450E4555972EDN4O" TargetMode="External"/><Relationship Id="rId18" Type="http://schemas.openxmlformats.org/officeDocument/2006/relationships/image" Target="media/image3.w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175A76825ED902675CF7E50F0826352CD5B5CA81D09B7B63F4FCE8AF6AC716B346E5A57A81156670B29234910FEE198A7B0E4450E4555972EDN4O" TargetMode="External"/><Relationship Id="rId7" Type="http://schemas.openxmlformats.org/officeDocument/2006/relationships/footnotes" Target="footnotes.xml"/><Relationship Id="rId12" Type="http://schemas.openxmlformats.org/officeDocument/2006/relationships/hyperlink" Target="consultantplus://offline/ref=175A76825ED902675CF7E50F0826352CD5B5CA81D09B7B63F4FCE8AF6AC716B354E5FD7681177B77B48762C049EBNAO" TargetMode="External"/><Relationship Id="rId17" Type="http://schemas.openxmlformats.org/officeDocument/2006/relationships/image" Target="media/image2.w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yperlink" Target="consultantplus://offline/ref=175A76825ED902675CF7E50F0826352CD5B5CA81D09B7B63F4FCE8AF6AC716B346E5A57A81156474BF9234910FEE198A7B0E4450E4555972EDN4O"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5A76825ED902675CF7E4050826352CD4B3CB85D29B7B63F4FCE8AF6AC716B346E5A57A8412647EB69234910FEE198A7B0E4450E4555972EDN4O"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175A76825ED902675CF7E4050826352CD4B3CB85D29B7B63F4FCE8AF6AC716B346E5A57A8412647EB69234910FEE198A7B0E4450E4555972EDN4O" TargetMode="External"/><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hyperlink" Target="consultantplus://offline/ref=175A76825ED902675CF7E50F0826352CD5B7CE82D59F7B63F4FCE8AF6AC716B346E5A57A81156576BF9234910FEE198A7B0E4450E4555972EDN4O" TargetMode="External"/><Relationship Id="rId19" Type="http://schemas.openxmlformats.org/officeDocument/2006/relationships/hyperlink" Target="consultantplus://offline/ref=175A76825ED902675CF7E50F0826352CD5B5CA81D09B7B63F4FCE8AF6AC716B354E5FD7681177B77B48762C049EBNAO"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175A76825ED902675CF7E50F0826352CD5B5C98CD5997B63F4FCE8AF6AC716B346E5A57A8116667EBE9234910FEE198A7B0E4450E4555972EDN4O" TargetMode="External"/><Relationship Id="rId14" Type="http://schemas.openxmlformats.org/officeDocument/2006/relationships/hyperlink" Target="consultantplus://offline/ref=175A76825ED902675CF7E50F0826352CD5B5CA81D09B7B63F4FCE8AF6AC716B346E5A57A81156670B29234910FEE198A7B0E4450E4555972EDN4O"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C9CCF-F870-4563-92CE-94ADDD472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8315</Words>
  <Characters>47396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Елена Кузина</cp:lastModifiedBy>
  <cp:revision>3</cp:revision>
  <cp:lastPrinted>2021-06-02T06:48:00Z</cp:lastPrinted>
  <dcterms:created xsi:type="dcterms:W3CDTF">2021-06-02T06:48:00Z</dcterms:created>
  <dcterms:modified xsi:type="dcterms:W3CDTF">2021-06-02T07:34:00Z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d92003fd-ec90-406c-afc2-fc4dcf00602a</vt:lpwstr>
  </property>
</Properties>
</file>