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952B1" w:rsidRPr="00714BDD" w14:paraId="28EA73CC" w14:textId="77777777" w:rsidTr="00C1184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E952B1" w:rsidRPr="005D3DD3" w14:paraId="174C78E8" w14:textId="77777777" w:rsidTr="00C11844">
              <w:tc>
                <w:tcPr>
                  <w:tcW w:w="9923" w:type="dxa"/>
                </w:tcPr>
                <w:p w14:paraId="539F09EC" w14:textId="77777777" w:rsidR="00E952B1" w:rsidRPr="005D3DD3" w:rsidRDefault="00E952B1" w:rsidP="00C118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5D3DD3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РОССИЙСКАЯ ФЕДЕРАЦИЯ</w:t>
                  </w:r>
                </w:p>
              </w:tc>
            </w:tr>
            <w:tr w:rsidR="00E952B1" w:rsidRPr="005D3DD3" w14:paraId="4E0D9EA6" w14:textId="77777777" w:rsidTr="00C11844">
              <w:tc>
                <w:tcPr>
                  <w:tcW w:w="9923" w:type="dxa"/>
                </w:tcPr>
                <w:p w14:paraId="6BC70B69" w14:textId="77777777" w:rsidR="00E952B1" w:rsidRPr="005D3DD3" w:rsidRDefault="00E952B1" w:rsidP="00C118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5D3DD3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БРЯНСКАЯ ОБЛАСТЬ</w:t>
                  </w:r>
                </w:p>
              </w:tc>
            </w:tr>
            <w:tr w:rsidR="00E952B1" w:rsidRPr="005D3DD3" w14:paraId="3DFE6ED4" w14:textId="77777777" w:rsidTr="00C11844">
              <w:tc>
                <w:tcPr>
                  <w:tcW w:w="9923" w:type="dxa"/>
                  <w:tcBorders>
                    <w:bottom w:val="thinThickMediumGap" w:sz="18" w:space="0" w:color="auto"/>
                  </w:tcBorders>
                </w:tcPr>
                <w:p w14:paraId="7B8C2888" w14:textId="77777777" w:rsidR="00E952B1" w:rsidRPr="005D3DD3" w:rsidRDefault="00E952B1" w:rsidP="00C11844">
                  <w:pPr>
                    <w:spacing w:before="240"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5D3DD3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АДМИНИСТРАЦИЯ СЕВСКОГО МУНИЦИПАЛЬНОГО </w:t>
                  </w: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Р</w:t>
                  </w:r>
                  <w:r w:rsidRPr="005D3DD3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АЙОНА</w:t>
                  </w:r>
                </w:p>
                <w:p w14:paraId="4AFBEEA1" w14:textId="77777777" w:rsidR="00E952B1" w:rsidRPr="005D3DD3" w:rsidRDefault="00E952B1" w:rsidP="00C118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</w:tc>
            </w:tr>
            <w:tr w:rsidR="00E952B1" w:rsidRPr="005D3DD3" w14:paraId="172CC930" w14:textId="77777777" w:rsidTr="00C11844">
              <w:tc>
                <w:tcPr>
                  <w:tcW w:w="9923" w:type="dxa"/>
                  <w:tcBorders>
                    <w:top w:val="thinThickMediumGap" w:sz="18" w:space="0" w:color="auto"/>
                  </w:tcBorders>
                </w:tcPr>
                <w:p w14:paraId="64EE9AC6" w14:textId="77777777" w:rsidR="00E952B1" w:rsidRDefault="00E952B1" w:rsidP="00C118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14:paraId="30B47D04" w14:textId="77777777" w:rsidR="00E952B1" w:rsidRPr="005D3DD3" w:rsidRDefault="00E952B1" w:rsidP="00C118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D3DD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ПОСТАНОВЛЕНИЕ</w:t>
                  </w:r>
                </w:p>
              </w:tc>
            </w:tr>
          </w:tbl>
          <w:p w14:paraId="2C2EFBE6" w14:textId="77777777" w:rsidR="00E952B1" w:rsidRPr="005D3DD3" w:rsidRDefault="00E952B1" w:rsidP="00C11844">
            <w:pPr>
              <w:rPr>
                <w:rFonts w:ascii="Times New Roman" w:hAnsi="Times New Roman" w:cs="Times New Roman"/>
              </w:rPr>
            </w:pPr>
          </w:p>
          <w:p w14:paraId="218268A5" w14:textId="2878135B" w:rsidR="00E952B1" w:rsidRPr="005D3DD3" w:rsidRDefault="007A5136" w:rsidP="00C1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2B1" w:rsidRPr="005D3D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E952B1" w:rsidRPr="005D3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2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52B1" w:rsidRPr="005D3D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5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E952B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952B1" w:rsidRPr="005D3DD3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938</w:t>
            </w:r>
          </w:p>
          <w:p w14:paraId="22F53D5D" w14:textId="77777777" w:rsidR="00E952B1" w:rsidRPr="005D3DD3" w:rsidRDefault="00E952B1" w:rsidP="00C1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D3">
              <w:rPr>
                <w:rFonts w:ascii="Times New Roman" w:hAnsi="Times New Roman" w:cs="Times New Roman"/>
                <w:sz w:val="28"/>
                <w:szCs w:val="28"/>
              </w:rPr>
              <w:t xml:space="preserve">            г. Севск</w:t>
            </w:r>
          </w:p>
          <w:p w14:paraId="353FCDD6" w14:textId="33BE18C1" w:rsidR="00E952B1" w:rsidRDefault="00E952B1" w:rsidP="00C118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7C9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927C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927C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разработки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и</w:t>
            </w:r>
          </w:p>
          <w:p w14:paraId="6BC8554B" w14:textId="788DA81F" w:rsidR="00E952B1" w:rsidRDefault="007A5136" w:rsidP="00C118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утверждения </w:t>
            </w:r>
            <w:r w:rsidR="00E952B1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бюджетного прогноза Севского</w:t>
            </w:r>
          </w:p>
          <w:p w14:paraId="7F7D142E" w14:textId="0A0DF8AB" w:rsidR="00E952B1" w:rsidRDefault="00E952B1" w:rsidP="00C118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7A51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долгосрочный</w:t>
            </w:r>
            <w:proofErr w:type="gramEnd"/>
          </w:p>
          <w:p w14:paraId="7C7C2550" w14:textId="77777777" w:rsidR="00E952B1" w:rsidRPr="00927C93" w:rsidRDefault="00E952B1" w:rsidP="00C118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период </w:t>
            </w:r>
          </w:p>
          <w:p w14:paraId="41B070F6" w14:textId="77777777" w:rsidR="00E952B1" w:rsidRPr="00714BDD" w:rsidRDefault="00E952B1" w:rsidP="00C11844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714BDD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 xml:space="preserve">от </w:t>
            </w:r>
          </w:p>
        </w:tc>
      </w:tr>
    </w:tbl>
    <w:p w14:paraId="45691833" w14:textId="77777777" w:rsidR="00F570AD" w:rsidRPr="00E952B1" w:rsidRDefault="00F57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D2341E" w14:textId="6C850899" w:rsidR="00F570AD" w:rsidRDefault="00F57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952B1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E952B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952B1">
          <w:rPr>
            <w:rFonts w:ascii="Times New Roman" w:hAnsi="Times New Roman" w:cs="Times New Roman"/>
            <w:color w:val="0000FF"/>
            <w:sz w:val="28"/>
            <w:szCs w:val="28"/>
          </w:rPr>
          <w:t>4 статьи 170.1</w:t>
        </w:r>
      </w:hyperlink>
      <w:r w:rsidRPr="00E952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30F34">
        <w:rPr>
          <w:rFonts w:ascii="Times New Roman" w:hAnsi="Times New Roman" w:cs="Times New Roman"/>
          <w:sz w:val="28"/>
          <w:szCs w:val="28"/>
        </w:rPr>
        <w:t>,</w:t>
      </w:r>
      <w:r w:rsidRPr="00E95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649B2" w14:textId="77777777" w:rsidR="00E952B1" w:rsidRDefault="00E9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E639F6" w14:textId="77777777" w:rsidR="00E952B1" w:rsidRPr="00DD4E60" w:rsidRDefault="00E952B1" w:rsidP="00E9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04A556F" w14:textId="257F097F" w:rsidR="00F570AD" w:rsidRPr="00E952B1" w:rsidRDefault="00F570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2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E952B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952B1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7A5136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E952B1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 w:rsidR="00E952B1"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E952B1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1F199C41" w14:textId="4614D021" w:rsidR="00EE1276" w:rsidRPr="00DD4E60" w:rsidRDefault="00EE1276" w:rsidP="00E9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(обнародовать) в информационном  бюллетене  МО «Севский муниципальный район» и разместить на  официальном интернет-сайте администрации С</w:t>
      </w:r>
      <w:r w:rsidR="00475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14:paraId="5313E4BA" w14:textId="1A72ED15" w:rsidR="00E952B1" w:rsidRDefault="00E952B1" w:rsidP="00EE1276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60">
        <w:rPr>
          <w:rFonts w:ascii="Times New Roman" w:hAnsi="Times New Roman" w:cs="Times New Roman"/>
          <w:sz w:val="28"/>
          <w:szCs w:val="28"/>
        </w:rPr>
        <w:t xml:space="preserve">3. </w:t>
      </w:r>
      <w:r w:rsidR="00EE1276">
        <w:rPr>
          <w:rFonts w:ascii="Times New Roman" w:hAnsi="Times New Roman" w:cs="Times New Roman"/>
          <w:sz w:val="28"/>
          <w:szCs w:val="28"/>
        </w:rPr>
        <w:t xml:space="preserve">   </w:t>
      </w:r>
      <w:r w:rsidRPr="00DD4E6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A5136">
        <w:rPr>
          <w:rFonts w:ascii="Times New Roman" w:hAnsi="Times New Roman" w:cs="Times New Roman"/>
          <w:sz w:val="28"/>
          <w:szCs w:val="28"/>
        </w:rPr>
        <w:t>п</w:t>
      </w:r>
      <w:r w:rsidRPr="00DD4E6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94F18">
        <w:rPr>
          <w:rFonts w:ascii="Times New Roman" w:hAnsi="Times New Roman" w:cs="Times New Roman"/>
          <w:sz w:val="28"/>
          <w:szCs w:val="28"/>
        </w:rPr>
        <w:t xml:space="preserve">администрации - </w:t>
      </w:r>
      <w:r w:rsidRPr="00DD4E60">
        <w:rPr>
          <w:rFonts w:ascii="Times New Roman" w:hAnsi="Times New Roman" w:cs="Times New Roman"/>
          <w:sz w:val="28"/>
          <w:szCs w:val="28"/>
        </w:rPr>
        <w:t>начальник</w:t>
      </w:r>
      <w:r w:rsidR="007A5136">
        <w:rPr>
          <w:rFonts w:ascii="Times New Roman" w:hAnsi="Times New Roman" w:cs="Times New Roman"/>
          <w:sz w:val="28"/>
          <w:szCs w:val="28"/>
        </w:rPr>
        <w:t>а</w:t>
      </w:r>
      <w:r w:rsidRPr="00DD4E60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D57D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Севск</w:t>
      </w:r>
      <w:r w:rsidR="00D57D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7D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D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Т.Ф. Мерзлякову.</w:t>
      </w:r>
    </w:p>
    <w:p w14:paraId="3D3A9162" w14:textId="77777777" w:rsidR="00E952B1" w:rsidRDefault="00E952B1" w:rsidP="00E95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E81FF7" w14:textId="77777777" w:rsidR="00E952B1" w:rsidRDefault="00E952B1" w:rsidP="00E95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F0586" w14:textId="77777777" w:rsidR="00E952B1" w:rsidRDefault="00E952B1" w:rsidP="00E95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F23A165" w14:textId="77777777" w:rsidR="00F570AD" w:rsidRPr="00E952B1" w:rsidRDefault="00E952B1" w:rsidP="00E95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А.Ф.</w:t>
      </w:r>
      <w:r w:rsidR="00394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Куракин                                          </w:t>
      </w:r>
    </w:p>
    <w:p w14:paraId="44F396FA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FF3D541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48EFAF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1FFAF3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EADEBF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700E25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DB6EB2" w14:textId="77777777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32608D" w14:textId="7ACB3D73" w:rsidR="00E952B1" w:rsidRDefault="00E95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015D7C" w14:textId="696C4FDC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B40A7C0" w14:textId="7A70621D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70EBFE" w14:textId="3B1A5A0C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FD51FA" w14:textId="1D3ED8F0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151F12" w14:textId="3855ABA3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A66B99" w14:textId="107AAF31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9F9FC6" w14:textId="7FC158E0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7B836F" w14:textId="186E0F1F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46CAEA" w14:textId="23E344C2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D18078" w14:textId="603A6C0F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506DF1" w14:textId="74967F01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933C01" w14:textId="4771C8E8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353E40" w14:textId="5CA21283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AD0FC5" w14:textId="1A42CCCA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B71B28" w14:textId="7E9982BA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39186C" w14:textId="436AD501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7A652C" w14:textId="168832B6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0E2EFC" w14:textId="752D3C3B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6C9699" w14:textId="57DA6364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23DE2C" w14:textId="2B0F3EF0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EE47E5" w14:textId="0A48D358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E07E76" w14:textId="0D6034C6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F60A26" w14:textId="7956BEF5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E8B98A" w14:textId="77777777" w:rsidR="00FF3297" w:rsidRDefault="00FF32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C56EA2" w14:textId="1831FAAC" w:rsidR="00CD2DA9" w:rsidRDefault="00CD2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17AFFD" w14:textId="08B570BD" w:rsidR="00CD2DA9" w:rsidRPr="008B1FC4" w:rsidRDefault="00CD2DA9" w:rsidP="00CD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C4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8B45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1FC4">
        <w:rPr>
          <w:rFonts w:ascii="Times New Roman" w:hAnsi="Times New Roman" w:cs="Times New Roman"/>
          <w:sz w:val="28"/>
          <w:szCs w:val="28"/>
        </w:rPr>
        <w:t>делами</w:t>
      </w:r>
    </w:p>
    <w:p w14:paraId="12C76CDB" w14:textId="26AE3378" w:rsidR="00CD2DA9" w:rsidRPr="008B1FC4" w:rsidRDefault="00CD2DA9" w:rsidP="00CD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C4">
        <w:rPr>
          <w:rFonts w:ascii="Times New Roman" w:hAnsi="Times New Roman" w:cs="Times New Roman"/>
          <w:sz w:val="28"/>
          <w:szCs w:val="28"/>
        </w:rPr>
        <w:t xml:space="preserve">_________М.А. </w:t>
      </w:r>
      <w:proofErr w:type="spellStart"/>
      <w:r w:rsidRPr="008B1FC4">
        <w:rPr>
          <w:rFonts w:ascii="Times New Roman" w:hAnsi="Times New Roman" w:cs="Times New Roman"/>
          <w:sz w:val="28"/>
          <w:szCs w:val="28"/>
        </w:rPr>
        <w:t>Пестроухов</w:t>
      </w:r>
      <w:proofErr w:type="spellEnd"/>
    </w:p>
    <w:p w14:paraId="07A7CF46" w14:textId="34698F63" w:rsidR="00CD2DA9" w:rsidRDefault="00FF3297" w:rsidP="00CD2DA9">
      <w:pPr>
        <w:tabs>
          <w:tab w:val="left" w:pos="6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988170"/>
      <w:r>
        <w:rPr>
          <w:rFonts w:ascii="Times New Roman" w:hAnsi="Times New Roman" w:cs="Times New Roman"/>
          <w:sz w:val="28"/>
          <w:szCs w:val="28"/>
        </w:rPr>
        <w:t>16</w:t>
      </w:r>
      <w:r w:rsidR="00CD2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CD2DA9" w:rsidRPr="008B1FC4">
        <w:rPr>
          <w:rFonts w:ascii="Times New Roman" w:hAnsi="Times New Roman" w:cs="Times New Roman"/>
          <w:sz w:val="28"/>
          <w:szCs w:val="28"/>
        </w:rPr>
        <w:t>20</w:t>
      </w:r>
      <w:r w:rsidR="00CD2DA9">
        <w:rPr>
          <w:rFonts w:ascii="Times New Roman" w:hAnsi="Times New Roman" w:cs="Times New Roman"/>
          <w:sz w:val="28"/>
          <w:szCs w:val="28"/>
        </w:rPr>
        <w:t>21</w:t>
      </w:r>
    </w:p>
    <w:p w14:paraId="50AE94A4" w14:textId="77777777" w:rsidR="00FF3297" w:rsidRPr="008B1FC4" w:rsidRDefault="00FF3297" w:rsidP="00CD2DA9">
      <w:pPr>
        <w:tabs>
          <w:tab w:val="left" w:pos="6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C76F5E" w14:textId="236A3B3F" w:rsidR="00CD2DA9" w:rsidRPr="007B61E0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 w:rsidRPr="007B61E0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7B61E0">
        <w:rPr>
          <w:rFonts w:ascii="Times New Roman" w:hAnsi="Times New Roman"/>
          <w:sz w:val="28"/>
          <w:szCs w:val="28"/>
        </w:rPr>
        <w:t>отдела</w:t>
      </w:r>
      <w:r w:rsidR="008B456D">
        <w:rPr>
          <w:rFonts w:ascii="Times New Roman" w:hAnsi="Times New Roman"/>
          <w:sz w:val="28"/>
          <w:szCs w:val="28"/>
        </w:rPr>
        <w:t xml:space="preserve"> </w:t>
      </w:r>
      <w:r w:rsidRPr="007B61E0">
        <w:rPr>
          <w:rFonts w:ascii="Times New Roman" w:hAnsi="Times New Roman"/>
          <w:sz w:val="28"/>
          <w:szCs w:val="28"/>
        </w:rPr>
        <w:t xml:space="preserve"> </w:t>
      </w:r>
      <w:r w:rsidR="008B456D">
        <w:rPr>
          <w:rFonts w:ascii="Times New Roman" w:hAnsi="Times New Roman"/>
          <w:sz w:val="28"/>
          <w:szCs w:val="28"/>
        </w:rPr>
        <w:t>правовой</w:t>
      </w:r>
      <w:proofErr w:type="gramEnd"/>
      <w:r w:rsidR="008B456D">
        <w:rPr>
          <w:rFonts w:ascii="Times New Roman" w:hAnsi="Times New Roman"/>
          <w:sz w:val="28"/>
          <w:szCs w:val="28"/>
        </w:rPr>
        <w:t>,</w:t>
      </w:r>
    </w:p>
    <w:p w14:paraId="3D08592B" w14:textId="6663F2E5" w:rsidR="00CD2DA9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и организационно-</w:t>
      </w:r>
    </w:p>
    <w:p w14:paraId="04518F4E" w14:textId="77777777" w:rsidR="00CD2DA9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работы</w:t>
      </w:r>
    </w:p>
    <w:p w14:paraId="47F35E28" w14:textId="3D6FA39F" w:rsidR="00CD2DA9" w:rsidRPr="007B61E0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 w:rsidRPr="007B61E0">
        <w:rPr>
          <w:rFonts w:ascii="Times New Roman" w:hAnsi="Times New Roman"/>
          <w:sz w:val="28"/>
          <w:szCs w:val="28"/>
        </w:rPr>
        <w:t>___________</w:t>
      </w:r>
      <w:r w:rsidR="008B456D">
        <w:rPr>
          <w:rFonts w:ascii="Times New Roman" w:hAnsi="Times New Roman"/>
          <w:sz w:val="28"/>
          <w:szCs w:val="28"/>
        </w:rPr>
        <w:t>_</w:t>
      </w:r>
      <w:r w:rsidRPr="007B61E0">
        <w:rPr>
          <w:rFonts w:ascii="Times New Roman" w:hAnsi="Times New Roman"/>
          <w:sz w:val="28"/>
          <w:szCs w:val="28"/>
        </w:rPr>
        <w:t>_Т.В. Гармаш</w:t>
      </w:r>
    </w:p>
    <w:p w14:paraId="6991B800" w14:textId="6E691A23" w:rsidR="00FF3297" w:rsidRDefault="00FF3297" w:rsidP="00FF3297">
      <w:pPr>
        <w:tabs>
          <w:tab w:val="left" w:pos="6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 </w:t>
      </w:r>
      <w:r w:rsidRPr="008B1F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11C9066" w14:textId="77777777" w:rsidR="00FF3297" w:rsidRPr="008B1FC4" w:rsidRDefault="00FF3297" w:rsidP="00FF3297">
      <w:pPr>
        <w:tabs>
          <w:tab w:val="left" w:pos="6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F842D" w14:textId="711C265C" w:rsidR="008B456D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8B456D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8B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proofErr w:type="gramEnd"/>
      <w:r w:rsidR="008B456D">
        <w:rPr>
          <w:rFonts w:ascii="Times New Roman" w:hAnsi="Times New Roman"/>
          <w:sz w:val="28"/>
          <w:szCs w:val="28"/>
        </w:rPr>
        <w:t xml:space="preserve"> </w:t>
      </w:r>
    </w:p>
    <w:p w14:paraId="6A672188" w14:textId="0EEA1A57" w:rsidR="00CD2DA9" w:rsidRDefault="00B45886" w:rsidP="00CD2DA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B456D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CD2DA9">
        <w:rPr>
          <w:rFonts w:ascii="Times New Roman" w:hAnsi="Times New Roman"/>
          <w:sz w:val="28"/>
          <w:szCs w:val="28"/>
        </w:rPr>
        <w:t>правовой</w:t>
      </w:r>
      <w:proofErr w:type="gramEnd"/>
      <w:r w:rsidR="00CD2DA9">
        <w:rPr>
          <w:rFonts w:ascii="Times New Roman" w:hAnsi="Times New Roman"/>
          <w:sz w:val="28"/>
          <w:szCs w:val="28"/>
        </w:rPr>
        <w:t>, кадровой</w:t>
      </w:r>
    </w:p>
    <w:p w14:paraId="6D793DEF" w14:textId="4DFB9EFC" w:rsidR="008B456D" w:rsidRDefault="00B45886" w:rsidP="00CD2D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8B456D">
        <w:rPr>
          <w:rFonts w:ascii="Times New Roman" w:hAnsi="Times New Roman"/>
          <w:sz w:val="28"/>
          <w:szCs w:val="28"/>
        </w:rPr>
        <w:t xml:space="preserve">              </w:t>
      </w:r>
      <w:r w:rsidR="00CD2DA9">
        <w:rPr>
          <w:rFonts w:ascii="Times New Roman" w:hAnsi="Times New Roman"/>
          <w:sz w:val="28"/>
          <w:szCs w:val="28"/>
        </w:rPr>
        <w:t xml:space="preserve"> организационно-</w:t>
      </w:r>
    </w:p>
    <w:p w14:paraId="117E50AD" w14:textId="68D9254F" w:rsidR="00CD2DA9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работы</w:t>
      </w:r>
    </w:p>
    <w:p w14:paraId="35E9B066" w14:textId="5393BC32" w:rsidR="00CD2DA9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__________Е.П. </w:t>
      </w:r>
      <w:proofErr w:type="spellStart"/>
      <w:r>
        <w:rPr>
          <w:rFonts w:ascii="Times New Roman" w:hAnsi="Times New Roman"/>
          <w:sz w:val="28"/>
          <w:szCs w:val="28"/>
        </w:rPr>
        <w:t>Веремьева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3311140" w14:textId="77777777" w:rsidR="00FF3297" w:rsidRPr="008B1FC4" w:rsidRDefault="00FF3297" w:rsidP="00FF3297">
      <w:pPr>
        <w:tabs>
          <w:tab w:val="left" w:pos="6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 </w:t>
      </w:r>
      <w:r w:rsidRPr="008B1F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CB0AEEF" w14:textId="77777777" w:rsidR="00CD2DA9" w:rsidRPr="007B61E0" w:rsidRDefault="00CD2DA9" w:rsidP="00CD2DA9">
      <w:pPr>
        <w:pStyle w:val="a4"/>
        <w:rPr>
          <w:rFonts w:ascii="Times New Roman" w:hAnsi="Times New Roman"/>
          <w:sz w:val="28"/>
          <w:szCs w:val="28"/>
        </w:rPr>
      </w:pPr>
    </w:p>
    <w:p w14:paraId="3133D56D" w14:textId="5AF8A3B4" w:rsidR="00CD2DA9" w:rsidRPr="007B61E0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 w:rsidRPr="007B61E0">
        <w:rPr>
          <w:rFonts w:ascii="Times New Roman" w:hAnsi="Times New Roman"/>
          <w:sz w:val="28"/>
          <w:szCs w:val="28"/>
        </w:rPr>
        <w:t>Исп. Т.Ф. Мерзлякова _________</w:t>
      </w:r>
    </w:p>
    <w:p w14:paraId="2C8F7ED4" w14:textId="77777777" w:rsidR="00CD2DA9" w:rsidRDefault="00CD2DA9" w:rsidP="00CD2DA9">
      <w:pPr>
        <w:pStyle w:val="a4"/>
        <w:rPr>
          <w:rFonts w:ascii="Times New Roman" w:hAnsi="Times New Roman"/>
          <w:sz w:val="28"/>
          <w:szCs w:val="28"/>
        </w:rPr>
      </w:pPr>
      <w:r w:rsidRPr="007B61E0">
        <w:rPr>
          <w:rFonts w:ascii="Times New Roman" w:hAnsi="Times New Roman"/>
          <w:sz w:val="28"/>
          <w:szCs w:val="28"/>
        </w:rPr>
        <w:t>9-10-82</w:t>
      </w:r>
    </w:p>
    <w:p w14:paraId="32923F17" w14:textId="0D1F9C87" w:rsidR="00273534" w:rsidRDefault="00273534" w:rsidP="005E3B4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Pr="00273534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14:paraId="10C4A78F" w14:textId="4A841A3C" w:rsidR="00273534" w:rsidRDefault="00273534" w:rsidP="005E3B4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48EF4105" w14:textId="5A68B1AB" w:rsidR="00273534" w:rsidRDefault="00273534" w:rsidP="005E3B4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Севского           муниципального </w:t>
      </w:r>
    </w:p>
    <w:p w14:paraId="7D74C6CF" w14:textId="60561626" w:rsidR="00273534" w:rsidRDefault="00273534" w:rsidP="005E3B4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района</w:t>
      </w:r>
    </w:p>
    <w:p w14:paraId="619C9149" w14:textId="6600E449" w:rsidR="00273534" w:rsidRDefault="00273534" w:rsidP="005E3B4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№ 938 от 16.12.2021</w:t>
      </w:r>
    </w:p>
    <w:p w14:paraId="099CE3E6" w14:textId="77777777" w:rsidR="00273534" w:rsidRPr="00273534" w:rsidRDefault="00273534" w:rsidP="005E3B4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5307845" w14:textId="3CC02683" w:rsidR="005E3B4D" w:rsidRPr="005E3B4D" w:rsidRDefault="005E3B4D" w:rsidP="005E3B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>ПОРЯДОК</w:t>
      </w:r>
    </w:p>
    <w:p w14:paraId="0753DE9A" w14:textId="4F0D7187" w:rsidR="005E3B4D" w:rsidRPr="005E3B4D" w:rsidRDefault="005E3B4D" w:rsidP="005E3B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B4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27353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73534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Pr="005E3B4D">
        <w:rPr>
          <w:rFonts w:ascii="Times New Roman" w:hAnsi="Times New Roman" w:cs="Times New Roman"/>
          <w:sz w:val="28"/>
          <w:szCs w:val="28"/>
        </w:rPr>
        <w:t>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378F81A7" w14:textId="77777777" w:rsidR="005E3B4D" w:rsidRPr="005E3B4D" w:rsidRDefault="005E3B4D" w:rsidP="005E3B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6DB6FE" w14:textId="77777777" w:rsidR="005E3B4D" w:rsidRPr="005E3B4D" w:rsidRDefault="005E3B4D" w:rsidP="005E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14:paraId="6711E126" w14:textId="1FD1341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Севского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 xml:space="preserve">и утверждается каждые </w:t>
      </w:r>
      <w:r w:rsidR="00273534">
        <w:rPr>
          <w:rFonts w:ascii="Times New Roman" w:hAnsi="Times New Roman" w:cs="Times New Roman"/>
          <w:sz w:val="28"/>
          <w:szCs w:val="28"/>
        </w:rPr>
        <w:t>три</w:t>
      </w:r>
      <w:r w:rsidRPr="005E3B4D">
        <w:rPr>
          <w:rFonts w:ascii="Times New Roman" w:hAnsi="Times New Roman" w:cs="Times New Roman"/>
          <w:sz w:val="28"/>
          <w:szCs w:val="28"/>
        </w:rPr>
        <w:t xml:space="preserve"> </w:t>
      </w:r>
      <w:r w:rsidR="00273534">
        <w:rPr>
          <w:rFonts w:ascii="Times New Roman" w:hAnsi="Times New Roman" w:cs="Times New Roman"/>
          <w:sz w:val="28"/>
          <w:szCs w:val="28"/>
        </w:rPr>
        <w:t>года</w:t>
      </w:r>
      <w:r w:rsidRPr="005E3B4D">
        <w:rPr>
          <w:rFonts w:ascii="Times New Roman" w:hAnsi="Times New Roman" w:cs="Times New Roman"/>
          <w:sz w:val="28"/>
          <w:szCs w:val="28"/>
        </w:rPr>
        <w:t xml:space="preserve"> на </w:t>
      </w:r>
      <w:r w:rsidR="00273534">
        <w:rPr>
          <w:rFonts w:ascii="Times New Roman" w:hAnsi="Times New Roman" w:cs="Times New Roman"/>
          <w:sz w:val="28"/>
          <w:szCs w:val="28"/>
        </w:rPr>
        <w:t>шесть</w:t>
      </w:r>
      <w:r w:rsidRPr="005E3B4D">
        <w:rPr>
          <w:rFonts w:ascii="Times New Roman" w:hAnsi="Times New Roman" w:cs="Times New Roman"/>
          <w:sz w:val="28"/>
          <w:szCs w:val="28"/>
        </w:rPr>
        <w:t xml:space="preserve"> лет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p w14:paraId="33F75575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бюджетный прогноз вносятся изменения с учетом изменения прогноза социально-экономического </w:t>
      </w:r>
      <w:proofErr w:type="gramStart"/>
      <w:r w:rsidRPr="005E3B4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Севского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 xml:space="preserve">в сроки, устанавливаемые порядком работы по формированию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32963D80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>3. Бюджетный прогноз содержит:</w:t>
      </w:r>
    </w:p>
    <w:p w14:paraId="48C222BA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>основные подходы к формированию бюджетной и налоговой политики на долгосрочный период;</w:t>
      </w:r>
    </w:p>
    <w:p w14:paraId="5ABB217F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>прогноз основных характеристик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5E3B4D">
        <w:rPr>
          <w:rFonts w:ascii="Times New Roman" w:hAnsi="Times New Roman" w:cs="Times New Roman"/>
          <w:sz w:val="28"/>
          <w:szCs w:val="28"/>
        </w:rPr>
        <w:t>;</w:t>
      </w:r>
    </w:p>
    <w:p w14:paraId="5800DC81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>распределение расходов консолидированного бюджета по разделам классификации расходов бюджетов бюджетной системы Российской Федерации;</w:t>
      </w:r>
    </w:p>
    <w:p w14:paraId="341812C3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5E3B4D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Севского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на период их действия.</w:t>
      </w:r>
    </w:p>
    <w:p w14:paraId="1A948AC6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4. Бюджетный </w:t>
      </w:r>
      <w:hyperlink w:anchor="P27" w:history="1">
        <w:r w:rsidRPr="005E3B4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5E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составляется по форме в соответствии с приложением к настоящему Порядку.</w:t>
      </w:r>
    </w:p>
    <w:p w14:paraId="4F9C8FCB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5. Проект бюджетного прогноза (проект изменений бюджетного прогноза), за исключением показателей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3B4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5E3B4D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Pr="005E3B4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районный Совет народных депутатов </w:t>
      </w:r>
      <w:r w:rsidRPr="005E3B4D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proofErr w:type="gramStart"/>
      <w:r w:rsidRPr="005E3B4D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4D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44452B9F" w14:textId="77777777" w:rsidR="005E3B4D" w:rsidRPr="005E3B4D" w:rsidRDefault="005E3B4D" w:rsidP="005E3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B4D">
        <w:rPr>
          <w:rFonts w:ascii="Times New Roman" w:hAnsi="Times New Roman" w:cs="Times New Roman"/>
          <w:sz w:val="28"/>
          <w:szCs w:val="28"/>
        </w:rPr>
        <w:t xml:space="preserve">6. Бюджетный прогноз (изменения бюджетного прогноза) утверждается (утверждаются)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Севского 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</w:t>
      </w:r>
      <w:proofErr w:type="gramStart"/>
      <w:r w:rsidRPr="005E3B4D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4D">
        <w:rPr>
          <w:rFonts w:ascii="Times New Roman" w:hAnsi="Times New Roman" w:cs="Times New Roman"/>
          <w:sz w:val="28"/>
          <w:szCs w:val="28"/>
        </w:rPr>
        <w:t xml:space="preserve"> о</w:t>
      </w:r>
      <w:r w:rsidR="00D57DE0">
        <w:rPr>
          <w:rFonts w:ascii="Times New Roman" w:hAnsi="Times New Roman" w:cs="Times New Roman"/>
          <w:sz w:val="28"/>
          <w:szCs w:val="28"/>
        </w:rPr>
        <w:t xml:space="preserve"> </w:t>
      </w:r>
      <w:r w:rsidRPr="005E3B4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57D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E3B4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2CA75A8A" w14:textId="77777777" w:rsidR="005E3B4D" w:rsidRPr="005E3B4D" w:rsidRDefault="005E3B4D" w:rsidP="005E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492990" w14:textId="77777777" w:rsidR="005E3B4D" w:rsidRPr="005E3B4D" w:rsidRDefault="005E3B4D" w:rsidP="005E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CC5374" w14:textId="77777777" w:rsidR="005E3B4D" w:rsidRPr="005E3B4D" w:rsidRDefault="005E3B4D" w:rsidP="005E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AA5053" w14:textId="77777777" w:rsidR="005E3B4D" w:rsidRPr="005E3B4D" w:rsidRDefault="005E3B4D" w:rsidP="005E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D84910" w14:textId="77777777" w:rsidR="005E3B4D" w:rsidRPr="005E3B4D" w:rsidRDefault="005E3B4D" w:rsidP="005E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77942C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7C4003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B09FBD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ECD7AD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1ABC4C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B68F26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9E48A0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54CEDC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909242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47C622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88C18C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75DE5D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E09311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76C19F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EEF7C7" w14:textId="77777777" w:rsidR="00F903F6" w:rsidRDefault="00F903F6" w:rsidP="00F9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A499C9" w14:textId="77777777" w:rsidR="00F903F6" w:rsidRDefault="00F903F6" w:rsidP="00F9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AC7DAD" w14:textId="77777777" w:rsidR="00F903F6" w:rsidRDefault="00F903F6" w:rsidP="00F9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EF0B69" w14:textId="77777777" w:rsidR="00F903F6" w:rsidRPr="007B61E0" w:rsidRDefault="00F903F6" w:rsidP="00F903F6">
      <w:pPr>
        <w:pStyle w:val="a4"/>
        <w:rPr>
          <w:rFonts w:ascii="Times New Roman" w:hAnsi="Times New Roman"/>
          <w:sz w:val="28"/>
          <w:szCs w:val="28"/>
        </w:rPr>
      </w:pPr>
    </w:p>
    <w:p w14:paraId="4197B814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7DA723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81DBAF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D586B0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9CFE07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CA488F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4E4CA6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DF46B6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A88CC2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2CC3BE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5E44FD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896638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2330B0" w14:textId="77777777" w:rsidR="005E3B4D" w:rsidRDefault="005E3B4D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94F1CA" w14:textId="77777777" w:rsidR="00A0415B" w:rsidRDefault="00A0415B" w:rsidP="005E3B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0415B" w:rsidSect="00BD0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46"/>
        <w:gridCol w:w="1874"/>
        <w:gridCol w:w="1920"/>
        <w:gridCol w:w="1920"/>
        <w:gridCol w:w="1920"/>
        <w:gridCol w:w="1920"/>
        <w:gridCol w:w="1651"/>
        <w:gridCol w:w="269"/>
      </w:tblGrid>
      <w:tr w:rsidR="00A0415B" w:rsidRPr="005E3B4D" w14:paraId="41AC937C" w14:textId="77777777" w:rsidTr="00474D95">
        <w:tc>
          <w:tcPr>
            <w:tcW w:w="14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3"/>
              <w:gridCol w:w="4673"/>
            </w:tblGrid>
            <w:tr w:rsidR="00A0415B" w14:paraId="5F720C13" w14:textId="77777777" w:rsidTr="00474D95">
              <w:trPr>
                <w:gridAfter w:val="2"/>
                <w:wAfter w:w="9346" w:type="dxa"/>
              </w:trPr>
              <w:tc>
                <w:tcPr>
                  <w:tcW w:w="4673" w:type="dxa"/>
                </w:tcPr>
                <w:p w14:paraId="27E03586" w14:textId="77777777" w:rsidR="00A0415B" w:rsidRDefault="00A0415B" w:rsidP="00474D95">
                  <w:pPr>
                    <w:pStyle w:val="ConsPlusNormal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15B" w14:paraId="616C0063" w14:textId="77777777" w:rsidTr="00474D95">
              <w:tc>
                <w:tcPr>
                  <w:tcW w:w="4673" w:type="dxa"/>
                </w:tcPr>
                <w:p w14:paraId="35463029" w14:textId="77777777" w:rsidR="00A0415B" w:rsidRDefault="00A0415B" w:rsidP="00474D9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</w:tcPr>
                <w:p w14:paraId="60B26704" w14:textId="77777777" w:rsidR="00A0415B" w:rsidRDefault="00A0415B" w:rsidP="00474D9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</w:tcPr>
                <w:p w14:paraId="3726E14A" w14:textId="77777777" w:rsidR="00A0415B" w:rsidRPr="005E3B4D" w:rsidRDefault="00A0415B" w:rsidP="00474D95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14:paraId="699DAFBE" w14:textId="30DD3CCB" w:rsidR="00A0415B" w:rsidRDefault="00A0415B" w:rsidP="00474D9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5E3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5E3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разработки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и утверждения   </w:t>
                  </w:r>
                  <w:r w:rsidRPr="005E3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бюджетного прогноза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Севского муниципального района </w:t>
                  </w:r>
                  <w:r w:rsidRPr="005E3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долгосрочный период</w:t>
                  </w:r>
                </w:p>
              </w:tc>
            </w:tr>
          </w:tbl>
          <w:p w14:paraId="0757B32E" w14:textId="77777777" w:rsidR="00A0415B" w:rsidRDefault="00A0415B" w:rsidP="00474D9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698B48B2" w14:textId="3F035848" w:rsidR="00A0415B" w:rsidRPr="005E3B4D" w:rsidRDefault="00A0415B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Бюджетный прогноз на период до _______ года</w:t>
            </w:r>
          </w:p>
          <w:p w14:paraId="1F70B3C0" w14:textId="77777777" w:rsidR="00A0415B" w:rsidRPr="005E3B4D" w:rsidRDefault="00A0415B" w:rsidP="00474D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5B" w:rsidRPr="005E3B4D" w14:paraId="42E65A50" w14:textId="77777777" w:rsidTr="00474D95">
        <w:tc>
          <w:tcPr>
            <w:tcW w:w="14540" w:type="dxa"/>
            <w:gridSpan w:val="9"/>
            <w:tcBorders>
              <w:top w:val="single" w:sz="4" w:space="0" w:color="auto"/>
            </w:tcBorders>
          </w:tcPr>
          <w:p w14:paraId="14A2C182" w14:textId="77777777" w:rsidR="00A0415B" w:rsidRPr="005E3B4D" w:rsidRDefault="00A0415B" w:rsidP="00474D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1. Прогноз основных характеристик консолидированного бюджета</w:t>
            </w:r>
          </w:p>
        </w:tc>
      </w:tr>
      <w:tr w:rsidR="00A0415B" w:rsidRPr="005E3B4D" w14:paraId="617889E1" w14:textId="77777777" w:rsidTr="00474D95">
        <w:tc>
          <w:tcPr>
            <w:tcW w:w="14540" w:type="dxa"/>
            <w:gridSpan w:val="9"/>
          </w:tcPr>
          <w:p w14:paraId="1A2390D9" w14:textId="77777777" w:rsidR="00A0415B" w:rsidRPr="005E3B4D" w:rsidRDefault="00A0415B" w:rsidP="00474D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. рублей)</w:t>
            </w:r>
          </w:p>
        </w:tc>
      </w:tr>
      <w:tr w:rsidR="00B64F58" w:rsidRPr="005E3B4D" w14:paraId="097038D3" w14:textId="77777777" w:rsidTr="00EC0E12">
        <w:trPr>
          <w:trHeight w:val="405"/>
        </w:trPr>
        <w:tc>
          <w:tcPr>
            <w:tcW w:w="3020" w:type="dxa"/>
          </w:tcPr>
          <w:p w14:paraId="684E6DA7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1D14E18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3A653167" w14:textId="6351BCCD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EBA7DE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4321A72D" w14:textId="14ABC3A1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3017A8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01ACEC47" w14:textId="5A199253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AC2B72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7597711B" w14:textId="43B3E4A1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64B3459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65592814" w14:textId="70787859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6C3140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0B990C0E" w14:textId="24DBB3D5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3FC2B10D" w14:textId="77777777" w:rsidTr="00EC0E12">
        <w:trPr>
          <w:trHeight w:val="261"/>
        </w:trPr>
        <w:tc>
          <w:tcPr>
            <w:tcW w:w="3020" w:type="dxa"/>
          </w:tcPr>
          <w:p w14:paraId="3140B1E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14:paraId="2ECD8CD6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F6E826A" w14:textId="4484ECCF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889F903" w14:textId="13B60471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14:paraId="34F4657A" w14:textId="405941D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14:paraId="730AB03E" w14:textId="7184717B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14:paraId="4821A849" w14:textId="44620EC5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2"/>
          </w:tcPr>
          <w:p w14:paraId="4F385932" w14:textId="00AB31A2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4F58" w:rsidRPr="005E3B4D" w14:paraId="4B24556B" w14:textId="77777777" w:rsidTr="00C04614">
        <w:tc>
          <w:tcPr>
            <w:tcW w:w="3020" w:type="dxa"/>
          </w:tcPr>
          <w:p w14:paraId="2B0F0A0E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920" w:type="dxa"/>
            <w:gridSpan w:val="2"/>
          </w:tcPr>
          <w:p w14:paraId="020F4F9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8E8B79E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125400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55E3BE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ED7F4A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D02452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AB39747" w14:textId="77777777" w:rsidTr="00C04614">
        <w:tc>
          <w:tcPr>
            <w:tcW w:w="3020" w:type="dxa"/>
          </w:tcPr>
          <w:p w14:paraId="4BEDB8B2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20" w:type="dxa"/>
            <w:gridSpan w:val="2"/>
          </w:tcPr>
          <w:p w14:paraId="3D5BC6D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A9964C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44B4EB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36EFB6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3A1908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5CE7FBC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2DF411AB" w14:textId="77777777" w:rsidTr="00C04614">
        <w:tc>
          <w:tcPr>
            <w:tcW w:w="3020" w:type="dxa"/>
          </w:tcPr>
          <w:p w14:paraId="66BF5449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20" w:type="dxa"/>
            <w:gridSpan w:val="2"/>
          </w:tcPr>
          <w:p w14:paraId="156AC06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4040D8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DFCC71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87301F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060FB0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3D8B8ED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2DEF7742" w14:textId="77777777" w:rsidTr="00C04614">
        <w:tc>
          <w:tcPr>
            <w:tcW w:w="3020" w:type="dxa"/>
          </w:tcPr>
          <w:p w14:paraId="0756AA1C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920" w:type="dxa"/>
            <w:gridSpan w:val="2"/>
            <w:vMerge w:val="restart"/>
          </w:tcPr>
          <w:p w14:paraId="0938A16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14:paraId="7B62ED07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14:paraId="4226BCC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14:paraId="7D2D08A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14:paraId="0A25E1F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5A37E8E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12" w14:paraId="31E5F2B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066" w:type="dxa"/>
          <w:wAfter w:w="269" w:type="dxa"/>
          <w:trHeight w:val="100"/>
        </w:trPr>
        <w:tc>
          <w:tcPr>
            <w:tcW w:w="11205" w:type="dxa"/>
            <w:gridSpan w:val="6"/>
          </w:tcPr>
          <w:p w14:paraId="04A7BC0D" w14:textId="77777777" w:rsidR="00EC0E12" w:rsidRDefault="00EC0E12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14:paraId="731F32F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066" w:type="dxa"/>
          <w:wAfter w:w="269" w:type="dxa"/>
          <w:trHeight w:val="100"/>
        </w:trPr>
        <w:tc>
          <w:tcPr>
            <w:tcW w:w="11205" w:type="dxa"/>
            <w:gridSpan w:val="6"/>
          </w:tcPr>
          <w:p w14:paraId="2CE1F275" w14:textId="77777777" w:rsidR="00B64F58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123575A5" w14:textId="77777777" w:rsidTr="00C04614">
        <w:tc>
          <w:tcPr>
            <w:tcW w:w="3020" w:type="dxa"/>
          </w:tcPr>
          <w:p w14:paraId="56BEEA6E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1920" w:type="dxa"/>
            <w:gridSpan w:val="2"/>
            <w:vMerge/>
          </w:tcPr>
          <w:p w14:paraId="7397CAF6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14:paraId="6A5AE16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14:paraId="413AC11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14:paraId="771958F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14:paraId="39DF677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14:paraId="30E311F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6D20591E" w14:textId="77777777" w:rsidTr="00C04614">
        <w:tc>
          <w:tcPr>
            <w:tcW w:w="3020" w:type="dxa"/>
          </w:tcPr>
          <w:p w14:paraId="27EEFBE8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920" w:type="dxa"/>
            <w:gridSpan w:val="2"/>
          </w:tcPr>
          <w:p w14:paraId="18CA323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0496F7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00D5C7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E00713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9E18B0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022ABA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226CEAC1" w14:textId="77777777" w:rsidTr="00C04614">
        <w:tc>
          <w:tcPr>
            <w:tcW w:w="3020" w:type="dxa"/>
          </w:tcPr>
          <w:p w14:paraId="0D07D53A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920" w:type="dxa"/>
            <w:gridSpan w:val="2"/>
          </w:tcPr>
          <w:p w14:paraId="101D3B6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454385E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DA8B53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952E4A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518BDA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584D240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2495A94" w14:textId="77777777" w:rsidTr="00C04614">
        <w:tc>
          <w:tcPr>
            <w:tcW w:w="3020" w:type="dxa"/>
          </w:tcPr>
          <w:p w14:paraId="4776BFDC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20" w:type="dxa"/>
            <w:gridSpan w:val="2"/>
          </w:tcPr>
          <w:p w14:paraId="110E034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F65DD0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DE5BE6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11772B6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75E5D4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1FBA1F2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17AA606" w14:textId="77777777" w:rsidTr="00C04614">
        <w:tc>
          <w:tcPr>
            <w:tcW w:w="3020" w:type="dxa"/>
          </w:tcPr>
          <w:p w14:paraId="1324C9F1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Расходы, в том числе:</w:t>
            </w:r>
          </w:p>
        </w:tc>
        <w:tc>
          <w:tcPr>
            <w:tcW w:w="1920" w:type="dxa"/>
            <w:gridSpan w:val="2"/>
          </w:tcPr>
          <w:p w14:paraId="644CE2B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5D499A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26C99E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309470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E099AA9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524BD01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7A562D28" w14:textId="77777777" w:rsidTr="00C04614">
        <w:tc>
          <w:tcPr>
            <w:tcW w:w="3020" w:type="dxa"/>
          </w:tcPr>
          <w:p w14:paraId="193FF957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местным бюджетам</w:t>
            </w:r>
          </w:p>
        </w:tc>
        <w:tc>
          <w:tcPr>
            <w:tcW w:w="1920" w:type="dxa"/>
            <w:gridSpan w:val="2"/>
          </w:tcPr>
          <w:p w14:paraId="1E4A15F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8FB91F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0B24C1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1BD0D5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7D3D43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46C478A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A0FC905" w14:textId="77777777" w:rsidTr="00C04614">
        <w:tc>
          <w:tcPr>
            <w:tcW w:w="3020" w:type="dxa"/>
          </w:tcPr>
          <w:p w14:paraId="570F4D18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920" w:type="dxa"/>
            <w:gridSpan w:val="2"/>
          </w:tcPr>
          <w:p w14:paraId="7ADE5EE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BBC789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FCD23A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0010D5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C12D0B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1064EF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238D42BB" w14:textId="77777777" w:rsidTr="00C04614">
        <w:tc>
          <w:tcPr>
            <w:tcW w:w="3020" w:type="dxa"/>
          </w:tcPr>
          <w:p w14:paraId="5A9FB19C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920" w:type="dxa"/>
            <w:gridSpan w:val="2"/>
          </w:tcPr>
          <w:p w14:paraId="7838CD1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B6F4649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562579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5233E4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04B6C5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3E88DCD9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1CEB46DC" w14:textId="77777777" w:rsidTr="00C04614">
        <w:tc>
          <w:tcPr>
            <w:tcW w:w="3020" w:type="dxa"/>
          </w:tcPr>
          <w:p w14:paraId="7D45C7DD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20" w:type="dxa"/>
            <w:gridSpan w:val="2"/>
          </w:tcPr>
          <w:p w14:paraId="2870DB8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AD9FBE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601EF5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994AD3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ADF7A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49C4C5F6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781F402E" w14:textId="77777777" w:rsidTr="00C04614">
        <w:tc>
          <w:tcPr>
            <w:tcW w:w="3020" w:type="dxa"/>
          </w:tcPr>
          <w:p w14:paraId="090A2D42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920" w:type="dxa"/>
            <w:gridSpan w:val="2"/>
          </w:tcPr>
          <w:p w14:paraId="7B8068F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E0A05D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331B60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013855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5B24A5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352F716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569E07B8" w14:textId="77777777" w:rsidTr="00C04614">
        <w:tc>
          <w:tcPr>
            <w:tcW w:w="3020" w:type="dxa"/>
          </w:tcPr>
          <w:p w14:paraId="61EE1FE4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5E3B4D">
              <w:rPr>
                <w:rFonts w:ascii="Times New Roman" w:hAnsi="Times New Roman" w:cs="Times New Roman"/>
                <w:sz w:val="28"/>
                <w:szCs w:val="28"/>
              </w:rPr>
              <w:t xml:space="preserve">: объем дорожного </w:t>
            </w:r>
            <w:proofErr w:type="gramStart"/>
            <w:r w:rsidRPr="005E3B4D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  <w:gridSpan w:val="2"/>
          </w:tcPr>
          <w:p w14:paraId="4B3893E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AC23A0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93678C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F0506E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972E1D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1540162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1213C0CE" w14:textId="77777777" w:rsidTr="00C04614">
        <w:tc>
          <w:tcPr>
            <w:tcW w:w="3020" w:type="dxa"/>
          </w:tcPr>
          <w:p w14:paraId="079AF0DE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920" w:type="dxa"/>
            <w:gridSpan w:val="2"/>
          </w:tcPr>
          <w:p w14:paraId="3AE6943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9B35EFE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BE1A4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B4D81E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DF55B0E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6CAEDD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25AE80DE" w14:textId="77777777" w:rsidTr="00C04614">
        <w:tc>
          <w:tcPr>
            <w:tcW w:w="3020" w:type="dxa"/>
          </w:tcPr>
          <w:p w14:paraId="1AD854F0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дефицита бюджета, в том числе:</w:t>
            </w:r>
          </w:p>
        </w:tc>
        <w:tc>
          <w:tcPr>
            <w:tcW w:w="1920" w:type="dxa"/>
            <w:gridSpan w:val="2"/>
          </w:tcPr>
          <w:p w14:paraId="2BC2B7D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E0B23E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53A5789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653DD8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7A5003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1F7D518E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41BDE96" w14:textId="77777777" w:rsidTr="00C04614">
        <w:tc>
          <w:tcPr>
            <w:tcW w:w="3020" w:type="dxa"/>
          </w:tcPr>
          <w:p w14:paraId="32928251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920" w:type="dxa"/>
            <w:gridSpan w:val="2"/>
          </w:tcPr>
          <w:p w14:paraId="02CCBF2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1AFAB0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CD2F4B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F06EB6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853CD4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F0C40B9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AD8639B" w14:textId="77777777" w:rsidTr="00C04614">
        <w:tc>
          <w:tcPr>
            <w:tcW w:w="3020" w:type="dxa"/>
          </w:tcPr>
          <w:p w14:paraId="7C36F130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1920" w:type="dxa"/>
            <w:gridSpan w:val="2"/>
          </w:tcPr>
          <w:p w14:paraId="54AC63F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C683E1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ADED7A7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7B30283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821A66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200917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43B90D82" w14:textId="77777777" w:rsidTr="00C04614">
        <w:tc>
          <w:tcPr>
            <w:tcW w:w="3020" w:type="dxa"/>
          </w:tcPr>
          <w:p w14:paraId="6A721D0E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долг, в том числе:</w:t>
            </w:r>
          </w:p>
        </w:tc>
        <w:tc>
          <w:tcPr>
            <w:tcW w:w="1920" w:type="dxa"/>
            <w:gridSpan w:val="2"/>
          </w:tcPr>
          <w:p w14:paraId="1EB1379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1D4C3EA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52263D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21C610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77F07E4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794769F6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0E544F81" w14:textId="77777777" w:rsidTr="00C04614">
        <w:tc>
          <w:tcPr>
            <w:tcW w:w="3020" w:type="dxa"/>
          </w:tcPr>
          <w:p w14:paraId="2D4819E8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кредитными организациями</w:t>
            </w:r>
          </w:p>
        </w:tc>
        <w:tc>
          <w:tcPr>
            <w:tcW w:w="1920" w:type="dxa"/>
            <w:gridSpan w:val="2"/>
          </w:tcPr>
          <w:p w14:paraId="78EE7FF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FB58E0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17D83F6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106C81D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5E3E4FF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4A9341E8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58" w:rsidRPr="005E3B4D" w14:paraId="1D602278" w14:textId="77777777" w:rsidTr="00C04614">
        <w:tc>
          <w:tcPr>
            <w:tcW w:w="3020" w:type="dxa"/>
          </w:tcPr>
          <w:p w14:paraId="537AC2C2" w14:textId="77777777" w:rsidR="00B64F58" w:rsidRPr="005E3B4D" w:rsidRDefault="00B64F58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Задолженность по бюджетным кредитам</w:t>
            </w:r>
          </w:p>
        </w:tc>
        <w:tc>
          <w:tcPr>
            <w:tcW w:w="1920" w:type="dxa"/>
            <w:gridSpan w:val="2"/>
          </w:tcPr>
          <w:p w14:paraId="1BA4D25C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77A8B41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C3F531B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0BE4605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5F1F980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7B4190E2" w14:textId="77777777" w:rsidR="00B64F58" w:rsidRPr="005E3B4D" w:rsidRDefault="00B64F58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5B" w:rsidRPr="005E3B4D" w14:paraId="6B480342" w14:textId="77777777" w:rsidTr="00474D95">
        <w:tc>
          <w:tcPr>
            <w:tcW w:w="14540" w:type="dxa"/>
            <w:gridSpan w:val="9"/>
          </w:tcPr>
          <w:p w14:paraId="0C170C85" w14:textId="77777777" w:rsidR="00A0415B" w:rsidRPr="005E3B4D" w:rsidRDefault="00A0415B" w:rsidP="00474D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2. Распределение расходов консолидированного бюджета по разделам классификации расходов бюджетов бюджетной системы Российской Федерации</w:t>
            </w:r>
          </w:p>
        </w:tc>
      </w:tr>
      <w:tr w:rsidR="00A0415B" w:rsidRPr="005E3B4D" w14:paraId="7B42E25A" w14:textId="77777777" w:rsidTr="00474D95">
        <w:tc>
          <w:tcPr>
            <w:tcW w:w="14540" w:type="dxa"/>
            <w:gridSpan w:val="9"/>
          </w:tcPr>
          <w:p w14:paraId="44B1FCFA" w14:textId="77777777" w:rsidR="00A0415B" w:rsidRPr="005E3B4D" w:rsidRDefault="00A0415B" w:rsidP="00474D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. рублей)</w:t>
            </w:r>
          </w:p>
        </w:tc>
      </w:tr>
      <w:tr w:rsidR="00A0415B" w:rsidRPr="005E3B4D" w14:paraId="40D8220E" w14:textId="77777777" w:rsidTr="00474D95">
        <w:tc>
          <w:tcPr>
            <w:tcW w:w="3020" w:type="dxa"/>
            <w:vMerge w:val="restart"/>
          </w:tcPr>
          <w:p w14:paraId="4FF2873D" w14:textId="77777777" w:rsidR="00A0415B" w:rsidRPr="005E3B4D" w:rsidRDefault="00A0415B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классификации расходов бюджета</w:t>
            </w:r>
          </w:p>
        </w:tc>
        <w:tc>
          <w:tcPr>
            <w:tcW w:w="11520" w:type="dxa"/>
            <w:gridSpan w:val="8"/>
          </w:tcPr>
          <w:p w14:paraId="263B0268" w14:textId="77777777" w:rsidR="00A0415B" w:rsidRPr="005E3B4D" w:rsidRDefault="00A0415B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по разделам классификации расходов бюджетов</w:t>
            </w:r>
          </w:p>
        </w:tc>
      </w:tr>
      <w:tr w:rsidR="00740083" w:rsidRPr="005E3B4D" w14:paraId="0A8286A9" w14:textId="77777777" w:rsidTr="004E2096">
        <w:tc>
          <w:tcPr>
            <w:tcW w:w="3020" w:type="dxa"/>
            <w:vMerge/>
          </w:tcPr>
          <w:p w14:paraId="3E9F377F" w14:textId="77777777" w:rsidR="00740083" w:rsidRPr="005E3B4D" w:rsidRDefault="00740083" w:rsidP="00474D9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30CE98C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6FDB9F39" w14:textId="3C6314E5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55DD54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3CC7BB99" w14:textId="530F8E92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598E875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7B67294E" w14:textId="3EFD65A1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1C57D92" w14:textId="7FF39A71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1920" w:type="dxa"/>
          </w:tcPr>
          <w:p w14:paraId="45E4EB12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547DCC5D" w14:textId="3F7794C9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112D410F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5A08466C" w14:textId="1177821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64306564" w14:textId="77777777" w:rsidTr="006C5BF5">
        <w:tc>
          <w:tcPr>
            <w:tcW w:w="3020" w:type="dxa"/>
          </w:tcPr>
          <w:p w14:paraId="4C74CAAD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14:paraId="2E6A9126" w14:textId="4B38F1D1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14:paraId="7C968221" w14:textId="02EAD561" w:rsidR="00740083" w:rsidRPr="005E3B4D" w:rsidRDefault="00740083" w:rsidP="00740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14:paraId="0A9F4F0C" w14:textId="52174E2B" w:rsidR="00740083" w:rsidRPr="005E3B4D" w:rsidRDefault="00740083" w:rsidP="00740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14:paraId="7E734DBA" w14:textId="1484C15A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14:paraId="63982B9B" w14:textId="4C419811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2"/>
          </w:tcPr>
          <w:p w14:paraId="744708FA" w14:textId="122D233F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E12" w:rsidRPr="005E3B4D" w14:paraId="25875BC1" w14:textId="77777777" w:rsidTr="008266AC">
        <w:tc>
          <w:tcPr>
            <w:tcW w:w="3020" w:type="dxa"/>
          </w:tcPr>
          <w:p w14:paraId="2FAE8FDC" w14:textId="77777777" w:rsidR="00EC0E12" w:rsidRPr="005E3B4D" w:rsidRDefault="00EC0E12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20" w:type="dxa"/>
            <w:gridSpan w:val="2"/>
          </w:tcPr>
          <w:p w14:paraId="47A467F4" w14:textId="77777777" w:rsidR="00EC0E12" w:rsidRPr="005E3B4D" w:rsidRDefault="00EC0E12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9F48C9B" w14:textId="77777777" w:rsidR="00EC0E12" w:rsidRPr="005E3B4D" w:rsidRDefault="00EC0E12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46F3D5C" w14:textId="77777777" w:rsidR="00EC0E12" w:rsidRPr="005E3B4D" w:rsidRDefault="00EC0E12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9E52F03" w14:textId="77777777" w:rsidR="00EC0E12" w:rsidRPr="005E3B4D" w:rsidRDefault="00EC0E12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752E12F" w14:textId="77777777" w:rsidR="00EC0E12" w:rsidRPr="005E3B4D" w:rsidRDefault="00EC0E12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07821C61" w14:textId="77777777" w:rsidR="00EC0E12" w:rsidRPr="005E3B4D" w:rsidRDefault="00EC0E12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52158A1C" w14:textId="77777777" w:rsidTr="00191296">
        <w:tc>
          <w:tcPr>
            <w:tcW w:w="3020" w:type="dxa"/>
          </w:tcPr>
          <w:p w14:paraId="54D7BC86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20" w:type="dxa"/>
            <w:gridSpan w:val="2"/>
          </w:tcPr>
          <w:p w14:paraId="03E40C1A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2E7F37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B90B1ED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C6332B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4D993D6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0227F60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609C4ED7" w14:textId="77777777" w:rsidTr="00CA7147">
        <w:tc>
          <w:tcPr>
            <w:tcW w:w="3020" w:type="dxa"/>
          </w:tcPr>
          <w:p w14:paraId="1F6036C8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920" w:type="dxa"/>
            <w:gridSpan w:val="2"/>
          </w:tcPr>
          <w:p w14:paraId="472EC1BC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643B09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047050A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F3375D5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5DD7558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86C5F9A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199F1D97" w14:textId="77777777" w:rsidTr="00061EEC">
        <w:tc>
          <w:tcPr>
            <w:tcW w:w="3020" w:type="dxa"/>
          </w:tcPr>
          <w:p w14:paraId="67897B46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20" w:type="dxa"/>
            <w:gridSpan w:val="2"/>
          </w:tcPr>
          <w:p w14:paraId="7CF98BA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5AD969E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CE34A8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72C9A34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F42D6FC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24F5C9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6BB2F793" w14:textId="77777777" w:rsidTr="009032AF">
        <w:tc>
          <w:tcPr>
            <w:tcW w:w="3020" w:type="dxa"/>
          </w:tcPr>
          <w:p w14:paraId="083EE773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20" w:type="dxa"/>
            <w:gridSpan w:val="2"/>
          </w:tcPr>
          <w:p w14:paraId="2B24ECDA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2A5C6E7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EE60A79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D24477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AB088E6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71949206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26B495C6" w14:textId="77777777" w:rsidTr="00453968">
        <w:tc>
          <w:tcPr>
            <w:tcW w:w="3020" w:type="dxa"/>
          </w:tcPr>
          <w:p w14:paraId="4BD0A4EF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20" w:type="dxa"/>
            <w:gridSpan w:val="2"/>
          </w:tcPr>
          <w:p w14:paraId="2025DABE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F6EB652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27FF3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70D8EC7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E1612B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0CA8118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0171ABAE" w14:textId="77777777" w:rsidTr="00740D60">
        <w:tc>
          <w:tcPr>
            <w:tcW w:w="3020" w:type="dxa"/>
          </w:tcPr>
          <w:p w14:paraId="78E295D5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20" w:type="dxa"/>
            <w:gridSpan w:val="2"/>
          </w:tcPr>
          <w:p w14:paraId="00BA7344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B99972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B35FAB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7E4E23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88ADB35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52617FD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24E9F1A8" w14:textId="77777777" w:rsidTr="00994736">
        <w:tc>
          <w:tcPr>
            <w:tcW w:w="3020" w:type="dxa"/>
          </w:tcPr>
          <w:p w14:paraId="00D3E684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20" w:type="dxa"/>
            <w:gridSpan w:val="2"/>
          </w:tcPr>
          <w:p w14:paraId="781D6C5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16D5A4E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00AD52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38280FD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C529327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4BA94C4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4E75729F" w14:textId="77777777" w:rsidTr="008D6027">
        <w:tc>
          <w:tcPr>
            <w:tcW w:w="3020" w:type="dxa"/>
          </w:tcPr>
          <w:p w14:paraId="3DE87453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920" w:type="dxa"/>
            <w:gridSpan w:val="2"/>
          </w:tcPr>
          <w:p w14:paraId="7B3125FE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B91927C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BB011E3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975DA26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E72DED1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7FC54859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782F9F09" w14:textId="77777777" w:rsidTr="00CF1912">
        <w:tc>
          <w:tcPr>
            <w:tcW w:w="3020" w:type="dxa"/>
          </w:tcPr>
          <w:p w14:paraId="0ABB1402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20" w:type="dxa"/>
            <w:gridSpan w:val="2"/>
          </w:tcPr>
          <w:p w14:paraId="53D8EC09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BA927B7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2636EDF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2BD75FB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A9676B5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50B28F8" w14:textId="77777777" w:rsidR="00740083" w:rsidRPr="005E3B4D" w:rsidRDefault="00740083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23FF3AE7" w14:textId="77777777" w:rsidTr="0090517E">
        <w:tc>
          <w:tcPr>
            <w:tcW w:w="3020" w:type="dxa"/>
          </w:tcPr>
          <w:p w14:paraId="55F52084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20" w:type="dxa"/>
            <w:gridSpan w:val="2"/>
          </w:tcPr>
          <w:p w14:paraId="277172D9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8BEFA9C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D88EB63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737546B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E5F1D84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7CE97A21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2E97B962" w14:textId="77777777" w:rsidTr="00664F64">
        <w:tc>
          <w:tcPr>
            <w:tcW w:w="3020" w:type="dxa"/>
          </w:tcPr>
          <w:p w14:paraId="11836D96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20" w:type="dxa"/>
            <w:gridSpan w:val="2"/>
          </w:tcPr>
          <w:p w14:paraId="4D22694E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62B6135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8353252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066D65B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82EE406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CA0C44E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2B8D71FD" w14:textId="77777777" w:rsidTr="00BD4C67">
        <w:tc>
          <w:tcPr>
            <w:tcW w:w="3020" w:type="dxa"/>
          </w:tcPr>
          <w:p w14:paraId="0DAF9E4D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20" w:type="dxa"/>
            <w:gridSpan w:val="2"/>
          </w:tcPr>
          <w:p w14:paraId="53BA0D80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58556A8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7A76F06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2DCCA38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489828C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02950FD8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83" w:rsidRPr="005E3B4D" w14:paraId="0FB18370" w14:textId="77777777" w:rsidTr="00A658E6">
        <w:tc>
          <w:tcPr>
            <w:tcW w:w="3020" w:type="dxa"/>
          </w:tcPr>
          <w:p w14:paraId="6C5ACA4E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0" w:type="dxa"/>
            <w:gridSpan w:val="2"/>
          </w:tcPr>
          <w:p w14:paraId="6C4B1965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13B19CD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FEAAB73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4BD1463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7E0CBE2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7890C80" w14:textId="77777777" w:rsidR="00740083" w:rsidRPr="005E3B4D" w:rsidRDefault="00740083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5B" w:rsidRPr="005E3B4D" w14:paraId="733F38CE" w14:textId="77777777" w:rsidTr="00474D95">
        <w:tc>
          <w:tcPr>
            <w:tcW w:w="14540" w:type="dxa"/>
            <w:gridSpan w:val="9"/>
          </w:tcPr>
          <w:p w14:paraId="280C199C" w14:textId="77777777" w:rsidR="00A0415B" w:rsidRPr="005E3B4D" w:rsidRDefault="00A0415B" w:rsidP="00474D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Показатели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Севского муниципального района</w:t>
            </w:r>
          </w:p>
        </w:tc>
      </w:tr>
      <w:tr w:rsidR="00A0415B" w:rsidRPr="005E3B4D" w14:paraId="6CA35CEE" w14:textId="77777777" w:rsidTr="00474D95">
        <w:tc>
          <w:tcPr>
            <w:tcW w:w="14540" w:type="dxa"/>
            <w:gridSpan w:val="9"/>
          </w:tcPr>
          <w:p w14:paraId="5B732D72" w14:textId="77777777" w:rsidR="00A0415B" w:rsidRPr="005E3B4D" w:rsidRDefault="00A0415B" w:rsidP="00474D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. рублей)</w:t>
            </w:r>
          </w:p>
        </w:tc>
      </w:tr>
      <w:tr w:rsidR="008102BE" w:rsidRPr="005E3B4D" w14:paraId="484AD586" w14:textId="77777777" w:rsidTr="00434C72">
        <w:tc>
          <w:tcPr>
            <w:tcW w:w="3020" w:type="dxa"/>
          </w:tcPr>
          <w:p w14:paraId="52311397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38F0384E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2DAFA493" w14:textId="575C4F8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82BEB1A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0B9C57C4" w14:textId="3955CA0B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0D685F8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2DD41E54" w14:textId="7647DCE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7BB4BB0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3062017A" w14:textId="45BC7738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517B83B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26B74C44" w14:textId="62D2A131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3422AD27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__ год</w:t>
            </w:r>
          </w:p>
          <w:p w14:paraId="45D2EFEB" w14:textId="506FFF2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BE" w:rsidRPr="005E3B4D" w14:paraId="478DD156" w14:textId="77777777" w:rsidTr="00352880">
        <w:tc>
          <w:tcPr>
            <w:tcW w:w="3020" w:type="dxa"/>
          </w:tcPr>
          <w:p w14:paraId="79EE56A2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14:paraId="4D88F944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0278FC" w14:textId="0B63E568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6986E15" w14:textId="264A261B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CF8133A" w14:textId="05A4A8B6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BEE0C78" w14:textId="1BEECCE2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4220247" w14:textId="3336AB68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56797DB" w14:textId="2F56CC28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5D0E5E2" w14:textId="6A367FC6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68C650D" w14:textId="7FBB6735" w:rsidR="008102BE" w:rsidRPr="005E3B4D" w:rsidRDefault="008102BE" w:rsidP="008102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2"/>
          </w:tcPr>
          <w:p w14:paraId="40F9BB28" w14:textId="551D1772" w:rsidR="008102BE" w:rsidRPr="005E3B4D" w:rsidRDefault="008102BE" w:rsidP="008102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2BE" w:rsidRPr="005E3B4D" w14:paraId="7689B1B2" w14:textId="77777777" w:rsidTr="00BE6B18">
        <w:tc>
          <w:tcPr>
            <w:tcW w:w="3020" w:type="dxa"/>
          </w:tcPr>
          <w:p w14:paraId="26A4A7FC" w14:textId="77777777" w:rsidR="008102BE" w:rsidRPr="005E3B4D" w:rsidRDefault="008102BE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0" w:type="dxa"/>
            <w:gridSpan w:val="2"/>
          </w:tcPr>
          <w:p w14:paraId="7DA7036C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8BA0E82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EBCB01F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9CC2514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6BAEF04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4A95F94C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BE" w:rsidRPr="005E3B4D" w14:paraId="5D9C16F5" w14:textId="77777777" w:rsidTr="00D34BDD">
        <w:tc>
          <w:tcPr>
            <w:tcW w:w="3020" w:type="dxa"/>
          </w:tcPr>
          <w:p w14:paraId="1B72F8BF" w14:textId="77777777" w:rsidR="008102BE" w:rsidRPr="005E3B4D" w:rsidRDefault="008102BE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12156DD2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30E0067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7308C9C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6E9C214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3C749CE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7E780671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BE" w:rsidRPr="005E3B4D" w14:paraId="1BC7714C" w14:textId="77777777" w:rsidTr="004162DD">
        <w:tc>
          <w:tcPr>
            <w:tcW w:w="3020" w:type="dxa"/>
          </w:tcPr>
          <w:p w14:paraId="4829A339" w14:textId="77777777" w:rsidR="008102BE" w:rsidRPr="005E3B4D" w:rsidRDefault="008102BE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2E3AEBB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49FB7CB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D05105C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D218A21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6A498C2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63FA7E2D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BE" w:rsidRPr="005E3B4D" w14:paraId="2BDC6B7D" w14:textId="77777777" w:rsidTr="00833CF9">
        <w:tc>
          <w:tcPr>
            <w:tcW w:w="3020" w:type="dxa"/>
          </w:tcPr>
          <w:p w14:paraId="4D522821" w14:textId="77777777" w:rsidR="008102BE" w:rsidRPr="005E3B4D" w:rsidRDefault="008102BE" w:rsidP="0047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0" w:type="dxa"/>
            <w:gridSpan w:val="2"/>
          </w:tcPr>
          <w:p w14:paraId="4D3B763E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0960C95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3FBD69B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9B0CF8C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FE00319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14:paraId="2D763BAF" w14:textId="77777777" w:rsidR="008102BE" w:rsidRPr="005E3B4D" w:rsidRDefault="008102BE" w:rsidP="00474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455C1" w14:textId="77777777" w:rsidR="00A0415B" w:rsidRPr="005E3B4D" w:rsidRDefault="00A0415B" w:rsidP="00A04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415B" w:rsidRPr="005E3B4D" w:rsidSect="00EC0E1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D"/>
    <w:rsid w:val="0008024E"/>
    <w:rsid w:val="00273534"/>
    <w:rsid w:val="002D7D49"/>
    <w:rsid w:val="00330F34"/>
    <w:rsid w:val="00366403"/>
    <w:rsid w:val="00371DC0"/>
    <w:rsid w:val="00394F18"/>
    <w:rsid w:val="004750ED"/>
    <w:rsid w:val="004E20EC"/>
    <w:rsid w:val="00584790"/>
    <w:rsid w:val="005E3B4D"/>
    <w:rsid w:val="00625012"/>
    <w:rsid w:val="00740083"/>
    <w:rsid w:val="007A5136"/>
    <w:rsid w:val="008102BE"/>
    <w:rsid w:val="008B456D"/>
    <w:rsid w:val="00A0415B"/>
    <w:rsid w:val="00B25D9F"/>
    <w:rsid w:val="00B45886"/>
    <w:rsid w:val="00B64F58"/>
    <w:rsid w:val="00C74217"/>
    <w:rsid w:val="00CD2DA9"/>
    <w:rsid w:val="00CE3A88"/>
    <w:rsid w:val="00D57DE0"/>
    <w:rsid w:val="00D73B88"/>
    <w:rsid w:val="00D904B4"/>
    <w:rsid w:val="00E952B1"/>
    <w:rsid w:val="00EC0E12"/>
    <w:rsid w:val="00EE1276"/>
    <w:rsid w:val="00F3174C"/>
    <w:rsid w:val="00F570AD"/>
    <w:rsid w:val="00F903F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474"/>
  <w15:chartTrackingRefBased/>
  <w15:docId w15:val="{AC4D808B-F331-4017-8CFA-3ADE8827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5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3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3B941A4B9EC83DD93EAA03A060CC7A510B5D0485CEE52A2C5E20126D6AC4228B2F4BD38BEF1EC940D647F81545467AE6F4836BAFB3605BF" TargetMode="External"/><Relationship Id="rId4" Type="http://schemas.openxmlformats.org/officeDocument/2006/relationships/hyperlink" Target="consultantplus://offline/ref=E13B941A4B9EC83DD93EAA03A060CC7A510B5D0485CEE52A2C5E20126D6AC4228B2F4BD38BEE15C940D647F81545467AE6F4836BAFB360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Наталья</cp:lastModifiedBy>
  <cp:revision>25</cp:revision>
  <cp:lastPrinted>2021-12-21T12:04:00Z</cp:lastPrinted>
  <dcterms:created xsi:type="dcterms:W3CDTF">2021-12-03T05:57:00Z</dcterms:created>
  <dcterms:modified xsi:type="dcterms:W3CDTF">2022-01-19T09:08:00Z</dcterms:modified>
</cp:coreProperties>
</file>