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BC" w:rsidRPr="00BE4DBC" w:rsidRDefault="00BE4DBC"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bookmarkStart w:id="0" w:name="_GoBack"/>
      <w:bookmarkEnd w:id="0"/>
      <w:r w:rsidRPr="00BE4DBC">
        <w:rPr>
          <w:rFonts w:ascii="Arial" w:eastAsia="Times New Roman" w:hAnsi="Arial" w:cs="Arial"/>
          <w:color w:val="3C3C3C"/>
          <w:spacing w:val="2"/>
          <w:sz w:val="31"/>
          <w:szCs w:val="31"/>
          <w:lang w:eastAsia="ru-RU"/>
        </w:rPr>
        <w:t xml:space="preserve">Финансовое управление </w:t>
      </w:r>
    </w:p>
    <w:p w:rsidR="00DE7C09" w:rsidRPr="00BE4DBC" w:rsidRDefault="00BE4DBC"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E4DBC">
        <w:rPr>
          <w:rFonts w:ascii="Arial" w:eastAsia="Times New Roman" w:hAnsi="Arial" w:cs="Arial"/>
          <w:color w:val="3C3C3C"/>
          <w:spacing w:val="2"/>
          <w:sz w:val="31"/>
          <w:szCs w:val="31"/>
          <w:lang w:eastAsia="ru-RU"/>
        </w:rPr>
        <w:t>администрации муниципального района</w:t>
      </w:r>
      <w:r w:rsidR="00DE7C09" w:rsidRPr="00BE4DBC">
        <w:rPr>
          <w:rFonts w:ascii="Arial" w:eastAsia="Times New Roman" w:hAnsi="Arial" w:cs="Arial"/>
          <w:color w:val="3C3C3C"/>
          <w:spacing w:val="2"/>
          <w:sz w:val="31"/>
          <w:szCs w:val="31"/>
          <w:lang w:eastAsia="ru-RU"/>
        </w:rPr>
        <w:br/>
      </w:r>
      <w:r w:rsidR="00DE7C09" w:rsidRPr="00BA39D3">
        <w:rPr>
          <w:rFonts w:ascii="Arial" w:eastAsia="Times New Roman" w:hAnsi="Arial" w:cs="Arial"/>
          <w:color w:val="3C3C3C"/>
          <w:spacing w:val="2"/>
          <w:sz w:val="31"/>
          <w:szCs w:val="31"/>
          <w:highlight w:val="yellow"/>
          <w:lang w:eastAsia="ru-RU"/>
        </w:rPr>
        <w:br/>
      </w:r>
      <w:r w:rsidR="00DE7C09" w:rsidRPr="00BE4DBC">
        <w:rPr>
          <w:rFonts w:ascii="Arial" w:eastAsia="Times New Roman" w:hAnsi="Arial" w:cs="Arial"/>
          <w:color w:val="3C3C3C"/>
          <w:spacing w:val="2"/>
          <w:sz w:val="31"/>
          <w:szCs w:val="31"/>
          <w:lang w:eastAsia="ru-RU"/>
        </w:rPr>
        <w:t>ПРИКАЗ</w:t>
      </w:r>
      <w:r w:rsidR="00DE7C09" w:rsidRPr="00BE4DBC">
        <w:rPr>
          <w:rFonts w:ascii="Arial" w:eastAsia="Times New Roman" w:hAnsi="Arial" w:cs="Arial"/>
          <w:color w:val="3C3C3C"/>
          <w:spacing w:val="2"/>
          <w:sz w:val="31"/>
          <w:szCs w:val="31"/>
          <w:lang w:eastAsia="ru-RU"/>
        </w:rPr>
        <w:br/>
      </w:r>
      <w:r w:rsidR="00DE7C09" w:rsidRPr="00BA39D3">
        <w:rPr>
          <w:rFonts w:ascii="Arial" w:eastAsia="Times New Roman" w:hAnsi="Arial" w:cs="Arial"/>
          <w:color w:val="3C3C3C"/>
          <w:spacing w:val="2"/>
          <w:sz w:val="31"/>
          <w:szCs w:val="31"/>
          <w:highlight w:val="yellow"/>
          <w:lang w:eastAsia="ru-RU"/>
        </w:rPr>
        <w:br/>
      </w:r>
      <w:r w:rsidR="00DE7C09" w:rsidRPr="00BE4DBC">
        <w:rPr>
          <w:rFonts w:ascii="Arial" w:eastAsia="Times New Roman" w:hAnsi="Arial" w:cs="Arial"/>
          <w:color w:val="3C3C3C"/>
          <w:spacing w:val="2"/>
          <w:sz w:val="31"/>
          <w:szCs w:val="31"/>
          <w:lang w:eastAsia="ru-RU"/>
        </w:rPr>
        <w:t xml:space="preserve">от </w:t>
      </w:r>
      <w:r w:rsidR="003E3747">
        <w:rPr>
          <w:rFonts w:ascii="Arial" w:eastAsia="Times New Roman" w:hAnsi="Arial" w:cs="Arial"/>
          <w:color w:val="3C3C3C"/>
          <w:spacing w:val="2"/>
          <w:sz w:val="31"/>
          <w:szCs w:val="31"/>
          <w:lang w:eastAsia="ru-RU"/>
        </w:rPr>
        <w:t xml:space="preserve">17 </w:t>
      </w:r>
      <w:r>
        <w:rPr>
          <w:rFonts w:ascii="Arial" w:eastAsia="Times New Roman" w:hAnsi="Arial" w:cs="Arial"/>
          <w:color w:val="3C3C3C"/>
          <w:spacing w:val="2"/>
          <w:sz w:val="31"/>
          <w:szCs w:val="31"/>
          <w:lang w:eastAsia="ru-RU"/>
        </w:rPr>
        <w:t>марта 2020</w:t>
      </w:r>
      <w:r w:rsidR="00DE7C09" w:rsidRPr="00BE4DBC">
        <w:rPr>
          <w:rFonts w:ascii="Arial" w:eastAsia="Times New Roman" w:hAnsi="Arial" w:cs="Arial"/>
          <w:color w:val="3C3C3C"/>
          <w:spacing w:val="2"/>
          <w:sz w:val="31"/>
          <w:szCs w:val="31"/>
          <w:lang w:eastAsia="ru-RU"/>
        </w:rPr>
        <w:t xml:space="preserve"> года N </w:t>
      </w:r>
      <w:r w:rsidR="003E3747">
        <w:rPr>
          <w:rFonts w:ascii="Arial" w:eastAsia="Times New Roman" w:hAnsi="Arial" w:cs="Arial"/>
          <w:color w:val="3C3C3C"/>
          <w:spacing w:val="2"/>
          <w:sz w:val="31"/>
          <w:szCs w:val="31"/>
          <w:lang w:eastAsia="ru-RU"/>
        </w:rPr>
        <w:t>8</w:t>
      </w:r>
    </w:p>
    <w:p w:rsidR="00DE7C09" w:rsidRPr="00BE4DBC"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E4DBC">
        <w:rPr>
          <w:rFonts w:ascii="Arial" w:eastAsia="Times New Roman" w:hAnsi="Arial" w:cs="Arial"/>
          <w:color w:val="3C3C3C"/>
          <w:spacing w:val="2"/>
          <w:sz w:val="31"/>
          <w:szCs w:val="31"/>
          <w:lang w:eastAsia="ru-RU"/>
        </w:rPr>
        <w:br/>
        <w:t>Об утверждении Порядка составления и ведения свод</w:t>
      </w:r>
      <w:r w:rsidR="00BE4DBC" w:rsidRPr="00BE4DBC">
        <w:rPr>
          <w:rFonts w:ascii="Arial" w:eastAsia="Times New Roman" w:hAnsi="Arial" w:cs="Arial"/>
          <w:color w:val="3C3C3C"/>
          <w:spacing w:val="2"/>
          <w:sz w:val="31"/>
          <w:szCs w:val="31"/>
          <w:lang w:eastAsia="ru-RU"/>
        </w:rPr>
        <w:t xml:space="preserve">ной бюджетной росписи </w:t>
      </w:r>
      <w:r w:rsidRPr="00BE4DBC">
        <w:rPr>
          <w:rFonts w:ascii="Arial" w:eastAsia="Times New Roman" w:hAnsi="Arial" w:cs="Arial"/>
          <w:color w:val="3C3C3C"/>
          <w:spacing w:val="2"/>
          <w:sz w:val="31"/>
          <w:szCs w:val="31"/>
          <w:lang w:eastAsia="ru-RU"/>
        </w:rPr>
        <w:t xml:space="preserve"> бюджета</w:t>
      </w:r>
      <w:r w:rsidR="00BE4DBC" w:rsidRPr="00BE4DBC">
        <w:rPr>
          <w:rFonts w:ascii="Arial" w:eastAsia="Times New Roman" w:hAnsi="Arial" w:cs="Arial"/>
          <w:color w:val="3C3C3C"/>
          <w:spacing w:val="2"/>
          <w:sz w:val="31"/>
          <w:szCs w:val="31"/>
          <w:lang w:eastAsia="ru-RU"/>
        </w:rPr>
        <w:t xml:space="preserve">  муниципального района</w:t>
      </w:r>
      <w:r w:rsidRPr="00BE4DBC">
        <w:rPr>
          <w:rFonts w:ascii="Arial" w:eastAsia="Times New Roman" w:hAnsi="Arial" w:cs="Arial"/>
          <w:color w:val="3C3C3C"/>
          <w:spacing w:val="2"/>
          <w:sz w:val="31"/>
          <w:szCs w:val="31"/>
          <w:lang w:eastAsia="ru-RU"/>
        </w:rPr>
        <w:t xml:space="preserve">, бюджетных росписей главных распорядителей средств </w:t>
      </w:r>
      <w:r w:rsidR="00BA39D3" w:rsidRPr="00BE4DBC">
        <w:rPr>
          <w:rFonts w:ascii="Arial" w:eastAsia="Times New Roman" w:hAnsi="Arial" w:cs="Arial"/>
          <w:color w:val="3C3C3C"/>
          <w:spacing w:val="2"/>
          <w:sz w:val="31"/>
          <w:szCs w:val="31"/>
          <w:lang w:eastAsia="ru-RU"/>
        </w:rPr>
        <w:t>бюджета муниципального района</w:t>
      </w:r>
      <w:r w:rsidR="00BE4DBC" w:rsidRPr="00BE4DBC">
        <w:rPr>
          <w:rFonts w:ascii="Arial" w:eastAsia="Times New Roman" w:hAnsi="Arial" w:cs="Arial"/>
          <w:color w:val="3C3C3C"/>
          <w:spacing w:val="2"/>
          <w:sz w:val="31"/>
          <w:szCs w:val="31"/>
          <w:lang w:eastAsia="ru-RU"/>
        </w:rPr>
        <w:t xml:space="preserve"> </w:t>
      </w:r>
      <w:r w:rsidRPr="00BE4DBC">
        <w:rPr>
          <w:rFonts w:ascii="Arial" w:eastAsia="Times New Roman" w:hAnsi="Arial" w:cs="Arial"/>
          <w:color w:val="3C3C3C"/>
          <w:spacing w:val="2"/>
          <w:sz w:val="31"/>
          <w:szCs w:val="31"/>
          <w:lang w:eastAsia="ru-RU"/>
        </w:rPr>
        <w:t>(главных администраторов источников фи</w:t>
      </w:r>
      <w:r w:rsidR="00BE4DBC" w:rsidRPr="00BE4DBC">
        <w:rPr>
          <w:rFonts w:ascii="Arial" w:eastAsia="Times New Roman" w:hAnsi="Arial" w:cs="Arial"/>
          <w:color w:val="3C3C3C"/>
          <w:spacing w:val="2"/>
          <w:sz w:val="31"/>
          <w:szCs w:val="31"/>
          <w:lang w:eastAsia="ru-RU"/>
        </w:rPr>
        <w:t xml:space="preserve">нансирования дефицита </w:t>
      </w:r>
      <w:r w:rsidRPr="00BE4DBC">
        <w:rPr>
          <w:rFonts w:ascii="Arial" w:eastAsia="Times New Roman" w:hAnsi="Arial" w:cs="Arial"/>
          <w:color w:val="3C3C3C"/>
          <w:spacing w:val="2"/>
          <w:sz w:val="31"/>
          <w:szCs w:val="31"/>
          <w:lang w:eastAsia="ru-RU"/>
        </w:rPr>
        <w:t xml:space="preserve"> бюджета</w:t>
      </w:r>
      <w:r w:rsidR="00BE4DBC" w:rsidRPr="00BE4DBC">
        <w:rPr>
          <w:rFonts w:ascii="Arial" w:eastAsia="Times New Roman" w:hAnsi="Arial" w:cs="Arial"/>
          <w:color w:val="3C3C3C"/>
          <w:spacing w:val="2"/>
          <w:sz w:val="31"/>
          <w:szCs w:val="31"/>
          <w:lang w:eastAsia="ru-RU"/>
        </w:rPr>
        <w:t xml:space="preserve">  муниципального района</w:t>
      </w:r>
      <w:r w:rsidRPr="00BE4DBC">
        <w:rPr>
          <w:rFonts w:ascii="Arial" w:eastAsia="Times New Roman" w:hAnsi="Arial" w:cs="Arial"/>
          <w:color w:val="3C3C3C"/>
          <w:spacing w:val="2"/>
          <w:sz w:val="31"/>
          <w:szCs w:val="31"/>
          <w:lang w:eastAsia="ru-RU"/>
        </w:rPr>
        <w:t>)</w:t>
      </w:r>
    </w:p>
    <w:p w:rsidR="00BE4DBC" w:rsidRPr="00DE7C09" w:rsidRDefault="00DE7C09" w:rsidP="00BE4D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A39D3">
        <w:rPr>
          <w:rFonts w:ascii="Arial" w:eastAsia="Times New Roman" w:hAnsi="Arial" w:cs="Arial"/>
          <w:color w:val="2D2D2D"/>
          <w:spacing w:val="2"/>
          <w:sz w:val="21"/>
          <w:szCs w:val="21"/>
          <w:highlight w:val="yellow"/>
          <w:lang w:eastAsia="ru-RU"/>
        </w:rPr>
        <w:br/>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167882" w:rsidRDefault="00DE7C09" w:rsidP="004E6983">
      <w:pPr>
        <w:shd w:val="clear" w:color="auto" w:fill="FFFFFF"/>
        <w:spacing w:after="0" w:line="315" w:lineRule="atLeast"/>
        <w:ind w:firstLine="567"/>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В соответствии с </w:t>
      </w:r>
      <w:hyperlink r:id="rId8" w:history="1">
        <w:r w:rsidRPr="00DE7C09">
          <w:rPr>
            <w:rFonts w:ascii="Arial" w:eastAsia="Times New Roman" w:hAnsi="Arial" w:cs="Arial"/>
            <w:color w:val="00466E"/>
            <w:spacing w:val="2"/>
            <w:sz w:val="21"/>
            <w:szCs w:val="21"/>
            <w:u w:val="single"/>
            <w:lang w:eastAsia="ru-RU"/>
          </w:rPr>
          <w:t>Бюджетным кодексом Российской Федерации</w:t>
        </w:r>
      </w:hyperlink>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приказываю:</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1. Утвердить прилагаемый Порядок составления и ведения сводной бюджетной росписи </w:t>
      </w:r>
      <w:r w:rsidR="00BA39D3">
        <w:rPr>
          <w:rFonts w:ascii="Arial" w:eastAsia="Times New Roman" w:hAnsi="Arial" w:cs="Arial"/>
          <w:color w:val="2D2D2D"/>
          <w:spacing w:val="2"/>
          <w:sz w:val="21"/>
          <w:szCs w:val="21"/>
          <w:lang w:eastAsia="ru-RU"/>
        </w:rPr>
        <w:t xml:space="preserve">бюджета муниципального района </w:t>
      </w:r>
      <w:r w:rsidRPr="00DE7C09">
        <w:rPr>
          <w:rFonts w:ascii="Arial" w:eastAsia="Times New Roman" w:hAnsi="Arial" w:cs="Arial"/>
          <w:color w:val="2D2D2D"/>
          <w:spacing w:val="2"/>
          <w:sz w:val="21"/>
          <w:szCs w:val="21"/>
          <w:lang w:eastAsia="ru-RU"/>
        </w:rPr>
        <w:t xml:space="preserve">и бюджетных росписей главных распорядителей средств </w:t>
      </w:r>
      <w:r w:rsidR="00BA39D3">
        <w:rPr>
          <w:rFonts w:ascii="Arial" w:eastAsia="Times New Roman" w:hAnsi="Arial" w:cs="Arial"/>
          <w:color w:val="2D2D2D"/>
          <w:spacing w:val="2"/>
          <w:sz w:val="21"/>
          <w:szCs w:val="21"/>
          <w:lang w:eastAsia="ru-RU"/>
        </w:rPr>
        <w:t xml:space="preserve">бюджета муниципального района </w:t>
      </w:r>
      <w:r w:rsidRPr="00DE7C09">
        <w:rPr>
          <w:rFonts w:ascii="Arial" w:eastAsia="Times New Roman" w:hAnsi="Arial" w:cs="Arial"/>
          <w:color w:val="2D2D2D"/>
          <w:spacing w:val="2"/>
          <w:sz w:val="21"/>
          <w:szCs w:val="21"/>
          <w:lang w:eastAsia="ru-RU"/>
        </w:rPr>
        <w:t>(главных администраторов источников финансирования дефицита  бюджета</w:t>
      </w:r>
      <w:r w:rsidR="00BA39D3">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2. Установить, что сводная бюджетная роспись </w:t>
      </w:r>
      <w:r w:rsidR="00BA39D3">
        <w:rPr>
          <w:rFonts w:ascii="Arial" w:eastAsia="Times New Roman" w:hAnsi="Arial" w:cs="Arial"/>
          <w:color w:val="2D2D2D"/>
          <w:spacing w:val="2"/>
          <w:sz w:val="21"/>
          <w:szCs w:val="21"/>
          <w:lang w:eastAsia="ru-RU"/>
        </w:rPr>
        <w:t xml:space="preserve">бюджета муниципального района </w:t>
      </w:r>
      <w:r w:rsidRPr="00DE7C09">
        <w:rPr>
          <w:rFonts w:ascii="Arial" w:eastAsia="Times New Roman" w:hAnsi="Arial" w:cs="Arial"/>
          <w:color w:val="2D2D2D"/>
          <w:spacing w:val="2"/>
          <w:sz w:val="21"/>
          <w:szCs w:val="21"/>
          <w:lang w:eastAsia="ru-RU"/>
        </w:rPr>
        <w:t xml:space="preserve">утверждается на период, соответствующий </w:t>
      </w:r>
      <w:r w:rsidR="00BA39D3">
        <w:rPr>
          <w:rFonts w:ascii="Arial" w:eastAsia="Times New Roman" w:hAnsi="Arial" w:cs="Arial"/>
          <w:color w:val="2D2D2D"/>
          <w:spacing w:val="2"/>
          <w:sz w:val="21"/>
          <w:szCs w:val="21"/>
          <w:lang w:eastAsia="ru-RU"/>
        </w:rPr>
        <w:t xml:space="preserve"> решению</w:t>
      </w:r>
      <w:r w:rsidRPr="00DE7C09">
        <w:rPr>
          <w:rFonts w:ascii="Arial" w:eastAsia="Times New Roman" w:hAnsi="Arial" w:cs="Arial"/>
          <w:color w:val="2D2D2D"/>
          <w:spacing w:val="2"/>
          <w:sz w:val="21"/>
          <w:szCs w:val="21"/>
          <w:lang w:eastAsia="ru-RU"/>
        </w:rPr>
        <w:t xml:space="preserve"> о бюджете</w:t>
      </w:r>
      <w:r w:rsidR="00167882">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167882" w:rsidRDefault="00167882"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В </w:t>
      </w:r>
      <w:r w:rsidR="00DE7C09" w:rsidRPr="00DE7C09">
        <w:rPr>
          <w:rFonts w:ascii="Arial" w:eastAsia="Times New Roman" w:hAnsi="Arial" w:cs="Arial"/>
          <w:color w:val="2D2D2D"/>
          <w:spacing w:val="2"/>
          <w:sz w:val="21"/>
          <w:szCs w:val="21"/>
          <w:lang w:eastAsia="ru-RU"/>
        </w:rPr>
        <w:t>случае утверждения</w:t>
      </w:r>
      <w:r>
        <w:rPr>
          <w:rFonts w:ascii="Arial" w:eastAsia="Times New Roman" w:hAnsi="Arial" w:cs="Arial"/>
          <w:color w:val="2D2D2D"/>
          <w:spacing w:val="2"/>
          <w:sz w:val="21"/>
          <w:szCs w:val="21"/>
          <w:lang w:eastAsia="ru-RU"/>
        </w:rPr>
        <w:t xml:space="preserve"> решения</w:t>
      </w:r>
      <w:r w:rsidRPr="00DE7C09">
        <w:rPr>
          <w:rFonts w:ascii="Arial" w:eastAsia="Times New Roman" w:hAnsi="Arial" w:cs="Arial"/>
          <w:color w:val="2D2D2D"/>
          <w:spacing w:val="2"/>
          <w:sz w:val="21"/>
          <w:szCs w:val="21"/>
          <w:lang w:eastAsia="ru-RU"/>
        </w:rPr>
        <w:t xml:space="preserve"> о бюджете</w:t>
      </w:r>
      <w:r>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xml:space="preserve">  на очередной финансовый год и плановый период, сводная бюджетная роспись </w:t>
      </w:r>
      <w:r w:rsidR="00BA39D3">
        <w:rPr>
          <w:rFonts w:ascii="Arial" w:eastAsia="Times New Roman" w:hAnsi="Arial" w:cs="Arial"/>
          <w:color w:val="2D2D2D"/>
          <w:spacing w:val="2"/>
          <w:sz w:val="21"/>
          <w:szCs w:val="21"/>
          <w:lang w:eastAsia="ru-RU"/>
        </w:rPr>
        <w:t>бюджета муниципального района</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утверждается сроком на три года путем изменения параметров планового периода утвержденной сводной бюджетной росписи.</w:t>
      </w:r>
      <w:r w:rsidR="00DE7C09" w:rsidRPr="00DE7C09">
        <w:rPr>
          <w:rFonts w:ascii="Arial" w:eastAsia="Times New Roman" w:hAnsi="Arial" w:cs="Arial"/>
          <w:color w:val="2D2D2D"/>
          <w:spacing w:val="2"/>
          <w:sz w:val="21"/>
          <w:szCs w:val="21"/>
          <w:lang w:eastAsia="ru-RU"/>
        </w:rPr>
        <w:br/>
        <w:t>Изменение параметров планового периода сводной бюджетной росписи осуществляется путем утверждения параметров планового периода в новой редакции.</w:t>
      </w:r>
    </w:p>
    <w:p w:rsidR="00121D52" w:rsidRDefault="004E6983"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3. </w:t>
      </w:r>
      <w:r w:rsidR="00167882">
        <w:rPr>
          <w:rFonts w:ascii="Arial" w:eastAsia="Times New Roman" w:hAnsi="Arial" w:cs="Arial"/>
          <w:color w:val="2D2D2D"/>
          <w:spacing w:val="2"/>
          <w:sz w:val="21"/>
          <w:szCs w:val="21"/>
          <w:lang w:eastAsia="ru-RU"/>
        </w:rPr>
        <w:t xml:space="preserve">Старшему инспектору по информационным технологиям </w:t>
      </w:r>
      <w:r w:rsidR="00DE7C09" w:rsidRPr="00DE7C09">
        <w:rPr>
          <w:rFonts w:ascii="Arial" w:eastAsia="Times New Roman" w:hAnsi="Arial" w:cs="Arial"/>
          <w:color w:val="2D2D2D"/>
          <w:spacing w:val="2"/>
          <w:sz w:val="21"/>
          <w:szCs w:val="21"/>
          <w:lang w:eastAsia="ru-RU"/>
        </w:rPr>
        <w:t xml:space="preserve"> обеспечить техническое обеспечение реализации задач, вытекающих из утвержденного Порядка.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 </w:t>
      </w:r>
      <w:r w:rsidR="00167882">
        <w:rPr>
          <w:rFonts w:ascii="Arial" w:eastAsia="Times New Roman" w:hAnsi="Arial" w:cs="Arial"/>
          <w:color w:val="2D2D2D"/>
          <w:spacing w:val="2"/>
          <w:sz w:val="21"/>
          <w:szCs w:val="21"/>
          <w:lang w:eastAsia="ru-RU"/>
        </w:rPr>
        <w:t xml:space="preserve"> Сектору бюджетной политики и организации исполнения бюджета по расходам</w:t>
      </w:r>
      <w:r w:rsidR="00DE7C09" w:rsidRPr="00DE7C09">
        <w:rPr>
          <w:rFonts w:ascii="Arial" w:eastAsia="Times New Roman" w:hAnsi="Arial" w:cs="Arial"/>
          <w:color w:val="2D2D2D"/>
          <w:spacing w:val="2"/>
          <w:sz w:val="21"/>
          <w:szCs w:val="21"/>
          <w:lang w:eastAsia="ru-RU"/>
        </w:rPr>
        <w:t xml:space="preserve"> направить настоящий приказ главным распорядителям средств </w:t>
      </w:r>
      <w:r w:rsidR="00BA39D3">
        <w:rPr>
          <w:rFonts w:ascii="Arial" w:eastAsia="Times New Roman" w:hAnsi="Arial" w:cs="Arial"/>
          <w:color w:val="2D2D2D"/>
          <w:spacing w:val="2"/>
          <w:sz w:val="21"/>
          <w:szCs w:val="21"/>
          <w:lang w:eastAsia="ru-RU"/>
        </w:rPr>
        <w:t>бюджета муниципального района</w:t>
      </w:r>
      <w:r w:rsidR="00167882">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для исполнения, органам местного самоуправления</w:t>
      </w:r>
      <w:r w:rsidR="00167882">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для руководства и орган</w:t>
      </w:r>
      <w:r w:rsidR="00167882">
        <w:rPr>
          <w:rFonts w:ascii="Arial" w:eastAsia="Times New Roman" w:hAnsi="Arial" w:cs="Arial"/>
          <w:color w:val="2D2D2D"/>
          <w:spacing w:val="2"/>
          <w:sz w:val="21"/>
          <w:szCs w:val="21"/>
          <w:lang w:eastAsia="ru-RU"/>
        </w:rPr>
        <w:t xml:space="preserve">изации работы в </w:t>
      </w:r>
      <w:r w:rsidR="00DE7C09" w:rsidRPr="00DE7C09">
        <w:rPr>
          <w:rFonts w:ascii="Arial" w:eastAsia="Times New Roman" w:hAnsi="Arial" w:cs="Arial"/>
          <w:color w:val="2D2D2D"/>
          <w:spacing w:val="2"/>
          <w:sz w:val="21"/>
          <w:szCs w:val="21"/>
          <w:lang w:eastAsia="ru-RU"/>
        </w:rPr>
        <w:t xml:space="preserve"> поселениях.</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5. Признать утратившими силу с </w:t>
      </w:r>
      <w:r w:rsidR="00DE7C09" w:rsidRPr="00186531">
        <w:rPr>
          <w:rFonts w:ascii="Arial" w:eastAsia="Times New Roman" w:hAnsi="Arial" w:cs="Arial"/>
          <w:color w:val="2D2D2D"/>
          <w:spacing w:val="2"/>
          <w:sz w:val="21"/>
          <w:szCs w:val="21"/>
          <w:lang w:eastAsia="ru-RU"/>
        </w:rPr>
        <w:t>1 января 20</w:t>
      </w:r>
      <w:r w:rsidR="00167882" w:rsidRPr="00186531">
        <w:rPr>
          <w:rFonts w:ascii="Arial" w:eastAsia="Times New Roman" w:hAnsi="Arial" w:cs="Arial"/>
          <w:color w:val="2D2D2D"/>
          <w:spacing w:val="2"/>
          <w:sz w:val="21"/>
          <w:szCs w:val="21"/>
          <w:lang w:eastAsia="ru-RU"/>
        </w:rPr>
        <w:t>20</w:t>
      </w:r>
      <w:r w:rsidR="00DE7C09" w:rsidRPr="00186531">
        <w:rPr>
          <w:rFonts w:ascii="Arial" w:eastAsia="Times New Roman" w:hAnsi="Arial" w:cs="Arial"/>
          <w:color w:val="2D2D2D"/>
          <w:spacing w:val="2"/>
          <w:sz w:val="21"/>
          <w:szCs w:val="21"/>
          <w:lang w:eastAsia="ru-RU"/>
        </w:rPr>
        <w:t xml:space="preserve"> года: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Приказ финансового управления </w:t>
      </w:r>
      <w:r w:rsidR="00167882">
        <w:rPr>
          <w:rFonts w:ascii="Arial" w:eastAsia="Times New Roman" w:hAnsi="Arial" w:cs="Arial"/>
          <w:color w:val="2D2D2D"/>
          <w:spacing w:val="2"/>
          <w:sz w:val="21"/>
          <w:szCs w:val="21"/>
          <w:lang w:eastAsia="ru-RU"/>
        </w:rPr>
        <w:t xml:space="preserve"> Севского муниципального района</w:t>
      </w:r>
      <w:r w:rsidR="00DE7C09" w:rsidRPr="00DE7C09">
        <w:rPr>
          <w:rFonts w:ascii="Arial" w:eastAsia="Times New Roman" w:hAnsi="Arial" w:cs="Arial"/>
          <w:color w:val="2D2D2D"/>
          <w:spacing w:val="2"/>
          <w:sz w:val="21"/>
          <w:szCs w:val="21"/>
          <w:lang w:eastAsia="ru-RU"/>
        </w:rPr>
        <w:t> </w:t>
      </w:r>
      <w:hyperlink r:id="rId9" w:history="1">
        <w:r w:rsidR="00167882">
          <w:rPr>
            <w:rFonts w:ascii="Arial" w:eastAsia="Times New Roman" w:hAnsi="Arial" w:cs="Arial"/>
            <w:color w:val="00466E"/>
            <w:spacing w:val="2"/>
            <w:sz w:val="21"/>
            <w:szCs w:val="21"/>
            <w:u w:val="single"/>
            <w:lang w:eastAsia="ru-RU"/>
          </w:rPr>
          <w:t>от 31</w:t>
        </w:r>
        <w:r w:rsidR="00DE7C09" w:rsidRPr="00DE7C09">
          <w:rPr>
            <w:rFonts w:ascii="Arial" w:eastAsia="Times New Roman" w:hAnsi="Arial" w:cs="Arial"/>
            <w:color w:val="00466E"/>
            <w:spacing w:val="2"/>
            <w:sz w:val="21"/>
            <w:szCs w:val="21"/>
            <w:u w:val="single"/>
            <w:lang w:eastAsia="ru-RU"/>
          </w:rPr>
          <w:t>.12.20</w:t>
        </w:r>
        <w:r w:rsidR="00167882">
          <w:rPr>
            <w:rFonts w:ascii="Arial" w:eastAsia="Times New Roman" w:hAnsi="Arial" w:cs="Arial"/>
            <w:color w:val="00466E"/>
            <w:spacing w:val="2"/>
            <w:sz w:val="21"/>
            <w:szCs w:val="21"/>
            <w:u w:val="single"/>
            <w:lang w:eastAsia="ru-RU"/>
          </w:rPr>
          <w:t>10</w:t>
        </w:r>
        <w:r w:rsidR="00DE7C09" w:rsidRPr="00DE7C09">
          <w:rPr>
            <w:rFonts w:ascii="Arial" w:eastAsia="Times New Roman" w:hAnsi="Arial" w:cs="Arial"/>
            <w:color w:val="00466E"/>
            <w:spacing w:val="2"/>
            <w:sz w:val="21"/>
            <w:szCs w:val="21"/>
            <w:u w:val="single"/>
            <w:lang w:eastAsia="ru-RU"/>
          </w:rPr>
          <w:t xml:space="preserve"> N </w:t>
        </w:r>
        <w:r w:rsidR="00167882">
          <w:rPr>
            <w:rFonts w:ascii="Arial" w:eastAsia="Times New Roman" w:hAnsi="Arial" w:cs="Arial"/>
            <w:color w:val="00466E"/>
            <w:spacing w:val="2"/>
            <w:sz w:val="21"/>
            <w:szCs w:val="21"/>
            <w:u w:val="single"/>
            <w:lang w:eastAsia="ru-RU"/>
          </w:rPr>
          <w:t>2</w:t>
        </w:r>
        <w:r w:rsidR="00FD6626">
          <w:rPr>
            <w:rFonts w:ascii="Arial" w:eastAsia="Times New Roman" w:hAnsi="Arial" w:cs="Arial"/>
            <w:color w:val="00466E"/>
            <w:spacing w:val="2"/>
            <w:sz w:val="21"/>
            <w:szCs w:val="21"/>
            <w:u w:val="single"/>
            <w:lang w:eastAsia="ru-RU"/>
          </w:rPr>
          <w:t>2</w:t>
        </w:r>
        <w:r w:rsidR="00DE7C09" w:rsidRPr="00DE7C09">
          <w:rPr>
            <w:rFonts w:ascii="Arial" w:eastAsia="Times New Roman" w:hAnsi="Arial" w:cs="Arial"/>
            <w:color w:val="00466E"/>
            <w:spacing w:val="2"/>
            <w:sz w:val="21"/>
            <w:szCs w:val="21"/>
            <w:u w:val="single"/>
            <w:lang w:eastAsia="ru-RU"/>
          </w:rPr>
          <w:t xml:space="preserve"> "Об утверждении Порядка составления и ведения сводной бюджетной росписи </w:t>
        </w:r>
        <w:r w:rsidR="00167882">
          <w:rPr>
            <w:rFonts w:ascii="Arial" w:eastAsia="Times New Roman" w:hAnsi="Arial" w:cs="Arial"/>
            <w:color w:val="00466E"/>
            <w:spacing w:val="2"/>
            <w:sz w:val="21"/>
            <w:szCs w:val="21"/>
            <w:u w:val="single"/>
            <w:lang w:eastAsia="ru-RU"/>
          </w:rPr>
          <w:t xml:space="preserve">бюджета </w:t>
        </w:r>
        <w:r w:rsidR="00121D52">
          <w:rPr>
            <w:rFonts w:ascii="Arial" w:eastAsia="Times New Roman" w:hAnsi="Arial" w:cs="Arial"/>
            <w:color w:val="00466E"/>
            <w:spacing w:val="2"/>
            <w:sz w:val="21"/>
            <w:szCs w:val="21"/>
            <w:u w:val="single"/>
            <w:lang w:eastAsia="ru-RU"/>
          </w:rPr>
          <w:t>муниципального района</w:t>
        </w:r>
        <w:r w:rsidR="00DE7C09" w:rsidRPr="00DE7C09">
          <w:rPr>
            <w:rFonts w:ascii="Arial" w:eastAsia="Times New Roman" w:hAnsi="Arial" w:cs="Arial"/>
            <w:color w:val="00466E"/>
            <w:spacing w:val="2"/>
            <w:sz w:val="21"/>
            <w:szCs w:val="21"/>
            <w:u w:val="single"/>
            <w:lang w:eastAsia="ru-RU"/>
          </w:rPr>
          <w:t xml:space="preserve">, бюджетных росписей главных распорядителей средств </w:t>
        </w:r>
        <w:r w:rsidR="00BA39D3">
          <w:rPr>
            <w:rFonts w:ascii="Arial" w:eastAsia="Times New Roman" w:hAnsi="Arial" w:cs="Arial"/>
            <w:color w:val="00466E"/>
            <w:spacing w:val="2"/>
            <w:sz w:val="21"/>
            <w:szCs w:val="21"/>
            <w:u w:val="single"/>
            <w:lang w:eastAsia="ru-RU"/>
          </w:rPr>
          <w:t>бюджета муниципального района</w:t>
        </w:r>
        <w:r w:rsidR="00121D52">
          <w:rPr>
            <w:rFonts w:ascii="Arial" w:eastAsia="Times New Roman" w:hAnsi="Arial" w:cs="Arial"/>
            <w:color w:val="00466E"/>
            <w:spacing w:val="2"/>
            <w:sz w:val="21"/>
            <w:szCs w:val="21"/>
            <w:u w:val="single"/>
            <w:lang w:eastAsia="ru-RU"/>
          </w:rPr>
          <w:t xml:space="preserve"> </w:t>
        </w:r>
        <w:r w:rsidR="00DE7C09" w:rsidRPr="00DE7C09">
          <w:rPr>
            <w:rFonts w:ascii="Arial" w:eastAsia="Times New Roman" w:hAnsi="Arial" w:cs="Arial"/>
            <w:color w:val="00466E"/>
            <w:spacing w:val="2"/>
            <w:sz w:val="21"/>
            <w:szCs w:val="21"/>
            <w:u w:val="single"/>
            <w:lang w:eastAsia="ru-RU"/>
          </w:rPr>
          <w:t>(главных администраторов источников фин</w:t>
        </w:r>
        <w:r w:rsidR="00121D52">
          <w:rPr>
            <w:rFonts w:ascii="Arial" w:eastAsia="Times New Roman" w:hAnsi="Arial" w:cs="Arial"/>
            <w:color w:val="00466E"/>
            <w:spacing w:val="2"/>
            <w:sz w:val="21"/>
            <w:szCs w:val="21"/>
            <w:u w:val="single"/>
            <w:lang w:eastAsia="ru-RU"/>
          </w:rPr>
          <w:t xml:space="preserve">ансирования дефицита </w:t>
        </w:r>
        <w:r w:rsidR="00DE7C09" w:rsidRPr="00DE7C09">
          <w:rPr>
            <w:rFonts w:ascii="Arial" w:eastAsia="Times New Roman" w:hAnsi="Arial" w:cs="Arial"/>
            <w:color w:val="00466E"/>
            <w:spacing w:val="2"/>
            <w:sz w:val="21"/>
            <w:szCs w:val="21"/>
            <w:u w:val="single"/>
            <w:lang w:eastAsia="ru-RU"/>
          </w:rPr>
          <w:t>бюджета</w:t>
        </w:r>
        <w:r w:rsidR="00121D52">
          <w:rPr>
            <w:rFonts w:ascii="Arial" w:eastAsia="Times New Roman" w:hAnsi="Arial" w:cs="Arial"/>
            <w:color w:val="00466E"/>
            <w:spacing w:val="2"/>
            <w:sz w:val="21"/>
            <w:szCs w:val="21"/>
            <w:u w:val="single"/>
            <w:lang w:eastAsia="ru-RU"/>
          </w:rPr>
          <w:t xml:space="preserve"> муниципального района</w:t>
        </w:r>
        <w:r w:rsidR="00DE7C09" w:rsidRPr="00DE7C09">
          <w:rPr>
            <w:rFonts w:ascii="Arial" w:eastAsia="Times New Roman" w:hAnsi="Arial" w:cs="Arial"/>
            <w:color w:val="00466E"/>
            <w:spacing w:val="2"/>
            <w:sz w:val="21"/>
            <w:szCs w:val="21"/>
            <w:u w:val="single"/>
            <w:lang w:eastAsia="ru-RU"/>
          </w:rPr>
          <w:t>)"</w:t>
        </w:r>
      </w:hyperlink>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lastRenderedPageBreak/>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Приказ финансового управления </w:t>
      </w:r>
      <w:r w:rsidR="00121D52">
        <w:rPr>
          <w:rFonts w:ascii="Arial" w:eastAsia="Times New Roman" w:hAnsi="Arial" w:cs="Arial"/>
          <w:color w:val="2D2D2D"/>
          <w:spacing w:val="2"/>
          <w:sz w:val="21"/>
          <w:szCs w:val="21"/>
          <w:lang w:eastAsia="ru-RU"/>
        </w:rPr>
        <w:t xml:space="preserve"> Севского муниципального района</w:t>
      </w:r>
      <w:r w:rsidR="00DE7C09" w:rsidRPr="00DE7C09">
        <w:rPr>
          <w:rFonts w:ascii="Arial" w:eastAsia="Times New Roman" w:hAnsi="Arial" w:cs="Arial"/>
          <w:color w:val="2D2D2D"/>
          <w:spacing w:val="2"/>
          <w:sz w:val="21"/>
          <w:szCs w:val="21"/>
          <w:lang w:eastAsia="ru-RU"/>
        </w:rPr>
        <w:t xml:space="preserve"> от </w:t>
      </w:r>
      <w:r w:rsidR="00121D52">
        <w:rPr>
          <w:rFonts w:ascii="Arial" w:eastAsia="Times New Roman" w:hAnsi="Arial" w:cs="Arial"/>
          <w:color w:val="2D2D2D"/>
          <w:spacing w:val="2"/>
          <w:sz w:val="21"/>
          <w:szCs w:val="21"/>
          <w:lang w:eastAsia="ru-RU"/>
        </w:rPr>
        <w:t>27</w:t>
      </w:r>
      <w:r w:rsidR="00DE7C09" w:rsidRPr="00DE7C09">
        <w:rPr>
          <w:rFonts w:ascii="Arial" w:eastAsia="Times New Roman" w:hAnsi="Arial" w:cs="Arial"/>
          <w:color w:val="2D2D2D"/>
          <w:spacing w:val="2"/>
          <w:sz w:val="21"/>
          <w:szCs w:val="21"/>
          <w:lang w:eastAsia="ru-RU"/>
        </w:rPr>
        <w:t>.</w:t>
      </w:r>
      <w:r w:rsidR="00121D52">
        <w:rPr>
          <w:rFonts w:ascii="Arial" w:eastAsia="Times New Roman" w:hAnsi="Arial" w:cs="Arial"/>
          <w:color w:val="2D2D2D"/>
          <w:spacing w:val="2"/>
          <w:sz w:val="21"/>
          <w:szCs w:val="21"/>
          <w:lang w:eastAsia="ru-RU"/>
        </w:rPr>
        <w:t>04</w:t>
      </w:r>
      <w:r w:rsidR="00DE7C09" w:rsidRPr="00DE7C09">
        <w:rPr>
          <w:rFonts w:ascii="Arial" w:eastAsia="Times New Roman" w:hAnsi="Arial" w:cs="Arial"/>
          <w:color w:val="2D2D2D"/>
          <w:spacing w:val="2"/>
          <w:sz w:val="21"/>
          <w:szCs w:val="21"/>
          <w:lang w:eastAsia="ru-RU"/>
        </w:rPr>
        <w:t>.20</w:t>
      </w:r>
      <w:r w:rsidR="00121D52">
        <w:rPr>
          <w:rFonts w:ascii="Arial" w:eastAsia="Times New Roman" w:hAnsi="Arial" w:cs="Arial"/>
          <w:color w:val="2D2D2D"/>
          <w:spacing w:val="2"/>
          <w:sz w:val="21"/>
          <w:szCs w:val="21"/>
          <w:lang w:eastAsia="ru-RU"/>
        </w:rPr>
        <w:t>11</w:t>
      </w:r>
      <w:r w:rsidR="00DE7C09" w:rsidRPr="00DE7C09">
        <w:rPr>
          <w:rFonts w:ascii="Arial" w:eastAsia="Times New Roman" w:hAnsi="Arial" w:cs="Arial"/>
          <w:color w:val="2D2D2D"/>
          <w:spacing w:val="2"/>
          <w:sz w:val="21"/>
          <w:szCs w:val="21"/>
          <w:lang w:eastAsia="ru-RU"/>
        </w:rPr>
        <w:t xml:space="preserve"> N </w:t>
      </w:r>
      <w:r w:rsidR="00121D52">
        <w:rPr>
          <w:rFonts w:ascii="Arial" w:eastAsia="Times New Roman" w:hAnsi="Arial" w:cs="Arial"/>
          <w:color w:val="2D2D2D"/>
          <w:spacing w:val="2"/>
          <w:sz w:val="21"/>
          <w:szCs w:val="21"/>
          <w:lang w:eastAsia="ru-RU"/>
        </w:rPr>
        <w:t>5</w:t>
      </w:r>
      <w:r w:rsidR="00DE7C09" w:rsidRPr="00DE7C09">
        <w:rPr>
          <w:rFonts w:ascii="Arial" w:eastAsia="Times New Roman" w:hAnsi="Arial" w:cs="Arial"/>
          <w:color w:val="2D2D2D"/>
          <w:spacing w:val="2"/>
          <w:sz w:val="21"/>
          <w:szCs w:val="21"/>
          <w:lang w:eastAsia="ru-RU"/>
        </w:rPr>
        <w:t xml:space="preserve"> "О внесении изменений в </w:t>
      </w:r>
      <w:hyperlink r:id="rId10" w:history="1">
        <w:r w:rsidR="00DE7C09" w:rsidRPr="00DE7C09">
          <w:rPr>
            <w:rFonts w:ascii="Arial" w:eastAsia="Times New Roman" w:hAnsi="Arial" w:cs="Arial"/>
            <w:color w:val="00466E"/>
            <w:spacing w:val="2"/>
            <w:sz w:val="21"/>
            <w:szCs w:val="21"/>
            <w:u w:val="single"/>
            <w:lang w:eastAsia="ru-RU"/>
          </w:rPr>
          <w:t>Приказ</w:t>
        </w:r>
        <w:r w:rsidR="00121D52">
          <w:rPr>
            <w:rFonts w:ascii="Arial" w:eastAsia="Times New Roman" w:hAnsi="Arial" w:cs="Arial"/>
            <w:color w:val="00466E"/>
            <w:spacing w:val="2"/>
            <w:sz w:val="21"/>
            <w:szCs w:val="21"/>
            <w:u w:val="single"/>
            <w:lang w:eastAsia="ru-RU"/>
          </w:rPr>
          <w:t xml:space="preserve"> финансового управления Севского муниципального района  </w:t>
        </w:r>
        <w:hyperlink r:id="rId11" w:history="1">
          <w:r w:rsidR="00121D52">
            <w:rPr>
              <w:rFonts w:ascii="Arial" w:eastAsia="Times New Roman" w:hAnsi="Arial" w:cs="Arial"/>
              <w:color w:val="00466E"/>
              <w:spacing w:val="2"/>
              <w:sz w:val="21"/>
              <w:szCs w:val="21"/>
              <w:u w:val="single"/>
              <w:lang w:eastAsia="ru-RU"/>
            </w:rPr>
            <w:t>от 31</w:t>
          </w:r>
          <w:r w:rsidR="00121D52" w:rsidRPr="00DE7C09">
            <w:rPr>
              <w:rFonts w:ascii="Arial" w:eastAsia="Times New Roman" w:hAnsi="Arial" w:cs="Arial"/>
              <w:color w:val="00466E"/>
              <w:spacing w:val="2"/>
              <w:sz w:val="21"/>
              <w:szCs w:val="21"/>
              <w:u w:val="single"/>
              <w:lang w:eastAsia="ru-RU"/>
            </w:rPr>
            <w:t>.12.20</w:t>
          </w:r>
          <w:r w:rsidR="00121D52">
            <w:rPr>
              <w:rFonts w:ascii="Arial" w:eastAsia="Times New Roman" w:hAnsi="Arial" w:cs="Arial"/>
              <w:color w:val="00466E"/>
              <w:spacing w:val="2"/>
              <w:sz w:val="21"/>
              <w:szCs w:val="21"/>
              <w:u w:val="single"/>
              <w:lang w:eastAsia="ru-RU"/>
            </w:rPr>
            <w:t>10</w:t>
          </w:r>
          <w:r w:rsidR="00121D52" w:rsidRPr="00DE7C09">
            <w:rPr>
              <w:rFonts w:ascii="Arial" w:eastAsia="Times New Roman" w:hAnsi="Arial" w:cs="Arial"/>
              <w:color w:val="00466E"/>
              <w:spacing w:val="2"/>
              <w:sz w:val="21"/>
              <w:szCs w:val="21"/>
              <w:u w:val="single"/>
              <w:lang w:eastAsia="ru-RU"/>
            </w:rPr>
            <w:t xml:space="preserve"> N </w:t>
          </w:r>
          <w:r w:rsidR="00121D52">
            <w:rPr>
              <w:rFonts w:ascii="Arial" w:eastAsia="Times New Roman" w:hAnsi="Arial" w:cs="Arial"/>
              <w:color w:val="00466E"/>
              <w:spacing w:val="2"/>
              <w:sz w:val="21"/>
              <w:szCs w:val="21"/>
              <w:u w:val="single"/>
              <w:lang w:eastAsia="ru-RU"/>
            </w:rPr>
            <w:t>2</w:t>
          </w:r>
          <w:r w:rsidR="00FD6626">
            <w:rPr>
              <w:rFonts w:ascii="Arial" w:eastAsia="Times New Roman" w:hAnsi="Arial" w:cs="Arial"/>
              <w:color w:val="00466E"/>
              <w:spacing w:val="2"/>
              <w:sz w:val="21"/>
              <w:szCs w:val="21"/>
              <w:u w:val="single"/>
              <w:lang w:eastAsia="ru-RU"/>
            </w:rPr>
            <w:t>2</w:t>
          </w:r>
          <w:r w:rsidR="00121D52" w:rsidRPr="00DE7C09">
            <w:rPr>
              <w:rFonts w:ascii="Arial" w:eastAsia="Times New Roman" w:hAnsi="Arial" w:cs="Arial"/>
              <w:color w:val="00466E"/>
              <w:spacing w:val="2"/>
              <w:sz w:val="21"/>
              <w:szCs w:val="21"/>
              <w:u w:val="single"/>
              <w:lang w:eastAsia="ru-RU"/>
            </w:rPr>
            <w:t xml:space="preserve"> "Об утверждении Порядка составления и ведения сводной бюджетной росписи </w:t>
          </w:r>
          <w:r w:rsidR="00121D52">
            <w:rPr>
              <w:rFonts w:ascii="Arial" w:eastAsia="Times New Roman" w:hAnsi="Arial" w:cs="Arial"/>
              <w:color w:val="00466E"/>
              <w:spacing w:val="2"/>
              <w:sz w:val="21"/>
              <w:szCs w:val="21"/>
              <w:u w:val="single"/>
              <w:lang w:eastAsia="ru-RU"/>
            </w:rPr>
            <w:t>бюджета муниципального района</w:t>
          </w:r>
          <w:r w:rsidR="00121D52" w:rsidRPr="00DE7C09">
            <w:rPr>
              <w:rFonts w:ascii="Arial" w:eastAsia="Times New Roman" w:hAnsi="Arial" w:cs="Arial"/>
              <w:color w:val="00466E"/>
              <w:spacing w:val="2"/>
              <w:sz w:val="21"/>
              <w:szCs w:val="21"/>
              <w:u w:val="single"/>
              <w:lang w:eastAsia="ru-RU"/>
            </w:rPr>
            <w:t xml:space="preserve">, бюджетных росписей главных распорядителей средств </w:t>
          </w:r>
          <w:r w:rsidR="00121D52">
            <w:rPr>
              <w:rFonts w:ascii="Arial" w:eastAsia="Times New Roman" w:hAnsi="Arial" w:cs="Arial"/>
              <w:color w:val="00466E"/>
              <w:spacing w:val="2"/>
              <w:sz w:val="21"/>
              <w:szCs w:val="21"/>
              <w:u w:val="single"/>
              <w:lang w:eastAsia="ru-RU"/>
            </w:rPr>
            <w:t xml:space="preserve">бюджета муниципального района </w:t>
          </w:r>
          <w:r w:rsidR="00121D52" w:rsidRPr="00DE7C09">
            <w:rPr>
              <w:rFonts w:ascii="Arial" w:eastAsia="Times New Roman" w:hAnsi="Arial" w:cs="Arial"/>
              <w:color w:val="00466E"/>
              <w:spacing w:val="2"/>
              <w:sz w:val="21"/>
              <w:szCs w:val="21"/>
              <w:u w:val="single"/>
              <w:lang w:eastAsia="ru-RU"/>
            </w:rPr>
            <w:t>(главных администраторов источников фин</w:t>
          </w:r>
          <w:r w:rsidR="00121D52">
            <w:rPr>
              <w:rFonts w:ascii="Arial" w:eastAsia="Times New Roman" w:hAnsi="Arial" w:cs="Arial"/>
              <w:color w:val="00466E"/>
              <w:spacing w:val="2"/>
              <w:sz w:val="21"/>
              <w:szCs w:val="21"/>
              <w:u w:val="single"/>
              <w:lang w:eastAsia="ru-RU"/>
            </w:rPr>
            <w:t xml:space="preserve">ансирования дефицита </w:t>
          </w:r>
          <w:r w:rsidR="00121D52" w:rsidRPr="00DE7C09">
            <w:rPr>
              <w:rFonts w:ascii="Arial" w:eastAsia="Times New Roman" w:hAnsi="Arial" w:cs="Arial"/>
              <w:color w:val="00466E"/>
              <w:spacing w:val="2"/>
              <w:sz w:val="21"/>
              <w:szCs w:val="21"/>
              <w:u w:val="single"/>
              <w:lang w:eastAsia="ru-RU"/>
            </w:rPr>
            <w:t>бюджета</w:t>
          </w:r>
          <w:r w:rsidR="00121D52">
            <w:rPr>
              <w:rFonts w:ascii="Arial" w:eastAsia="Times New Roman" w:hAnsi="Arial" w:cs="Arial"/>
              <w:color w:val="00466E"/>
              <w:spacing w:val="2"/>
              <w:sz w:val="21"/>
              <w:szCs w:val="21"/>
              <w:u w:val="single"/>
              <w:lang w:eastAsia="ru-RU"/>
            </w:rPr>
            <w:t xml:space="preserve"> муниципального района</w:t>
          </w:r>
          <w:r w:rsidR="00121D52" w:rsidRPr="00DE7C09">
            <w:rPr>
              <w:rFonts w:ascii="Arial" w:eastAsia="Times New Roman" w:hAnsi="Arial" w:cs="Arial"/>
              <w:color w:val="00466E"/>
              <w:spacing w:val="2"/>
              <w:sz w:val="21"/>
              <w:szCs w:val="21"/>
              <w:u w:val="single"/>
              <w:lang w:eastAsia="ru-RU"/>
            </w:rPr>
            <w:t>)"</w:t>
          </w:r>
        </w:hyperlink>
        <w:r w:rsidR="00121D52" w:rsidRPr="00DE7C09">
          <w:rPr>
            <w:rFonts w:ascii="Arial" w:eastAsia="Times New Roman" w:hAnsi="Arial" w:cs="Arial"/>
            <w:color w:val="2D2D2D"/>
            <w:spacing w:val="2"/>
            <w:sz w:val="21"/>
            <w:szCs w:val="21"/>
            <w:lang w:eastAsia="ru-RU"/>
          </w:rPr>
          <w:t>;</w:t>
        </w:r>
      </w:hyperlink>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Приказ финансового управления </w:t>
      </w:r>
      <w:r w:rsidR="007E6006">
        <w:rPr>
          <w:rFonts w:ascii="Arial" w:eastAsia="Times New Roman" w:hAnsi="Arial" w:cs="Arial"/>
          <w:color w:val="2D2D2D"/>
          <w:spacing w:val="2"/>
          <w:sz w:val="21"/>
          <w:szCs w:val="21"/>
          <w:lang w:eastAsia="ru-RU"/>
        </w:rPr>
        <w:t xml:space="preserve">    Севского муниципального района</w:t>
      </w:r>
      <w:r w:rsidR="00DE7C09" w:rsidRPr="00DE7C09">
        <w:rPr>
          <w:rFonts w:ascii="Arial" w:eastAsia="Times New Roman" w:hAnsi="Arial" w:cs="Arial"/>
          <w:color w:val="2D2D2D"/>
          <w:spacing w:val="2"/>
          <w:sz w:val="21"/>
          <w:szCs w:val="21"/>
          <w:lang w:eastAsia="ru-RU"/>
        </w:rPr>
        <w:t> </w:t>
      </w:r>
      <w:hyperlink r:id="rId12" w:history="1">
        <w:r w:rsidR="00DE7C09" w:rsidRPr="00DE7C09">
          <w:rPr>
            <w:rFonts w:ascii="Arial" w:eastAsia="Times New Roman" w:hAnsi="Arial" w:cs="Arial"/>
            <w:color w:val="00466E"/>
            <w:spacing w:val="2"/>
            <w:sz w:val="21"/>
            <w:szCs w:val="21"/>
            <w:u w:val="single"/>
            <w:lang w:eastAsia="ru-RU"/>
          </w:rPr>
          <w:t xml:space="preserve">от </w:t>
        </w:r>
        <w:r w:rsidR="00121D52">
          <w:rPr>
            <w:rFonts w:ascii="Arial" w:eastAsia="Times New Roman" w:hAnsi="Arial" w:cs="Arial"/>
            <w:color w:val="00466E"/>
            <w:spacing w:val="2"/>
            <w:sz w:val="21"/>
            <w:szCs w:val="21"/>
            <w:u w:val="single"/>
            <w:lang w:eastAsia="ru-RU"/>
          </w:rPr>
          <w:t>20</w:t>
        </w:r>
        <w:r w:rsidR="00DE7C09" w:rsidRPr="00DE7C09">
          <w:rPr>
            <w:rFonts w:ascii="Arial" w:eastAsia="Times New Roman" w:hAnsi="Arial" w:cs="Arial"/>
            <w:color w:val="00466E"/>
            <w:spacing w:val="2"/>
            <w:sz w:val="21"/>
            <w:szCs w:val="21"/>
            <w:u w:val="single"/>
            <w:lang w:eastAsia="ru-RU"/>
          </w:rPr>
          <w:t>.12.20</w:t>
        </w:r>
        <w:r w:rsidR="00121D52">
          <w:rPr>
            <w:rFonts w:ascii="Arial" w:eastAsia="Times New Roman" w:hAnsi="Arial" w:cs="Arial"/>
            <w:color w:val="00466E"/>
            <w:spacing w:val="2"/>
            <w:sz w:val="21"/>
            <w:szCs w:val="21"/>
            <w:u w:val="single"/>
            <w:lang w:eastAsia="ru-RU"/>
          </w:rPr>
          <w:t>11</w:t>
        </w:r>
        <w:r w:rsidR="00DE7C09" w:rsidRPr="00DE7C09">
          <w:rPr>
            <w:rFonts w:ascii="Arial" w:eastAsia="Times New Roman" w:hAnsi="Arial" w:cs="Arial"/>
            <w:color w:val="00466E"/>
            <w:spacing w:val="2"/>
            <w:sz w:val="21"/>
            <w:szCs w:val="21"/>
            <w:u w:val="single"/>
            <w:lang w:eastAsia="ru-RU"/>
          </w:rPr>
          <w:t xml:space="preserve"> N </w:t>
        </w:r>
        <w:r w:rsidR="00121D52">
          <w:rPr>
            <w:rFonts w:ascii="Arial" w:eastAsia="Times New Roman" w:hAnsi="Arial" w:cs="Arial"/>
            <w:color w:val="00466E"/>
            <w:spacing w:val="2"/>
            <w:sz w:val="21"/>
            <w:szCs w:val="21"/>
            <w:u w:val="single"/>
            <w:lang w:eastAsia="ru-RU"/>
          </w:rPr>
          <w:t>23</w:t>
        </w:r>
        <w:r w:rsidR="00DE7C09" w:rsidRPr="00DE7C09">
          <w:rPr>
            <w:rFonts w:ascii="Arial" w:eastAsia="Times New Roman" w:hAnsi="Arial" w:cs="Arial"/>
            <w:color w:val="00466E"/>
            <w:spacing w:val="2"/>
            <w:sz w:val="21"/>
            <w:szCs w:val="21"/>
            <w:u w:val="single"/>
            <w:lang w:eastAsia="ru-RU"/>
          </w:rPr>
          <w:t xml:space="preserve"> "О внесении изменений в Приказ финансового управления </w:t>
        </w:r>
        <w:r w:rsidR="00121D52">
          <w:rPr>
            <w:rFonts w:ascii="Arial" w:eastAsia="Times New Roman" w:hAnsi="Arial" w:cs="Arial"/>
            <w:color w:val="00466E"/>
            <w:spacing w:val="2"/>
            <w:sz w:val="21"/>
            <w:szCs w:val="21"/>
            <w:u w:val="single"/>
            <w:lang w:eastAsia="ru-RU"/>
          </w:rPr>
          <w:t xml:space="preserve"> Севского муниципального района </w:t>
        </w:r>
        <w:r w:rsidR="00DE7C09" w:rsidRPr="00DE7C09">
          <w:rPr>
            <w:rFonts w:ascii="Arial" w:eastAsia="Times New Roman" w:hAnsi="Arial" w:cs="Arial"/>
            <w:color w:val="00466E"/>
            <w:spacing w:val="2"/>
            <w:sz w:val="21"/>
            <w:szCs w:val="21"/>
            <w:u w:val="single"/>
            <w:lang w:eastAsia="ru-RU"/>
          </w:rPr>
          <w:t xml:space="preserve"> от </w:t>
        </w:r>
        <w:r w:rsidR="00121D52">
          <w:rPr>
            <w:rFonts w:ascii="Arial" w:eastAsia="Times New Roman" w:hAnsi="Arial" w:cs="Arial"/>
            <w:color w:val="00466E"/>
            <w:spacing w:val="2"/>
            <w:sz w:val="21"/>
            <w:szCs w:val="21"/>
            <w:u w:val="single"/>
            <w:lang w:eastAsia="ru-RU"/>
          </w:rPr>
          <w:t>31</w:t>
        </w:r>
        <w:r w:rsidR="00DE7C09" w:rsidRPr="00DE7C09">
          <w:rPr>
            <w:rFonts w:ascii="Arial" w:eastAsia="Times New Roman" w:hAnsi="Arial" w:cs="Arial"/>
            <w:color w:val="00466E"/>
            <w:spacing w:val="2"/>
            <w:sz w:val="21"/>
            <w:szCs w:val="21"/>
            <w:u w:val="single"/>
            <w:lang w:eastAsia="ru-RU"/>
          </w:rPr>
          <w:t>.12.20</w:t>
        </w:r>
        <w:r w:rsidR="00121D52">
          <w:rPr>
            <w:rFonts w:ascii="Arial" w:eastAsia="Times New Roman" w:hAnsi="Arial" w:cs="Arial"/>
            <w:color w:val="00466E"/>
            <w:spacing w:val="2"/>
            <w:sz w:val="21"/>
            <w:szCs w:val="21"/>
            <w:u w:val="single"/>
            <w:lang w:eastAsia="ru-RU"/>
          </w:rPr>
          <w:t>10 N2</w:t>
        </w:r>
        <w:r w:rsidR="00FD6626">
          <w:rPr>
            <w:rFonts w:ascii="Arial" w:eastAsia="Times New Roman" w:hAnsi="Arial" w:cs="Arial"/>
            <w:color w:val="00466E"/>
            <w:spacing w:val="2"/>
            <w:sz w:val="21"/>
            <w:szCs w:val="21"/>
            <w:u w:val="single"/>
            <w:lang w:eastAsia="ru-RU"/>
          </w:rPr>
          <w:t>2</w:t>
        </w:r>
        <w:r w:rsidR="00DE7C09" w:rsidRPr="00DE7C09">
          <w:rPr>
            <w:rFonts w:ascii="Arial" w:eastAsia="Times New Roman" w:hAnsi="Arial" w:cs="Arial"/>
            <w:color w:val="00466E"/>
            <w:spacing w:val="2"/>
            <w:sz w:val="21"/>
            <w:szCs w:val="21"/>
            <w:u w:val="single"/>
            <w:lang w:eastAsia="ru-RU"/>
          </w:rPr>
          <w:t>"</w:t>
        </w:r>
      </w:hyperlink>
      <w:r w:rsidR="00DE7C09" w:rsidRPr="00DE7C09">
        <w:rPr>
          <w:rFonts w:ascii="Arial" w:eastAsia="Times New Roman" w:hAnsi="Arial" w:cs="Arial"/>
          <w:color w:val="2D2D2D"/>
          <w:spacing w:val="2"/>
          <w:sz w:val="21"/>
          <w:szCs w:val="21"/>
          <w:lang w:eastAsia="ru-RU"/>
        </w:rPr>
        <w:t>;</w:t>
      </w:r>
    </w:p>
    <w:p w:rsidR="00FD6626" w:rsidRDefault="004E6983"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121D52" w:rsidRPr="00DE7C09">
        <w:rPr>
          <w:rFonts w:ascii="Arial" w:eastAsia="Times New Roman" w:hAnsi="Arial" w:cs="Arial"/>
          <w:color w:val="2D2D2D"/>
          <w:spacing w:val="2"/>
          <w:sz w:val="21"/>
          <w:szCs w:val="21"/>
          <w:lang w:eastAsia="ru-RU"/>
        </w:rPr>
        <w:t xml:space="preserve">Приказ финансового управления </w:t>
      </w:r>
      <w:r w:rsidR="00121D52">
        <w:rPr>
          <w:rFonts w:ascii="Arial" w:eastAsia="Times New Roman" w:hAnsi="Arial" w:cs="Arial"/>
          <w:color w:val="2D2D2D"/>
          <w:spacing w:val="2"/>
          <w:sz w:val="21"/>
          <w:szCs w:val="21"/>
          <w:lang w:eastAsia="ru-RU"/>
        </w:rPr>
        <w:t xml:space="preserve"> Севского муниципального района о внесении изменений в Порядок </w:t>
      </w:r>
      <w:r w:rsidR="00121D52" w:rsidRPr="00DE7C09">
        <w:rPr>
          <w:rFonts w:ascii="Arial" w:eastAsia="Times New Roman" w:hAnsi="Arial" w:cs="Arial"/>
          <w:color w:val="2D2D2D"/>
          <w:spacing w:val="2"/>
          <w:sz w:val="21"/>
          <w:szCs w:val="21"/>
          <w:lang w:eastAsia="ru-RU"/>
        </w:rPr>
        <w:t> </w:t>
      </w:r>
      <w:r w:rsidR="00121D52" w:rsidRPr="00DE7C09">
        <w:rPr>
          <w:rFonts w:ascii="Arial" w:eastAsia="Times New Roman" w:hAnsi="Arial" w:cs="Arial"/>
          <w:color w:val="00466E"/>
          <w:spacing w:val="2"/>
          <w:sz w:val="21"/>
          <w:szCs w:val="21"/>
          <w:u w:val="single"/>
          <w:lang w:eastAsia="ru-RU"/>
        </w:rPr>
        <w:t xml:space="preserve"> составления и ведения сводной бюджетной росписи </w:t>
      </w:r>
      <w:r w:rsidR="00121D52">
        <w:rPr>
          <w:rFonts w:ascii="Arial" w:eastAsia="Times New Roman" w:hAnsi="Arial" w:cs="Arial"/>
          <w:color w:val="00466E"/>
          <w:spacing w:val="2"/>
          <w:sz w:val="21"/>
          <w:szCs w:val="21"/>
          <w:u w:val="single"/>
          <w:lang w:eastAsia="ru-RU"/>
        </w:rPr>
        <w:t>бюджета муниципального района</w:t>
      </w:r>
      <w:r w:rsidR="00121D52" w:rsidRPr="00DE7C09">
        <w:rPr>
          <w:rFonts w:ascii="Arial" w:eastAsia="Times New Roman" w:hAnsi="Arial" w:cs="Arial"/>
          <w:color w:val="00466E"/>
          <w:spacing w:val="2"/>
          <w:sz w:val="21"/>
          <w:szCs w:val="21"/>
          <w:u w:val="single"/>
          <w:lang w:eastAsia="ru-RU"/>
        </w:rPr>
        <w:t xml:space="preserve">, бюджетных росписей главных распорядителей средств </w:t>
      </w:r>
      <w:r w:rsidR="00121D52">
        <w:rPr>
          <w:rFonts w:ascii="Arial" w:eastAsia="Times New Roman" w:hAnsi="Arial" w:cs="Arial"/>
          <w:color w:val="00466E"/>
          <w:spacing w:val="2"/>
          <w:sz w:val="21"/>
          <w:szCs w:val="21"/>
          <w:u w:val="single"/>
          <w:lang w:eastAsia="ru-RU"/>
        </w:rPr>
        <w:t xml:space="preserve">бюджета муниципального района </w:t>
      </w:r>
      <w:r w:rsidR="00121D52" w:rsidRPr="00DE7C09">
        <w:rPr>
          <w:rFonts w:ascii="Arial" w:eastAsia="Times New Roman" w:hAnsi="Arial" w:cs="Arial"/>
          <w:color w:val="00466E"/>
          <w:spacing w:val="2"/>
          <w:sz w:val="21"/>
          <w:szCs w:val="21"/>
          <w:u w:val="single"/>
          <w:lang w:eastAsia="ru-RU"/>
        </w:rPr>
        <w:t>(главных администраторов источников фин</w:t>
      </w:r>
      <w:r w:rsidR="00121D52">
        <w:rPr>
          <w:rFonts w:ascii="Arial" w:eastAsia="Times New Roman" w:hAnsi="Arial" w:cs="Arial"/>
          <w:color w:val="00466E"/>
          <w:spacing w:val="2"/>
          <w:sz w:val="21"/>
          <w:szCs w:val="21"/>
          <w:u w:val="single"/>
          <w:lang w:eastAsia="ru-RU"/>
        </w:rPr>
        <w:t xml:space="preserve">ансирования дефицита </w:t>
      </w:r>
      <w:r w:rsidR="00121D52" w:rsidRPr="00DE7C09">
        <w:rPr>
          <w:rFonts w:ascii="Arial" w:eastAsia="Times New Roman" w:hAnsi="Arial" w:cs="Arial"/>
          <w:color w:val="00466E"/>
          <w:spacing w:val="2"/>
          <w:sz w:val="21"/>
          <w:szCs w:val="21"/>
          <w:u w:val="single"/>
          <w:lang w:eastAsia="ru-RU"/>
        </w:rPr>
        <w:t>бюджета</w:t>
      </w:r>
      <w:r w:rsidR="00121D52">
        <w:rPr>
          <w:rFonts w:ascii="Arial" w:eastAsia="Times New Roman" w:hAnsi="Arial" w:cs="Arial"/>
          <w:color w:val="00466E"/>
          <w:spacing w:val="2"/>
          <w:sz w:val="21"/>
          <w:szCs w:val="21"/>
          <w:u w:val="single"/>
          <w:lang w:eastAsia="ru-RU"/>
        </w:rPr>
        <w:t xml:space="preserve"> муниципального района</w:t>
      </w:r>
      <w:r w:rsidR="00121D52" w:rsidRPr="00DE7C09">
        <w:rPr>
          <w:rFonts w:ascii="Arial" w:eastAsia="Times New Roman" w:hAnsi="Arial" w:cs="Arial"/>
          <w:color w:val="00466E"/>
          <w:spacing w:val="2"/>
          <w:sz w:val="21"/>
          <w:szCs w:val="21"/>
          <w:u w:val="single"/>
          <w:lang w:eastAsia="ru-RU"/>
        </w:rPr>
        <w:t>)</w:t>
      </w:r>
      <w:r w:rsidR="00121D52">
        <w:rPr>
          <w:rFonts w:ascii="Arial" w:eastAsia="Times New Roman" w:hAnsi="Arial" w:cs="Arial"/>
          <w:color w:val="00466E"/>
          <w:spacing w:val="2"/>
          <w:sz w:val="21"/>
          <w:szCs w:val="21"/>
          <w:u w:val="single"/>
          <w:lang w:eastAsia="ru-RU"/>
        </w:rPr>
        <w:t xml:space="preserve"> утвержденный приказом финансового управления 31.12.201</w:t>
      </w:r>
      <w:r w:rsidR="00FD6626">
        <w:rPr>
          <w:rFonts w:ascii="Arial" w:eastAsia="Times New Roman" w:hAnsi="Arial" w:cs="Arial"/>
          <w:color w:val="00466E"/>
          <w:spacing w:val="2"/>
          <w:sz w:val="21"/>
          <w:szCs w:val="21"/>
          <w:u w:val="single"/>
          <w:lang w:eastAsia="ru-RU"/>
        </w:rPr>
        <w:t>0</w:t>
      </w:r>
      <w:r w:rsidR="00121D52">
        <w:rPr>
          <w:rFonts w:ascii="Arial" w:eastAsia="Times New Roman" w:hAnsi="Arial" w:cs="Arial"/>
          <w:color w:val="00466E"/>
          <w:spacing w:val="2"/>
          <w:sz w:val="21"/>
          <w:szCs w:val="21"/>
          <w:u w:val="single"/>
          <w:lang w:eastAsia="ru-RU"/>
        </w:rPr>
        <w:t xml:space="preserve"> года №2</w:t>
      </w:r>
      <w:r w:rsidR="00FD6626">
        <w:rPr>
          <w:rFonts w:ascii="Arial" w:eastAsia="Times New Roman" w:hAnsi="Arial" w:cs="Arial"/>
          <w:color w:val="00466E"/>
          <w:spacing w:val="2"/>
          <w:sz w:val="21"/>
          <w:szCs w:val="21"/>
          <w:u w:val="single"/>
          <w:lang w:eastAsia="ru-RU"/>
        </w:rPr>
        <w:t>2</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 6. Настоящий приказ вступает в силу с момента подписания и распространяет свое действие начиная с составления сводной бюджетной росписи и росписей главных распорядителей средств </w:t>
      </w:r>
      <w:r w:rsidR="00BA39D3">
        <w:rPr>
          <w:rFonts w:ascii="Arial" w:eastAsia="Times New Roman" w:hAnsi="Arial" w:cs="Arial"/>
          <w:color w:val="2D2D2D"/>
          <w:spacing w:val="2"/>
          <w:sz w:val="21"/>
          <w:szCs w:val="21"/>
          <w:lang w:eastAsia="ru-RU"/>
        </w:rPr>
        <w:t>бюджета муниципального района</w:t>
      </w:r>
      <w:r w:rsidR="00121D52">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(главных администраторов источников финансирования деф</w:t>
      </w:r>
      <w:r w:rsidR="007E6006">
        <w:rPr>
          <w:rFonts w:ascii="Arial" w:eastAsia="Times New Roman" w:hAnsi="Arial" w:cs="Arial"/>
          <w:color w:val="2D2D2D"/>
          <w:spacing w:val="2"/>
          <w:sz w:val="21"/>
          <w:szCs w:val="21"/>
          <w:lang w:eastAsia="ru-RU"/>
        </w:rPr>
        <w:t xml:space="preserve">ицита </w:t>
      </w:r>
      <w:r w:rsidR="00121D52">
        <w:rPr>
          <w:rFonts w:ascii="Arial" w:eastAsia="Times New Roman" w:hAnsi="Arial" w:cs="Arial"/>
          <w:color w:val="2D2D2D"/>
          <w:spacing w:val="2"/>
          <w:sz w:val="21"/>
          <w:szCs w:val="21"/>
          <w:lang w:eastAsia="ru-RU"/>
        </w:rPr>
        <w:t xml:space="preserve"> бюджета</w:t>
      </w:r>
      <w:r w:rsidR="007E6006">
        <w:rPr>
          <w:rFonts w:ascii="Arial" w:eastAsia="Times New Roman" w:hAnsi="Arial" w:cs="Arial"/>
          <w:color w:val="2D2D2D"/>
          <w:spacing w:val="2"/>
          <w:sz w:val="21"/>
          <w:szCs w:val="21"/>
          <w:lang w:eastAsia="ru-RU"/>
        </w:rPr>
        <w:t xml:space="preserve"> муниципального района</w:t>
      </w:r>
      <w:r w:rsidR="00121D52">
        <w:rPr>
          <w:rFonts w:ascii="Arial" w:eastAsia="Times New Roman" w:hAnsi="Arial" w:cs="Arial"/>
          <w:color w:val="2D2D2D"/>
          <w:spacing w:val="2"/>
          <w:sz w:val="21"/>
          <w:szCs w:val="21"/>
          <w:lang w:eastAsia="ru-RU"/>
        </w:rPr>
        <w:t>) на 2020 год и на плановый период 2021</w:t>
      </w:r>
      <w:r w:rsidR="00DE7C09" w:rsidRPr="00DE7C09">
        <w:rPr>
          <w:rFonts w:ascii="Arial" w:eastAsia="Times New Roman" w:hAnsi="Arial" w:cs="Arial"/>
          <w:color w:val="2D2D2D"/>
          <w:spacing w:val="2"/>
          <w:sz w:val="21"/>
          <w:szCs w:val="21"/>
          <w:lang w:eastAsia="ru-RU"/>
        </w:rPr>
        <w:t xml:space="preserve"> и 20</w:t>
      </w:r>
      <w:r w:rsidR="00121D52">
        <w:rPr>
          <w:rFonts w:ascii="Arial" w:eastAsia="Times New Roman" w:hAnsi="Arial" w:cs="Arial"/>
          <w:color w:val="2D2D2D"/>
          <w:spacing w:val="2"/>
          <w:sz w:val="21"/>
          <w:szCs w:val="21"/>
          <w:lang w:eastAsia="ru-RU"/>
        </w:rPr>
        <w:t>22</w:t>
      </w:r>
      <w:r w:rsidR="00DE7C09" w:rsidRPr="00DE7C09">
        <w:rPr>
          <w:rFonts w:ascii="Arial" w:eastAsia="Times New Roman" w:hAnsi="Arial" w:cs="Arial"/>
          <w:color w:val="2D2D2D"/>
          <w:spacing w:val="2"/>
          <w:sz w:val="21"/>
          <w:szCs w:val="21"/>
          <w:lang w:eastAsia="ru-RU"/>
        </w:rPr>
        <w:t xml:space="preserve"> годов.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7. Контроль за исполнением настоящего приказа возложить на заместителя </w:t>
      </w:r>
      <w:r w:rsidR="00FD6626">
        <w:rPr>
          <w:rFonts w:ascii="Arial" w:eastAsia="Times New Roman" w:hAnsi="Arial" w:cs="Arial"/>
          <w:color w:val="2D2D2D"/>
          <w:spacing w:val="2"/>
          <w:sz w:val="21"/>
          <w:szCs w:val="21"/>
          <w:lang w:eastAsia="ru-RU"/>
        </w:rPr>
        <w:t xml:space="preserve"> начальника финансового управления Прудникову Н.С.</w:t>
      </w:r>
    </w:p>
    <w:p w:rsidR="00FD6626" w:rsidRDefault="00FD6626"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D6626" w:rsidRDefault="00FD6626"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D6626" w:rsidRDefault="00FD6626"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Заместитель главы администрации </w:t>
      </w:r>
    </w:p>
    <w:p w:rsidR="00FD6626" w:rsidRDefault="00FD6626"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муниципального района                                                                    </w:t>
      </w:r>
      <w:proofErr w:type="spellStart"/>
      <w:r>
        <w:rPr>
          <w:rFonts w:ascii="Arial" w:eastAsia="Times New Roman" w:hAnsi="Arial" w:cs="Arial"/>
          <w:color w:val="2D2D2D"/>
          <w:spacing w:val="2"/>
          <w:sz w:val="21"/>
          <w:szCs w:val="21"/>
          <w:lang w:eastAsia="ru-RU"/>
        </w:rPr>
        <w:t>Т.Ф.Мерзлякова</w:t>
      </w:r>
      <w:proofErr w:type="spellEnd"/>
    </w:p>
    <w:p w:rsidR="005246AD" w:rsidRDefault="00DE7C09" w:rsidP="00FD662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246AD" w:rsidRDefault="005246AD"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57005" w:rsidRDefault="00257005"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57005" w:rsidRDefault="00257005"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Утвержден</w:t>
      </w:r>
    </w:p>
    <w:p w:rsidR="00257005"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Приказом </w:t>
      </w:r>
      <w:r w:rsidR="00257005">
        <w:rPr>
          <w:rFonts w:ascii="Arial" w:eastAsia="Times New Roman" w:hAnsi="Arial" w:cs="Arial"/>
          <w:color w:val="2D2D2D"/>
          <w:spacing w:val="2"/>
          <w:sz w:val="21"/>
          <w:szCs w:val="21"/>
          <w:lang w:eastAsia="ru-RU"/>
        </w:rPr>
        <w:t>ф</w:t>
      </w:r>
      <w:r w:rsidRPr="00DE7C09">
        <w:rPr>
          <w:rFonts w:ascii="Arial" w:eastAsia="Times New Roman" w:hAnsi="Arial" w:cs="Arial"/>
          <w:color w:val="2D2D2D"/>
          <w:spacing w:val="2"/>
          <w:sz w:val="21"/>
          <w:szCs w:val="21"/>
          <w:lang w:eastAsia="ru-RU"/>
        </w:rPr>
        <w:t>инансов</w:t>
      </w:r>
      <w:r w:rsidR="00257005">
        <w:rPr>
          <w:rFonts w:ascii="Arial" w:eastAsia="Times New Roman" w:hAnsi="Arial" w:cs="Arial"/>
          <w:color w:val="2D2D2D"/>
          <w:spacing w:val="2"/>
          <w:sz w:val="21"/>
          <w:szCs w:val="21"/>
          <w:lang w:eastAsia="ru-RU"/>
        </w:rPr>
        <w:t>ого</w:t>
      </w:r>
    </w:p>
    <w:p w:rsidR="00257005" w:rsidRDefault="00257005"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управления администрации</w:t>
      </w:r>
    </w:p>
    <w:p w:rsidR="00257005" w:rsidRDefault="00257005"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муниципального района</w:t>
      </w:r>
    </w:p>
    <w:p w:rsidR="00DE7C09" w:rsidRDefault="007E600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17 марта 2020 года №8</w:t>
      </w:r>
    </w:p>
    <w:p w:rsidR="00BE4DBC" w:rsidRPr="00DE7C09" w:rsidRDefault="00BE4DBC"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 xml:space="preserve">Порядок составления и ведения сводной бюджетной росписи </w:t>
      </w:r>
      <w:r w:rsidR="00BA39D3">
        <w:rPr>
          <w:rFonts w:ascii="Arial" w:eastAsia="Times New Roman" w:hAnsi="Arial" w:cs="Arial"/>
          <w:color w:val="3C3C3C"/>
          <w:spacing w:val="2"/>
          <w:sz w:val="31"/>
          <w:szCs w:val="31"/>
          <w:lang w:eastAsia="ru-RU"/>
        </w:rPr>
        <w:t>бюджета муниципального района</w:t>
      </w:r>
      <w:r w:rsidR="00257005">
        <w:rPr>
          <w:rFonts w:ascii="Arial" w:eastAsia="Times New Roman" w:hAnsi="Arial" w:cs="Arial"/>
          <w:color w:val="3C3C3C"/>
          <w:spacing w:val="2"/>
          <w:sz w:val="31"/>
          <w:szCs w:val="31"/>
          <w:lang w:eastAsia="ru-RU"/>
        </w:rPr>
        <w:t xml:space="preserve"> </w:t>
      </w:r>
      <w:r w:rsidRPr="00DE7C09">
        <w:rPr>
          <w:rFonts w:ascii="Arial" w:eastAsia="Times New Roman" w:hAnsi="Arial" w:cs="Arial"/>
          <w:color w:val="3C3C3C"/>
          <w:spacing w:val="2"/>
          <w:sz w:val="31"/>
          <w:szCs w:val="31"/>
          <w:lang w:eastAsia="ru-RU"/>
        </w:rPr>
        <w:t xml:space="preserve">и бюджетных росписей главных распорядителей средств </w:t>
      </w:r>
      <w:r w:rsidR="00BA39D3">
        <w:rPr>
          <w:rFonts w:ascii="Arial" w:eastAsia="Times New Roman" w:hAnsi="Arial" w:cs="Arial"/>
          <w:color w:val="3C3C3C"/>
          <w:spacing w:val="2"/>
          <w:sz w:val="31"/>
          <w:szCs w:val="31"/>
          <w:lang w:eastAsia="ru-RU"/>
        </w:rPr>
        <w:t>бюджета муниципального района</w:t>
      </w:r>
      <w:r w:rsidR="00257005">
        <w:rPr>
          <w:rFonts w:ascii="Arial" w:eastAsia="Times New Roman" w:hAnsi="Arial" w:cs="Arial"/>
          <w:color w:val="3C3C3C"/>
          <w:spacing w:val="2"/>
          <w:sz w:val="31"/>
          <w:szCs w:val="31"/>
          <w:lang w:eastAsia="ru-RU"/>
        </w:rPr>
        <w:t xml:space="preserve"> </w:t>
      </w:r>
      <w:r w:rsidRPr="00DE7C09">
        <w:rPr>
          <w:rFonts w:ascii="Arial" w:eastAsia="Times New Roman" w:hAnsi="Arial" w:cs="Arial"/>
          <w:color w:val="3C3C3C"/>
          <w:spacing w:val="2"/>
          <w:sz w:val="31"/>
          <w:szCs w:val="31"/>
          <w:lang w:eastAsia="ru-RU"/>
        </w:rPr>
        <w:t>(главных администраторов источников финансирования дефицита  бюджета</w:t>
      </w:r>
      <w:r w:rsidR="00257005">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t>)</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Настоящий Порядок разработан в соответствии с </w:t>
      </w:r>
      <w:hyperlink r:id="rId13" w:history="1">
        <w:r w:rsidRPr="00DE7C09">
          <w:rPr>
            <w:rFonts w:ascii="Arial" w:eastAsia="Times New Roman" w:hAnsi="Arial" w:cs="Arial"/>
            <w:color w:val="00466E"/>
            <w:spacing w:val="2"/>
            <w:sz w:val="21"/>
            <w:szCs w:val="21"/>
            <w:u w:val="single"/>
            <w:lang w:eastAsia="ru-RU"/>
          </w:rPr>
          <w:t>Бюджетным кодексом Российской Федерации</w:t>
        </w:r>
      </w:hyperlink>
      <w:r w:rsidRPr="00DE7C09">
        <w:rPr>
          <w:rFonts w:ascii="Arial" w:eastAsia="Times New Roman" w:hAnsi="Arial" w:cs="Arial"/>
          <w:color w:val="2D2D2D"/>
          <w:spacing w:val="2"/>
          <w:sz w:val="21"/>
          <w:szCs w:val="21"/>
          <w:lang w:eastAsia="ru-RU"/>
        </w:rPr>
        <w:t> (далее - </w:t>
      </w:r>
      <w:hyperlink r:id="rId14" w:history="1">
        <w:r w:rsidRPr="00DE7C09">
          <w:rPr>
            <w:rFonts w:ascii="Arial" w:eastAsia="Times New Roman" w:hAnsi="Arial" w:cs="Arial"/>
            <w:color w:val="00466E"/>
            <w:spacing w:val="2"/>
            <w:sz w:val="21"/>
            <w:szCs w:val="21"/>
            <w:u w:val="single"/>
            <w:lang w:eastAsia="ru-RU"/>
          </w:rPr>
          <w:t>Бюджетный кодекс</w:t>
        </w:r>
      </w:hyperlink>
      <w:r w:rsidRPr="00DE7C09">
        <w:rPr>
          <w:rFonts w:ascii="Arial" w:eastAsia="Times New Roman" w:hAnsi="Arial" w:cs="Arial"/>
          <w:color w:val="2D2D2D"/>
          <w:spacing w:val="2"/>
          <w:sz w:val="21"/>
          <w:szCs w:val="21"/>
          <w:lang w:eastAsia="ru-RU"/>
        </w:rPr>
        <w:t xml:space="preserve">) в целях организации исполнения </w:t>
      </w:r>
      <w:r w:rsidR="00BA39D3">
        <w:rPr>
          <w:rFonts w:ascii="Arial" w:eastAsia="Times New Roman" w:hAnsi="Arial" w:cs="Arial"/>
          <w:color w:val="2D2D2D"/>
          <w:spacing w:val="2"/>
          <w:sz w:val="21"/>
          <w:szCs w:val="21"/>
          <w:lang w:eastAsia="ru-RU"/>
        </w:rPr>
        <w:t>бюджета муниципального района</w:t>
      </w:r>
      <w:r w:rsidR="00257005">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 расходам и источникам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257005">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и определяет правила составления и ведения сводной бюджетной росписи </w:t>
      </w:r>
      <w:r w:rsidR="00BA39D3">
        <w:rPr>
          <w:rFonts w:ascii="Arial" w:eastAsia="Times New Roman" w:hAnsi="Arial" w:cs="Arial"/>
          <w:color w:val="2D2D2D"/>
          <w:spacing w:val="2"/>
          <w:sz w:val="21"/>
          <w:szCs w:val="21"/>
          <w:lang w:eastAsia="ru-RU"/>
        </w:rPr>
        <w:t>бюджета муниципального района</w:t>
      </w:r>
      <w:r w:rsidR="00257005">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и бюджетных росписей главных распорядителей средств </w:t>
      </w:r>
      <w:r w:rsidR="00BA39D3">
        <w:rPr>
          <w:rFonts w:ascii="Arial" w:eastAsia="Times New Roman" w:hAnsi="Arial" w:cs="Arial"/>
          <w:color w:val="2D2D2D"/>
          <w:spacing w:val="2"/>
          <w:sz w:val="21"/>
          <w:szCs w:val="21"/>
          <w:lang w:eastAsia="ru-RU"/>
        </w:rPr>
        <w:t>бюджета муниципального района</w:t>
      </w:r>
      <w:r w:rsidR="00257005">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 администраторов источников финансирования дефицита  бюджета</w:t>
      </w:r>
      <w:r w:rsidR="00257005">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I. Состав сводной бюджетной росписи  бюджета</w:t>
      </w:r>
      <w:r w:rsidR="003B5416">
        <w:rPr>
          <w:rFonts w:ascii="Arial" w:eastAsia="Times New Roman" w:hAnsi="Arial" w:cs="Arial"/>
          <w:color w:val="4C4C4C"/>
          <w:spacing w:val="2"/>
          <w:sz w:val="29"/>
          <w:szCs w:val="29"/>
          <w:lang w:eastAsia="ru-RU"/>
        </w:rPr>
        <w:t xml:space="preserve"> муниципального района</w:t>
      </w:r>
      <w:r w:rsidRPr="00DE7C09">
        <w:rPr>
          <w:rFonts w:ascii="Arial" w:eastAsia="Times New Roman" w:hAnsi="Arial" w:cs="Arial"/>
          <w:color w:val="4C4C4C"/>
          <w:spacing w:val="2"/>
          <w:sz w:val="29"/>
          <w:szCs w:val="29"/>
          <w:lang w:eastAsia="ru-RU"/>
        </w:rPr>
        <w:t>, порядок ее составления и утверждения</w:t>
      </w:r>
    </w:p>
    <w:p w:rsidR="003B5416"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1. Сводная бюджетная роспись </w:t>
      </w:r>
      <w:r w:rsidR="00BA39D3">
        <w:rPr>
          <w:rFonts w:ascii="Arial" w:eastAsia="Times New Roman" w:hAnsi="Arial" w:cs="Arial"/>
          <w:color w:val="2D2D2D"/>
          <w:spacing w:val="2"/>
          <w:sz w:val="21"/>
          <w:szCs w:val="21"/>
          <w:lang w:eastAsia="ru-RU"/>
        </w:rPr>
        <w:t>бюджета муниципального района</w:t>
      </w:r>
      <w:r w:rsidR="003B541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(далее - сводная рос</w:t>
      </w:r>
      <w:r w:rsidR="003B5416">
        <w:rPr>
          <w:rFonts w:ascii="Arial" w:eastAsia="Times New Roman" w:hAnsi="Arial" w:cs="Arial"/>
          <w:color w:val="2D2D2D"/>
          <w:spacing w:val="2"/>
          <w:sz w:val="21"/>
          <w:szCs w:val="21"/>
          <w:lang w:eastAsia="ru-RU"/>
        </w:rPr>
        <w:t xml:space="preserve">пись) составляется </w:t>
      </w:r>
      <w:r w:rsidRPr="00DE7C09">
        <w:rPr>
          <w:rFonts w:ascii="Arial" w:eastAsia="Times New Roman" w:hAnsi="Arial" w:cs="Arial"/>
          <w:color w:val="2D2D2D"/>
          <w:spacing w:val="2"/>
          <w:sz w:val="21"/>
          <w:szCs w:val="21"/>
          <w:lang w:eastAsia="ru-RU"/>
        </w:rPr>
        <w:t xml:space="preserve"> </w:t>
      </w:r>
      <w:r w:rsidR="007E6006">
        <w:rPr>
          <w:rFonts w:ascii="Arial" w:eastAsia="Times New Roman" w:hAnsi="Arial" w:cs="Arial"/>
          <w:color w:val="2D2D2D"/>
          <w:spacing w:val="2"/>
          <w:sz w:val="21"/>
          <w:szCs w:val="21"/>
          <w:lang w:eastAsia="ru-RU"/>
        </w:rPr>
        <w:t>Ф</w:t>
      </w:r>
      <w:r w:rsidRPr="00DE7C09">
        <w:rPr>
          <w:rFonts w:ascii="Arial" w:eastAsia="Times New Roman" w:hAnsi="Arial" w:cs="Arial"/>
          <w:color w:val="2D2D2D"/>
          <w:spacing w:val="2"/>
          <w:sz w:val="21"/>
          <w:szCs w:val="21"/>
          <w:lang w:eastAsia="ru-RU"/>
        </w:rPr>
        <w:t>инансов</w:t>
      </w:r>
      <w:r w:rsidR="003B5416">
        <w:rPr>
          <w:rFonts w:ascii="Arial" w:eastAsia="Times New Roman" w:hAnsi="Arial" w:cs="Arial"/>
          <w:color w:val="2D2D2D"/>
          <w:spacing w:val="2"/>
          <w:sz w:val="21"/>
          <w:szCs w:val="21"/>
          <w:lang w:eastAsia="ru-RU"/>
        </w:rPr>
        <w:t>ым управлением Севского муниципального района</w:t>
      </w:r>
      <w:r w:rsidRPr="00DE7C09">
        <w:rPr>
          <w:rFonts w:ascii="Arial" w:eastAsia="Times New Roman" w:hAnsi="Arial" w:cs="Arial"/>
          <w:color w:val="2D2D2D"/>
          <w:spacing w:val="2"/>
          <w:sz w:val="21"/>
          <w:szCs w:val="21"/>
          <w:lang w:eastAsia="ru-RU"/>
        </w:rPr>
        <w:t xml:space="preserve"> (далее - </w:t>
      </w:r>
      <w:r w:rsidR="007E6006">
        <w:rPr>
          <w:rFonts w:ascii="Arial" w:eastAsia="Times New Roman" w:hAnsi="Arial" w:cs="Arial"/>
          <w:color w:val="2D2D2D"/>
          <w:spacing w:val="2"/>
          <w:sz w:val="21"/>
          <w:szCs w:val="21"/>
          <w:lang w:eastAsia="ru-RU"/>
        </w:rPr>
        <w:t>У</w:t>
      </w:r>
      <w:r w:rsidR="003B5416">
        <w:rPr>
          <w:rFonts w:ascii="Arial" w:eastAsia="Times New Roman" w:hAnsi="Arial" w:cs="Arial"/>
          <w:color w:val="2D2D2D"/>
          <w:spacing w:val="2"/>
          <w:sz w:val="21"/>
          <w:szCs w:val="21"/>
          <w:lang w:eastAsia="ru-RU"/>
        </w:rPr>
        <w:t>правление</w:t>
      </w:r>
      <w:r w:rsidRPr="00DE7C09">
        <w:rPr>
          <w:rFonts w:ascii="Arial" w:eastAsia="Times New Roman" w:hAnsi="Arial" w:cs="Arial"/>
          <w:color w:val="2D2D2D"/>
          <w:spacing w:val="2"/>
          <w:sz w:val="21"/>
          <w:szCs w:val="21"/>
          <w:lang w:eastAsia="ru-RU"/>
        </w:rPr>
        <w:t>) по форме согласно приложениям 1, 2 к настоящему Порядку и включает:</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1.1. Бюджетные ассигнования по расходам </w:t>
      </w:r>
      <w:r w:rsidR="00BA39D3">
        <w:rPr>
          <w:rFonts w:ascii="Arial" w:eastAsia="Times New Roman" w:hAnsi="Arial" w:cs="Arial"/>
          <w:color w:val="2D2D2D"/>
          <w:spacing w:val="2"/>
          <w:sz w:val="21"/>
          <w:szCs w:val="21"/>
          <w:lang w:eastAsia="ru-RU"/>
        </w:rPr>
        <w:t>бюджета муниципального района</w:t>
      </w:r>
      <w:r w:rsidR="003B541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на текущий финансовый год и на плановый период в разрезе главных р</w:t>
      </w:r>
      <w:r w:rsidR="003B5416">
        <w:rPr>
          <w:rFonts w:ascii="Arial" w:eastAsia="Times New Roman" w:hAnsi="Arial" w:cs="Arial"/>
          <w:color w:val="2D2D2D"/>
          <w:spacing w:val="2"/>
          <w:sz w:val="21"/>
          <w:szCs w:val="21"/>
          <w:lang w:eastAsia="ru-RU"/>
        </w:rPr>
        <w:t xml:space="preserve">аспорядителей средств </w:t>
      </w:r>
      <w:r w:rsidRPr="00DE7C09">
        <w:rPr>
          <w:rFonts w:ascii="Arial" w:eastAsia="Times New Roman" w:hAnsi="Arial" w:cs="Arial"/>
          <w:color w:val="2D2D2D"/>
          <w:spacing w:val="2"/>
          <w:sz w:val="21"/>
          <w:szCs w:val="21"/>
          <w:lang w:eastAsia="ru-RU"/>
        </w:rPr>
        <w:t xml:space="preserve"> бюджета</w:t>
      </w:r>
      <w:r w:rsidR="003B5416">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разделов, подразделов,</w:t>
      </w:r>
      <w:r w:rsidR="003B5416">
        <w:rPr>
          <w:rFonts w:ascii="Arial" w:eastAsia="Times New Roman" w:hAnsi="Arial" w:cs="Arial"/>
          <w:color w:val="2D2D2D"/>
          <w:spacing w:val="2"/>
          <w:sz w:val="21"/>
          <w:szCs w:val="21"/>
          <w:lang w:eastAsia="ru-RU"/>
        </w:rPr>
        <w:t xml:space="preserve"> целевых статей ( муниципальных</w:t>
      </w:r>
      <w:r w:rsidRPr="00DE7C09">
        <w:rPr>
          <w:rFonts w:ascii="Arial" w:eastAsia="Times New Roman" w:hAnsi="Arial" w:cs="Arial"/>
          <w:color w:val="2D2D2D"/>
          <w:spacing w:val="2"/>
          <w:sz w:val="21"/>
          <w:szCs w:val="21"/>
          <w:lang w:eastAsia="ru-RU"/>
        </w:rPr>
        <w:t xml:space="preserve"> программ </w:t>
      </w:r>
      <w:r w:rsidR="003B5416">
        <w:rPr>
          <w:rFonts w:ascii="Arial" w:eastAsia="Times New Roman" w:hAnsi="Arial" w:cs="Arial"/>
          <w:color w:val="2D2D2D"/>
          <w:spacing w:val="2"/>
          <w:sz w:val="21"/>
          <w:szCs w:val="21"/>
          <w:lang w:eastAsia="ru-RU"/>
        </w:rPr>
        <w:t>Севского муниципального района</w:t>
      </w:r>
      <w:r w:rsidRPr="00DE7C09">
        <w:rPr>
          <w:rFonts w:ascii="Arial" w:eastAsia="Times New Roman" w:hAnsi="Arial" w:cs="Arial"/>
          <w:color w:val="2D2D2D"/>
          <w:spacing w:val="2"/>
          <w:sz w:val="21"/>
          <w:szCs w:val="21"/>
          <w:lang w:eastAsia="ru-RU"/>
        </w:rPr>
        <w:t xml:space="preserve"> и непрограммных направлений деятельности), групп и подгрупп видов расходов.</w:t>
      </w:r>
    </w:p>
    <w:p w:rsidR="00DE7C09" w:rsidRPr="00DE7C09"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1.2. Бюджетные ассигнования по источникам внутреннего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3B5416">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на текущий финансовый год и на плановый период в разрезе главных администраторов источников внутреннего фи</w:t>
      </w:r>
      <w:r w:rsidR="003B5416">
        <w:rPr>
          <w:rFonts w:ascii="Arial" w:eastAsia="Times New Roman" w:hAnsi="Arial" w:cs="Arial"/>
          <w:color w:val="2D2D2D"/>
          <w:spacing w:val="2"/>
          <w:sz w:val="21"/>
          <w:szCs w:val="21"/>
          <w:lang w:eastAsia="ru-RU"/>
        </w:rPr>
        <w:t xml:space="preserve">нансирования дефицита </w:t>
      </w:r>
      <w:r w:rsidR="00DE7C09" w:rsidRPr="00DE7C09">
        <w:rPr>
          <w:rFonts w:ascii="Arial" w:eastAsia="Times New Roman" w:hAnsi="Arial" w:cs="Arial"/>
          <w:color w:val="2D2D2D"/>
          <w:spacing w:val="2"/>
          <w:sz w:val="21"/>
          <w:szCs w:val="21"/>
          <w:lang w:eastAsia="ru-RU"/>
        </w:rPr>
        <w:t xml:space="preserve"> бюджета</w:t>
      </w:r>
      <w:r w:rsidR="003B5416">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кодов группы, подгруппы, статьи и вида источников финансирования дефицитов бюджетов, кроме операций по управлению остатками средств на едином с</w:t>
      </w:r>
      <w:r w:rsidR="003B5416">
        <w:rPr>
          <w:rFonts w:ascii="Arial" w:eastAsia="Times New Roman" w:hAnsi="Arial" w:cs="Arial"/>
          <w:color w:val="2D2D2D"/>
          <w:spacing w:val="2"/>
          <w:sz w:val="21"/>
          <w:szCs w:val="21"/>
          <w:lang w:eastAsia="ru-RU"/>
        </w:rPr>
        <w:t xml:space="preserve">чете по учету средств </w:t>
      </w:r>
      <w:r w:rsidR="00DE7C09" w:rsidRPr="00DE7C09">
        <w:rPr>
          <w:rFonts w:ascii="Arial" w:eastAsia="Times New Roman" w:hAnsi="Arial" w:cs="Arial"/>
          <w:color w:val="2D2D2D"/>
          <w:spacing w:val="2"/>
          <w:sz w:val="21"/>
          <w:szCs w:val="21"/>
          <w:lang w:eastAsia="ru-RU"/>
        </w:rPr>
        <w:t xml:space="preserve"> бюджета</w:t>
      </w:r>
      <w:r w:rsidR="003B5416">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lastRenderedPageBreak/>
        <w:t xml:space="preserve">            </w:t>
      </w:r>
      <w:r w:rsidR="00DE7C09" w:rsidRPr="00DE7C09">
        <w:rPr>
          <w:rFonts w:ascii="Arial" w:eastAsia="Times New Roman" w:hAnsi="Arial" w:cs="Arial"/>
          <w:color w:val="2D2D2D"/>
          <w:spacing w:val="2"/>
          <w:sz w:val="21"/>
          <w:szCs w:val="21"/>
          <w:lang w:eastAsia="ru-RU"/>
        </w:rPr>
        <w:t xml:space="preserve">2. Сводная роспись составляется </w:t>
      </w:r>
      <w:r w:rsidR="003B5416">
        <w:rPr>
          <w:rFonts w:ascii="Arial" w:eastAsia="Times New Roman" w:hAnsi="Arial" w:cs="Arial"/>
          <w:color w:val="2D2D2D"/>
          <w:spacing w:val="2"/>
          <w:sz w:val="21"/>
          <w:szCs w:val="21"/>
          <w:lang w:eastAsia="ru-RU"/>
        </w:rPr>
        <w:t xml:space="preserve">Управлением  </w:t>
      </w:r>
      <w:r w:rsidR="00DE7C09" w:rsidRPr="00DE7C09">
        <w:rPr>
          <w:rFonts w:ascii="Arial" w:eastAsia="Times New Roman" w:hAnsi="Arial" w:cs="Arial"/>
          <w:color w:val="2D2D2D"/>
          <w:spacing w:val="2"/>
          <w:sz w:val="21"/>
          <w:szCs w:val="21"/>
          <w:lang w:eastAsia="ru-RU"/>
        </w:rPr>
        <w:t xml:space="preserve">на основании </w:t>
      </w:r>
      <w:r w:rsidR="007A3B87">
        <w:rPr>
          <w:rFonts w:ascii="Arial" w:eastAsia="Times New Roman" w:hAnsi="Arial" w:cs="Arial"/>
          <w:color w:val="2D2D2D"/>
          <w:spacing w:val="2"/>
          <w:sz w:val="21"/>
          <w:szCs w:val="21"/>
          <w:lang w:eastAsia="ru-RU"/>
        </w:rPr>
        <w:t>Р</w:t>
      </w:r>
      <w:r w:rsidR="003B5416">
        <w:rPr>
          <w:rFonts w:ascii="Arial" w:eastAsia="Times New Roman" w:hAnsi="Arial" w:cs="Arial"/>
          <w:color w:val="2D2D2D"/>
          <w:spacing w:val="2"/>
          <w:sz w:val="21"/>
          <w:szCs w:val="21"/>
          <w:lang w:eastAsia="ru-RU"/>
        </w:rPr>
        <w:t>ешения о бюджете Севс</w:t>
      </w:r>
      <w:r w:rsidR="007A3B87">
        <w:rPr>
          <w:rFonts w:ascii="Arial" w:eastAsia="Times New Roman" w:hAnsi="Arial" w:cs="Arial"/>
          <w:color w:val="2D2D2D"/>
          <w:spacing w:val="2"/>
          <w:sz w:val="21"/>
          <w:szCs w:val="21"/>
          <w:lang w:eastAsia="ru-RU"/>
        </w:rPr>
        <w:t xml:space="preserve">кого муниципального района </w:t>
      </w:r>
      <w:r w:rsidR="00DE7C09" w:rsidRPr="00DE7C09">
        <w:rPr>
          <w:rFonts w:ascii="Arial" w:eastAsia="Times New Roman" w:hAnsi="Arial" w:cs="Arial"/>
          <w:color w:val="2D2D2D"/>
          <w:spacing w:val="2"/>
          <w:sz w:val="21"/>
          <w:szCs w:val="21"/>
          <w:lang w:eastAsia="ru-RU"/>
        </w:rPr>
        <w:t xml:space="preserve"> на очередной финансовый год и на плановый период (да</w:t>
      </w:r>
      <w:r w:rsidR="007A3B87">
        <w:rPr>
          <w:rFonts w:ascii="Arial" w:eastAsia="Times New Roman" w:hAnsi="Arial" w:cs="Arial"/>
          <w:color w:val="2D2D2D"/>
          <w:spacing w:val="2"/>
          <w:sz w:val="21"/>
          <w:szCs w:val="21"/>
          <w:lang w:eastAsia="ru-RU"/>
        </w:rPr>
        <w:t xml:space="preserve">лее – Решение о бюджете </w:t>
      </w:r>
      <w:r w:rsidR="00DE7C09" w:rsidRPr="00DE7C09">
        <w:rPr>
          <w:rFonts w:ascii="Arial" w:eastAsia="Times New Roman" w:hAnsi="Arial" w:cs="Arial"/>
          <w:color w:val="2D2D2D"/>
          <w:spacing w:val="2"/>
          <w:sz w:val="21"/>
          <w:szCs w:val="21"/>
          <w:lang w:eastAsia="ru-RU"/>
        </w:rPr>
        <w:t xml:space="preserve">) и бюджетных росписей главных распорядителей средств </w:t>
      </w:r>
      <w:r w:rsidR="00BA39D3">
        <w:rPr>
          <w:rFonts w:ascii="Arial" w:eastAsia="Times New Roman" w:hAnsi="Arial" w:cs="Arial"/>
          <w:color w:val="2D2D2D"/>
          <w:spacing w:val="2"/>
          <w:sz w:val="21"/>
          <w:szCs w:val="21"/>
          <w:lang w:eastAsia="ru-RU"/>
        </w:rPr>
        <w:t>бюджета муниципального района</w:t>
      </w:r>
      <w:r w:rsidR="005726F6">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(далее - главные распорядители) и главных администраторов источников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7A3B87">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(далее - главные администраторы источников).</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Составление сводной росписи расходов </w:t>
      </w:r>
      <w:r w:rsidR="00BA39D3">
        <w:rPr>
          <w:rFonts w:ascii="Arial" w:eastAsia="Times New Roman" w:hAnsi="Arial" w:cs="Arial"/>
          <w:color w:val="2D2D2D"/>
          <w:spacing w:val="2"/>
          <w:sz w:val="21"/>
          <w:szCs w:val="21"/>
          <w:lang w:eastAsia="ru-RU"/>
        </w:rPr>
        <w:t>бюджета муниципального района</w:t>
      </w:r>
      <w:r w:rsidR="003B5416">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осуществляется в следующем порядке:</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94141F">
        <w:rPr>
          <w:rFonts w:ascii="Arial" w:eastAsia="Times New Roman" w:hAnsi="Arial" w:cs="Arial"/>
          <w:color w:val="2D2D2D"/>
          <w:spacing w:val="2"/>
          <w:sz w:val="21"/>
          <w:szCs w:val="21"/>
          <w:lang w:eastAsia="ru-RU"/>
        </w:rPr>
        <w:t xml:space="preserve">а) главные распорядители (главные администраторы) на основании утвержденного </w:t>
      </w:r>
      <w:r w:rsidR="007A3B87" w:rsidRPr="0094141F">
        <w:rPr>
          <w:rFonts w:ascii="Arial" w:eastAsia="Times New Roman" w:hAnsi="Arial" w:cs="Arial"/>
          <w:color w:val="2D2D2D"/>
          <w:spacing w:val="2"/>
          <w:sz w:val="21"/>
          <w:szCs w:val="21"/>
          <w:lang w:eastAsia="ru-RU"/>
        </w:rPr>
        <w:t xml:space="preserve">Решения о бюджете </w:t>
      </w:r>
      <w:r w:rsidR="00DE7C09" w:rsidRPr="0094141F">
        <w:rPr>
          <w:rFonts w:ascii="Arial" w:eastAsia="Times New Roman" w:hAnsi="Arial" w:cs="Arial"/>
          <w:color w:val="2D2D2D"/>
          <w:spacing w:val="2"/>
          <w:sz w:val="21"/>
          <w:szCs w:val="21"/>
          <w:lang w:eastAsia="ru-RU"/>
        </w:rPr>
        <w:t xml:space="preserve"> вводят на автоматизированных удаленных рабочих местах в программный комплекс бюджетные росписи главных распорядителей (главных администраторов) (далее - бюджетные росписи) на соответствующие лицевые счета получателей средств </w:t>
      </w:r>
      <w:r w:rsidR="00BA39D3" w:rsidRPr="0094141F">
        <w:rPr>
          <w:rFonts w:ascii="Arial" w:eastAsia="Times New Roman" w:hAnsi="Arial" w:cs="Arial"/>
          <w:color w:val="2D2D2D"/>
          <w:spacing w:val="2"/>
          <w:sz w:val="21"/>
          <w:szCs w:val="21"/>
          <w:lang w:eastAsia="ru-RU"/>
        </w:rPr>
        <w:t>бюджета муниципального района</w:t>
      </w:r>
      <w:r w:rsidR="007A3B87" w:rsidRPr="0094141F">
        <w:rPr>
          <w:rFonts w:ascii="Arial" w:eastAsia="Times New Roman" w:hAnsi="Arial" w:cs="Arial"/>
          <w:color w:val="2D2D2D"/>
          <w:spacing w:val="2"/>
          <w:sz w:val="21"/>
          <w:szCs w:val="21"/>
          <w:lang w:eastAsia="ru-RU"/>
        </w:rPr>
        <w:t xml:space="preserve"> </w:t>
      </w:r>
      <w:r w:rsidR="00DE7C09" w:rsidRPr="0094141F">
        <w:rPr>
          <w:rFonts w:ascii="Arial" w:eastAsia="Times New Roman" w:hAnsi="Arial" w:cs="Arial"/>
          <w:color w:val="2D2D2D"/>
          <w:spacing w:val="2"/>
          <w:sz w:val="21"/>
          <w:szCs w:val="21"/>
          <w:lang w:eastAsia="ru-RU"/>
        </w:rPr>
        <w:t>(органов</w:t>
      </w:r>
      <w:r w:rsidR="007A3B87" w:rsidRPr="0094141F">
        <w:rPr>
          <w:rFonts w:ascii="Arial" w:eastAsia="Times New Roman" w:hAnsi="Arial" w:cs="Arial"/>
          <w:color w:val="2D2D2D"/>
          <w:spacing w:val="2"/>
          <w:sz w:val="21"/>
          <w:szCs w:val="21"/>
          <w:lang w:eastAsia="ru-RU"/>
        </w:rPr>
        <w:t xml:space="preserve"> муниципальной власти Севского муниципального района</w:t>
      </w:r>
      <w:r w:rsidR="00DE7C09" w:rsidRPr="0094141F">
        <w:rPr>
          <w:rFonts w:ascii="Arial" w:eastAsia="Times New Roman" w:hAnsi="Arial" w:cs="Arial"/>
          <w:color w:val="2D2D2D"/>
          <w:spacing w:val="2"/>
          <w:sz w:val="21"/>
          <w:szCs w:val="21"/>
          <w:lang w:eastAsia="ru-RU"/>
        </w:rPr>
        <w:t xml:space="preserve"> и </w:t>
      </w:r>
      <w:r w:rsidR="007A3B87" w:rsidRPr="0094141F">
        <w:rPr>
          <w:rFonts w:ascii="Arial" w:eastAsia="Times New Roman" w:hAnsi="Arial" w:cs="Arial"/>
          <w:color w:val="2D2D2D"/>
          <w:spacing w:val="2"/>
          <w:sz w:val="21"/>
          <w:szCs w:val="21"/>
          <w:lang w:eastAsia="ru-RU"/>
        </w:rPr>
        <w:t xml:space="preserve"> муниципальных</w:t>
      </w:r>
      <w:r w:rsidR="00DE7C09" w:rsidRPr="0094141F">
        <w:rPr>
          <w:rFonts w:ascii="Arial" w:eastAsia="Times New Roman" w:hAnsi="Arial" w:cs="Arial"/>
          <w:color w:val="2D2D2D"/>
          <w:spacing w:val="2"/>
          <w:sz w:val="21"/>
          <w:szCs w:val="21"/>
          <w:lang w:eastAsia="ru-RU"/>
        </w:rPr>
        <w:t xml:space="preserve"> казенных учреждений</w:t>
      </w:r>
      <w:r w:rsidR="007A3B87" w:rsidRPr="0094141F">
        <w:rPr>
          <w:rFonts w:ascii="Arial" w:eastAsia="Times New Roman" w:hAnsi="Arial" w:cs="Arial"/>
          <w:color w:val="2D2D2D"/>
          <w:spacing w:val="2"/>
          <w:sz w:val="21"/>
          <w:szCs w:val="21"/>
          <w:lang w:eastAsia="ru-RU"/>
        </w:rPr>
        <w:t xml:space="preserve"> Севского  муниципального района</w:t>
      </w:r>
      <w:r w:rsidR="00DE7C09" w:rsidRPr="0094141F">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б) главные распорядители представляют бюджетную роспись по форме согласно приложению 3 к настоящему Порядку в </w:t>
      </w:r>
      <w:r w:rsidR="007A3B87">
        <w:rPr>
          <w:rFonts w:ascii="Arial" w:eastAsia="Times New Roman" w:hAnsi="Arial" w:cs="Arial"/>
          <w:color w:val="2D2D2D"/>
          <w:spacing w:val="2"/>
          <w:sz w:val="21"/>
          <w:szCs w:val="21"/>
          <w:lang w:eastAsia="ru-RU"/>
        </w:rPr>
        <w:t>сектор  бюджетной политики и организации исполнения бюджета по расходам финансового управления</w:t>
      </w:r>
      <w:r w:rsidR="00DE7C09" w:rsidRPr="00DE7C09">
        <w:rPr>
          <w:rFonts w:ascii="Arial" w:eastAsia="Times New Roman" w:hAnsi="Arial" w:cs="Arial"/>
          <w:color w:val="2D2D2D"/>
          <w:spacing w:val="2"/>
          <w:sz w:val="21"/>
          <w:szCs w:val="21"/>
          <w:lang w:eastAsia="ru-RU"/>
        </w:rPr>
        <w:t xml:space="preserve"> (далее - </w:t>
      </w:r>
      <w:r w:rsidR="007A3B87">
        <w:rPr>
          <w:rFonts w:ascii="Arial" w:eastAsia="Times New Roman" w:hAnsi="Arial" w:cs="Arial"/>
          <w:color w:val="2D2D2D"/>
          <w:spacing w:val="2"/>
          <w:sz w:val="21"/>
          <w:szCs w:val="21"/>
          <w:lang w:eastAsia="ru-RU"/>
        </w:rPr>
        <w:t xml:space="preserve"> сектор расходов</w:t>
      </w:r>
      <w:r w:rsidR="00DE7C09" w:rsidRPr="00DE7C09">
        <w:rPr>
          <w:rFonts w:ascii="Arial" w:eastAsia="Times New Roman" w:hAnsi="Arial" w:cs="Arial"/>
          <w:color w:val="2D2D2D"/>
          <w:spacing w:val="2"/>
          <w:sz w:val="21"/>
          <w:szCs w:val="21"/>
          <w:lang w:eastAsia="ru-RU"/>
        </w:rPr>
        <w:t>) на бумажных носителях с подписью и печатью главного распорядителя и визой руководителя курирующего отраслевого отдела</w:t>
      </w:r>
      <w:r w:rsidR="007A3B87">
        <w:rPr>
          <w:rFonts w:ascii="Arial" w:eastAsia="Times New Roman" w:hAnsi="Arial" w:cs="Arial"/>
          <w:color w:val="2D2D2D"/>
          <w:spacing w:val="2"/>
          <w:sz w:val="21"/>
          <w:szCs w:val="21"/>
          <w:lang w:eastAsia="ru-RU"/>
        </w:rPr>
        <w:t xml:space="preserve"> ( сектора)</w:t>
      </w:r>
      <w:r w:rsidR="00DE7C09" w:rsidRPr="00DE7C09">
        <w:rPr>
          <w:rFonts w:ascii="Arial" w:eastAsia="Times New Roman" w:hAnsi="Arial" w:cs="Arial"/>
          <w:color w:val="2D2D2D"/>
          <w:spacing w:val="2"/>
          <w:sz w:val="21"/>
          <w:szCs w:val="21"/>
          <w:lang w:eastAsia="ru-RU"/>
        </w:rPr>
        <w:t xml:space="preserve"> </w:t>
      </w:r>
      <w:r w:rsidR="007A3B87">
        <w:rPr>
          <w:rFonts w:ascii="Arial" w:eastAsia="Times New Roman" w:hAnsi="Arial" w:cs="Arial"/>
          <w:color w:val="2D2D2D"/>
          <w:spacing w:val="2"/>
          <w:sz w:val="21"/>
          <w:szCs w:val="21"/>
          <w:lang w:eastAsia="ru-RU"/>
        </w:rPr>
        <w:t>управления</w:t>
      </w:r>
      <w:r w:rsidR="00DE7C09" w:rsidRPr="00DE7C09">
        <w:rPr>
          <w:rFonts w:ascii="Arial" w:eastAsia="Times New Roman" w:hAnsi="Arial" w:cs="Arial"/>
          <w:color w:val="2D2D2D"/>
          <w:spacing w:val="2"/>
          <w:sz w:val="21"/>
          <w:szCs w:val="21"/>
          <w:lang w:eastAsia="ru-RU"/>
        </w:rPr>
        <w:t xml:space="preserve"> (далее - курирующий </w:t>
      </w:r>
      <w:r w:rsidR="0094141F">
        <w:rPr>
          <w:rFonts w:ascii="Arial" w:eastAsia="Times New Roman" w:hAnsi="Arial" w:cs="Arial"/>
          <w:color w:val="2D2D2D"/>
          <w:spacing w:val="2"/>
          <w:sz w:val="21"/>
          <w:szCs w:val="21"/>
          <w:lang w:eastAsia="ru-RU"/>
        </w:rPr>
        <w:t xml:space="preserve"> сектор</w:t>
      </w:r>
      <w:r w:rsidR="00DE7C09" w:rsidRPr="00DE7C09">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в) ответственный работник </w:t>
      </w:r>
      <w:r w:rsidR="00163D39">
        <w:rPr>
          <w:rFonts w:ascii="Arial" w:eastAsia="Times New Roman" w:hAnsi="Arial" w:cs="Arial"/>
          <w:color w:val="2D2D2D"/>
          <w:spacing w:val="2"/>
          <w:sz w:val="21"/>
          <w:szCs w:val="21"/>
          <w:lang w:eastAsia="ru-RU"/>
        </w:rPr>
        <w:t>сектора расходов</w:t>
      </w:r>
      <w:r w:rsidR="00DE7C09" w:rsidRPr="00DE7C09">
        <w:rPr>
          <w:rFonts w:ascii="Arial" w:eastAsia="Times New Roman" w:hAnsi="Arial" w:cs="Arial"/>
          <w:color w:val="2D2D2D"/>
          <w:spacing w:val="2"/>
          <w:sz w:val="21"/>
          <w:szCs w:val="21"/>
          <w:lang w:eastAsia="ru-RU"/>
        </w:rPr>
        <w:t xml:space="preserve"> осуществляет сверку бумажной и электронной копий бюджетных росписей, проверяет их соответствие утвержденному </w:t>
      </w:r>
      <w:r w:rsidR="00163D39">
        <w:rPr>
          <w:rFonts w:ascii="Arial" w:eastAsia="Times New Roman" w:hAnsi="Arial" w:cs="Arial"/>
          <w:color w:val="2D2D2D"/>
          <w:spacing w:val="2"/>
          <w:sz w:val="21"/>
          <w:szCs w:val="21"/>
          <w:lang w:eastAsia="ru-RU"/>
        </w:rPr>
        <w:t>Решению о бюджете муниципального района</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г) на основании бюджетных росписей</w:t>
      </w:r>
      <w:r w:rsidR="00163D39">
        <w:rPr>
          <w:rFonts w:ascii="Arial" w:eastAsia="Times New Roman" w:hAnsi="Arial" w:cs="Arial"/>
          <w:color w:val="2D2D2D"/>
          <w:spacing w:val="2"/>
          <w:sz w:val="21"/>
          <w:szCs w:val="21"/>
          <w:lang w:eastAsia="ru-RU"/>
        </w:rPr>
        <w:t xml:space="preserve"> сектор расходов</w:t>
      </w:r>
      <w:r w:rsidR="00DE7C09" w:rsidRPr="00DE7C09">
        <w:rPr>
          <w:rFonts w:ascii="Arial" w:eastAsia="Times New Roman" w:hAnsi="Arial" w:cs="Arial"/>
          <w:color w:val="2D2D2D"/>
          <w:spacing w:val="2"/>
          <w:sz w:val="21"/>
          <w:szCs w:val="21"/>
          <w:lang w:eastAsia="ru-RU"/>
        </w:rPr>
        <w:t xml:space="preserve"> составляет сводную роспись;</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д) сводная роспись утверждается </w:t>
      </w:r>
      <w:r w:rsidR="00163D39">
        <w:rPr>
          <w:rFonts w:ascii="Arial" w:eastAsia="Times New Roman" w:hAnsi="Arial" w:cs="Arial"/>
          <w:color w:val="2D2D2D"/>
          <w:spacing w:val="2"/>
          <w:sz w:val="21"/>
          <w:szCs w:val="21"/>
          <w:lang w:eastAsia="ru-RU"/>
        </w:rPr>
        <w:t xml:space="preserve"> руководителем финансового  управления</w:t>
      </w:r>
      <w:r w:rsidR="00DE7C09" w:rsidRPr="00DE7C09">
        <w:rPr>
          <w:rFonts w:ascii="Arial" w:eastAsia="Times New Roman" w:hAnsi="Arial" w:cs="Arial"/>
          <w:color w:val="2D2D2D"/>
          <w:spacing w:val="2"/>
          <w:sz w:val="21"/>
          <w:szCs w:val="21"/>
          <w:lang w:eastAsia="ru-RU"/>
        </w:rPr>
        <w:t xml:space="preserve"> до начала очередного финансового года.</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Утвержденные показатели сводной росписи должны соответствовать</w:t>
      </w:r>
      <w:r w:rsidR="00163D39">
        <w:rPr>
          <w:rFonts w:ascii="Arial" w:eastAsia="Times New Roman" w:hAnsi="Arial" w:cs="Arial"/>
          <w:color w:val="2D2D2D"/>
          <w:spacing w:val="2"/>
          <w:sz w:val="21"/>
          <w:szCs w:val="21"/>
          <w:lang w:eastAsia="ru-RU"/>
        </w:rPr>
        <w:t xml:space="preserve"> Решению о бюджете муниципального района</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4E6983">
        <w:rPr>
          <w:rFonts w:ascii="Arial" w:eastAsia="Times New Roman" w:hAnsi="Arial" w:cs="Arial"/>
          <w:color w:val="2D2D2D"/>
          <w:spacing w:val="2"/>
          <w:sz w:val="21"/>
          <w:szCs w:val="21"/>
          <w:lang w:eastAsia="ru-RU"/>
        </w:rPr>
        <w:t xml:space="preserve">           </w:t>
      </w:r>
      <w:r w:rsidR="008F43CB">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Утвержденные показатели сводной росписи доводятся до главных распорядителей (главных администраторов источников) до начала очередного финансового года, за исключением случаев, предусмотренных </w:t>
      </w:r>
      <w:hyperlink r:id="rId15" w:history="1">
        <w:r w:rsidR="00DE7C09" w:rsidRPr="00DE7C09">
          <w:rPr>
            <w:rFonts w:ascii="Arial" w:eastAsia="Times New Roman" w:hAnsi="Arial" w:cs="Arial"/>
            <w:color w:val="00466E"/>
            <w:spacing w:val="2"/>
            <w:sz w:val="21"/>
            <w:szCs w:val="21"/>
            <w:u w:val="single"/>
            <w:lang w:eastAsia="ru-RU"/>
          </w:rPr>
          <w:t>статьями 190</w:t>
        </w:r>
      </w:hyperlink>
      <w:r w:rsidR="00DE7C09" w:rsidRPr="00DE7C09">
        <w:rPr>
          <w:rFonts w:ascii="Arial" w:eastAsia="Times New Roman" w:hAnsi="Arial" w:cs="Arial"/>
          <w:color w:val="2D2D2D"/>
          <w:spacing w:val="2"/>
          <w:sz w:val="21"/>
          <w:szCs w:val="21"/>
          <w:lang w:eastAsia="ru-RU"/>
        </w:rPr>
        <w:t> и </w:t>
      </w:r>
      <w:hyperlink r:id="rId16" w:history="1">
        <w:r w:rsidR="00DE7C09" w:rsidRPr="00DE7C09">
          <w:rPr>
            <w:rFonts w:ascii="Arial" w:eastAsia="Times New Roman" w:hAnsi="Arial" w:cs="Arial"/>
            <w:color w:val="00466E"/>
            <w:spacing w:val="2"/>
            <w:sz w:val="21"/>
            <w:szCs w:val="21"/>
            <w:u w:val="single"/>
            <w:lang w:eastAsia="ru-RU"/>
          </w:rPr>
          <w:t>191 Бюджетного кодекса.</w:t>
        </w:r>
      </w:hyperlink>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3. </w:t>
      </w:r>
      <w:r w:rsidR="00163D39">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не позднее 15-го числа месяца, следующего за отчетным месяцем, размещает </w:t>
      </w:r>
      <w:r w:rsidR="00DE7C09" w:rsidRPr="0094141F">
        <w:rPr>
          <w:rFonts w:ascii="Arial" w:eastAsia="Times New Roman" w:hAnsi="Arial" w:cs="Arial"/>
          <w:color w:val="2D2D2D"/>
          <w:spacing w:val="2"/>
          <w:sz w:val="21"/>
          <w:szCs w:val="21"/>
          <w:lang w:eastAsia="ru-RU"/>
        </w:rPr>
        <w:t xml:space="preserve">на официальном сайте </w:t>
      </w:r>
      <w:r w:rsidR="0094141F" w:rsidRPr="0094141F">
        <w:rPr>
          <w:rFonts w:ascii="Arial" w:eastAsia="Times New Roman" w:hAnsi="Arial" w:cs="Arial"/>
          <w:color w:val="2D2D2D"/>
          <w:spacing w:val="2"/>
          <w:sz w:val="21"/>
          <w:szCs w:val="21"/>
          <w:lang w:eastAsia="ru-RU"/>
        </w:rPr>
        <w:t xml:space="preserve">Администрации муниципального района </w:t>
      </w:r>
      <w:r w:rsidR="00DE7C09" w:rsidRPr="0094141F">
        <w:rPr>
          <w:rFonts w:ascii="Arial" w:eastAsia="Times New Roman" w:hAnsi="Arial" w:cs="Arial"/>
          <w:color w:val="2D2D2D"/>
          <w:spacing w:val="2"/>
          <w:sz w:val="21"/>
          <w:szCs w:val="21"/>
          <w:lang w:eastAsia="ru-RU"/>
        </w:rPr>
        <w:t xml:space="preserve"> в сети Интернет сводную роспись по состоянию на первое число месяца, следующего за отчетным, по форме согласно приложениям 1, 2 к настоящему Порядку.</w:t>
      </w:r>
      <w:r w:rsidR="00DE7C09"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II. Лимиты бюджетных обязательств</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2.1. Лимиты бюджетных обязательств утверждаются руководителем</w:t>
      </w:r>
      <w:r w:rsidR="00163D39">
        <w:rPr>
          <w:rFonts w:ascii="Arial" w:eastAsia="Times New Roman" w:hAnsi="Arial" w:cs="Arial"/>
          <w:color w:val="2D2D2D"/>
          <w:spacing w:val="2"/>
          <w:sz w:val="21"/>
          <w:szCs w:val="21"/>
          <w:lang w:eastAsia="ru-RU"/>
        </w:rPr>
        <w:t xml:space="preserve"> Управления</w:t>
      </w:r>
      <w:r w:rsidRPr="00DE7C09">
        <w:rPr>
          <w:rFonts w:ascii="Arial" w:eastAsia="Times New Roman" w:hAnsi="Arial" w:cs="Arial"/>
          <w:color w:val="2D2D2D"/>
          <w:spacing w:val="2"/>
          <w:sz w:val="21"/>
          <w:szCs w:val="21"/>
          <w:lang w:eastAsia="ru-RU"/>
        </w:rPr>
        <w:t xml:space="preserve"> одновременно с утверждением сводной росписи и должны соответствовать ее показателям, за исключением случаев, предусмотренных пунктами 2.3 и 2.4 настоящего Порядка.</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2.2. Лимиты бюджетных обязательств главным распорядителям утверждаются на очередной финансовый год и плановый период в разрезе кодов главных распорядителей, разделов, подразделов,</w:t>
      </w:r>
      <w:r w:rsidR="00163D39">
        <w:rPr>
          <w:rFonts w:ascii="Arial" w:eastAsia="Times New Roman" w:hAnsi="Arial" w:cs="Arial"/>
          <w:color w:val="2D2D2D"/>
          <w:spacing w:val="2"/>
          <w:sz w:val="21"/>
          <w:szCs w:val="21"/>
          <w:lang w:eastAsia="ru-RU"/>
        </w:rPr>
        <w:t xml:space="preserve"> целевых статей (муниципальных</w:t>
      </w:r>
      <w:r w:rsidRPr="00DE7C09">
        <w:rPr>
          <w:rFonts w:ascii="Arial" w:eastAsia="Times New Roman" w:hAnsi="Arial" w:cs="Arial"/>
          <w:color w:val="2D2D2D"/>
          <w:spacing w:val="2"/>
          <w:sz w:val="21"/>
          <w:szCs w:val="21"/>
          <w:lang w:eastAsia="ru-RU"/>
        </w:rPr>
        <w:t xml:space="preserve"> программ и непрограммных направлений деятельности), групп, подгрупп и элементов видов расходов, по форме согласно приложению 4 к настоящему Порядку.</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lastRenderedPageBreak/>
        <w:t xml:space="preserve">           </w:t>
      </w:r>
      <w:r w:rsidRPr="00DE7C09">
        <w:rPr>
          <w:rFonts w:ascii="Arial" w:eastAsia="Times New Roman" w:hAnsi="Arial" w:cs="Arial"/>
          <w:color w:val="2D2D2D"/>
          <w:spacing w:val="2"/>
          <w:sz w:val="21"/>
          <w:szCs w:val="21"/>
          <w:lang w:eastAsia="ru-RU"/>
        </w:rPr>
        <w:t xml:space="preserve">2.3. В условиях прогнозируемого </w:t>
      </w:r>
      <w:proofErr w:type="spellStart"/>
      <w:r w:rsidRPr="00DE7C09">
        <w:rPr>
          <w:rFonts w:ascii="Arial" w:eastAsia="Times New Roman" w:hAnsi="Arial" w:cs="Arial"/>
          <w:color w:val="2D2D2D"/>
          <w:spacing w:val="2"/>
          <w:sz w:val="21"/>
          <w:szCs w:val="21"/>
          <w:lang w:eastAsia="ru-RU"/>
        </w:rPr>
        <w:t>недопоступления</w:t>
      </w:r>
      <w:proofErr w:type="spellEnd"/>
      <w:r w:rsidR="00163D3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 доходов </w:t>
      </w:r>
      <w:r w:rsidR="00BA39D3">
        <w:rPr>
          <w:rFonts w:ascii="Arial" w:eastAsia="Times New Roman" w:hAnsi="Arial" w:cs="Arial"/>
          <w:color w:val="2D2D2D"/>
          <w:spacing w:val="2"/>
          <w:sz w:val="21"/>
          <w:szCs w:val="21"/>
          <w:lang w:eastAsia="ru-RU"/>
        </w:rPr>
        <w:t>бюджета муниципального района</w:t>
      </w:r>
      <w:r w:rsidR="00163D3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и источников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163D39">
        <w:rPr>
          <w:rFonts w:ascii="Arial" w:eastAsia="Times New Roman" w:hAnsi="Arial" w:cs="Arial"/>
          <w:color w:val="2D2D2D"/>
          <w:spacing w:val="2"/>
          <w:sz w:val="21"/>
          <w:szCs w:val="21"/>
          <w:lang w:eastAsia="ru-RU"/>
        </w:rPr>
        <w:t xml:space="preserve"> Управление </w:t>
      </w:r>
      <w:r w:rsidRPr="00DE7C09">
        <w:rPr>
          <w:rFonts w:ascii="Arial" w:eastAsia="Times New Roman" w:hAnsi="Arial" w:cs="Arial"/>
          <w:color w:val="2D2D2D"/>
          <w:spacing w:val="2"/>
          <w:sz w:val="21"/>
          <w:szCs w:val="21"/>
          <w:lang w:eastAsia="ru-RU"/>
        </w:rPr>
        <w:t>утверждает и доводит главным распорядителям сокращенные лимиты бюджетных обязательств (за исключением расходов за счет целевых межбюдже</w:t>
      </w:r>
      <w:r w:rsidR="00DD64B1">
        <w:rPr>
          <w:rFonts w:ascii="Arial" w:eastAsia="Times New Roman" w:hAnsi="Arial" w:cs="Arial"/>
          <w:color w:val="2D2D2D"/>
          <w:spacing w:val="2"/>
          <w:sz w:val="21"/>
          <w:szCs w:val="21"/>
          <w:lang w:eastAsia="ru-RU"/>
        </w:rPr>
        <w:t>тных трансфертов из областного</w:t>
      </w:r>
      <w:r w:rsidRPr="00DE7C09">
        <w:rPr>
          <w:rFonts w:ascii="Arial" w:eastAsia="Times New Roman" w:hAnsi="Arial" w:cs="Arial"/>
          <w:color w:val="2D2D2D"/>
          <w:spacing w:val="2"/>
          <w:sz w:val="21"/>
          <w:szCs w:val="21"/>
          <w:lang w:eastAsia="ru-RU"/>
        </w:rPr>
        <w:t xml:space="preserve"> бюджета, безвозмездных поступлений от государственных внебюджетных фондов, государственной корпорации Фонд содействия реформированию жилищно-коммунального хозяйства, а также публичных нормативных обязательств и распределенных между муниципальными образованиями субвенций для осуществления органами местного самоуправления отдельных полномочий органов </w:t>
      </w:r>
      <w:r w:rsidR="00163D39">
        <w:rPr>
          <w:rFonts w:ascii="Arial" w:eastAsia="Times New Roman" w:hAnsi="Arial" w:cs="Arial"/>
          <w:color w:val="2D2D2D"/>
          <w:spacing w:val="2"/>
          <w:sz w:val="21"/>
          <w:szCs w:val="21"/>
          <w:lang w:eastAsia="ru-RU"/>
        </w:rPr>
        <w:t xml:space="preserve"> муниципальной власти Севского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 итогам исполнения </w:t>
      </w:r>
      <w:r w:rsidR="00BA39D3">
        <w:rPr>
          <w:rFonts w:ascii="Arial" w:eastAsia="Times New Roman" w:hAnsi="Arial" w:cs="Arial"/>
          <w:color w:val="2D2D2D"/>
          <w:spacing w:val="2"/>
          <w:sz w:val="21"/>
          <w:szCs w:val="21"/>
          <w:lang w:eastAsia="ru-RU"/>
        </w:rPr>
        <w:t>бюджета муниципального района</w:t>
      </w:r>
      <w:r w:rsidR="00DD64B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 текущем финансовом году, при поступлении запланированных доходов и источников финансирования дефицита бюджета</w:t>
      </w:r>
      <w:r w:rsidR="00DD64B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лимиты бюджетных обязательств могут корректироваться в сторону увеличения.</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2.4. В случае применения бюджетных мер принуждения в отношении публично-правовых образований за бюджетные нарушения, предусмотренные </w:t>
      </w:r>
      <w:hyperlink r:id="rId17" w:history="1">
        <w:r w:rsidRPr="00DE7C09">
          <w:rPr>
            <w:rFonts w:ascii="Arial" w:eastAsia="Times New Roman" w:hAnsi="Arial" w:cs="Arial"/>
            <w:color w:val="00466E"/>
            <w:spacing w:val="2"/>
            <w:sz w:val="21"/>
            <w:szCs w:val="21"/>
            <w:u w:val="single"/>
            <w:lang w:eastAsia="ru-RU"/>
          </w:rPr>
          <w:t>главой 30 Бюджетного кодекса Российской Федерации</w:t>
        </w:r>
      </w:hyperlink>
      <w:r w:rsidRPr="00DE7C09">
        <w:rPr>
          <w:rFonts w:ascii="Arial" w:eastAsia="Times New Roman" w:hAnsi="Arial" w:cs="Arial"/>
          <w:color w:val="2D2D2D"/>
          <w:spacing w:val="2"/>
          <w:sz w:val="21"/>
          <w:szCs w:val="21"/>
          <w:lang w:eastAsia="ru-RU"/>
        </w:rPr>
        <w:t xml:space="preserve">, на основании уведомления органа </w:t>
      </w:r>
      <w:r w:rsidR="00DD64B1">
        <w:rPr>
          <w:rFonts w:ascii="Arial" w:eastAsia="Times New Roman" w:hAnsi="Arial" w:cs="Arial"/>
          <w:color w:val="2D2D2D"/>
          <w:spacing w:val="2"/>
          <w:sz w:val="21"/>
          <w:szCs w:val="21"/>
          <w:lang w:eastAsia="ru-RU"/>
        </w:rPr>
        <w:t xml:space="preserve"> муниципального</w:t>
      </w:r>
      <w:r w:rsidRPr="00DE7C09">
        <w:rPr>
          <w:rFonts w:ascii="Arial" w:eastAsia="Times New Roman" w:hAnsi="Arial" w:cs="Arial"/>
          <w:color w:val="2D2D2D"/>
          <w:spacing w:val="2"/>
          <w:sz w:val="21"/>
          <w:szCs w:val="21"/>
          <w:lang w:eastAsia="ru-RU"/>
        </w:rPr>
        <w:t xml:space="preserve"> финансового контроля и приказа </w:t>
      </w:r>
      <w:r w:rsidR="00DD64B1">
        <w:rPr>
          <w:rFonts w:ascii="Arial" w:eastAsia="Times New Roman" w:hAnsi="Arial" w:cs="Arial"/>
          <w:color w:val="2D2D2D"/>
          <w:spacing w:val="2"/>
          <w:sz w:val="21"/>
          <w:szCs w:val="21"/>
          <w:lang w:eastAsia="ru-RU"/>
        </w:rPr>
        <w:t>Управления</w:t>
      </w:r>
      <w:r w:rsidRPr="00DE7C09">
        <w:rPr>
          <w:rFonts w:ascii="Arial" w:eastAsia="Times New Roman" w:hAnsi="Arial" w:cs="Arial"/>
          <w:color w:val="2D2D2D"/>
          <w:spacing w:val="2"/>
          <w:sz w:val="21"/>
          <w:szCs w:val="21"/>
          <w:lang w:eastAsia="ru-RU"/>
        </w:rPr>
        <w:t xml:space="preserve"> о сокращении межбюджетных трансфертов из </w:t>
      </w:r>
      <w:r w:rsidR="00BA39D3">
        <w:rPr>
          <w:rFonts w:ascii="Arial" w:eastAsia="Times New Roman" w:hAnsi="Arial" w:cs="Arial"/>
          <w:color w:val="2D2D2D"/>
          <w:spacing w:val="2"/>
          <w:sz w:val="21"/>
          <w:szCs w:val="21"/>
          <w:lang w:eastAsia="ru-RU"/>
        </w:rPr>
        <w:t>бюджета муниципального района</w:t>
      </w:r>
      <w:r w:rsidR="00DD64B1">
        <w:rPr>
          <w:rFonts w:ascii="Arial" w:eastAsia="Times New Roman" w:hAnsi="Arial" w:cs="Arial"/>
          <w:color w:val="2D2D2D"/>
          <w:spacing w:val="2"/>
          <w:sz w:val="21"/>
          <w:szCs w:val="21"/>
          <w:lang w:eastAsia="ru-RU"/>
        </w:rPr>
        <w:t xml:space="preserve"> Управление</w:t>
      </w:r>
      <w:r w:rsidRPr="00DE7C09">
        <w:rPr>
          <w:rFonts w:ascii="Arial" w:eastAsia="Times New Roman" w:hAnsi="Arial" w:cs="Arial"/>
          <w:color w:val="2D2D2D"/>
          <w:spacing w:val="2"/>
          <w:sz w:val="21"/>
          <w:szCs w:val="21"/>
          <w:lang w:eastAsia="ru-RU"/>
        </w:rPr>
        <w:t xml:space="preserve"> сокращает предоставление межбюджетных трансфертов из </w:t>
      </w:r>
      <w:r w:rsidR="00BA39D3">
        <w:rPr>
          <w:rFonts w:ascii="Arial" w:eastAsia="Times New Roman" w:hAnsi="Arial" w:cs="Arial"/>
          <w:color w:val="2D2D2D"/>
          <w:spacing w:val="2"/>
          <w:sz w:val="21"/>
          <w:szCs w:val="21"/>
          <w:lang w:eastAsia="ru-RU"/>
        </w:rPr>
        <w:t>бюджета муниципального района</w:t>
      </w:r>
      <w:r w:rsidR="00DD64B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бюджету соответствующего муниципального образования путем внесения изменений в лимиты бю</w:t>
      </w:r>
      <w:r w:rsidR="00DD64B1">
        <w:rPr>
          <w:rFonts w:ascii="Arial" w:eastAsia="Times New Roman" w:hAnsi="Arial" w:cs="Arial"/>
          <w:color w:val="2D2D2D"/>
          <w:spacing w:val="2"/>
          <w:sz w:val="21"/>
          <w:szCs w:val="21"/>
          <w:lang w:eastAsia="ru-RU"/>
        </w:rPr>
        <w:t xml:space="preserve">джетных обязательств </w:t>
      </w:r>
      <w:r w:rsidRPr="00DE7C09">
        <w:rPr>
          <w:rFonts w:ascii="Arial" w:eastAsia="Times New Roman" w:hAnsi="Arial" w:cs="Arial"/>
          <w:color w:val="2D2D2D"/>
          <w:spacing w:val="2"/>
          <w:sz w:val="21"/>
          <w:szCs w:val="21"/>
          <w:lang w:eastAsia="ru-RU"/>
        </w:rPr>
        <w:t>бюджета</w:t>
      </w:r>
      <w:r w:rsidR="00DD64B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предусматривающих сокращение и доведение лимитов бюджетных обязательств главным распорядителям средств </w:t>
      </w:r>
      <w:r w:rsidR="00BA39D3">
        <w:rPr>
          <w:rFonts w:ascii="Arial" w:eastAsia="Times New Roman" w:hAnsi="Arial" w:cs="Arial"/>
          <w:color w:val="2D2D2D"/>
          <w:spacing w:val="2"/>
          <w:sz w:val="21"/>
          <w:szCs w:val="21"/>
          <w:lang w:eastAsia="ru-RU"/>
        </w:rPr>
        <w:t>бюджета муниципального района</w:t>
      </w:r>
      <w:r w:rsidR="00DD64B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 межбюджетным трансфертам, с последующим внесением соответствующих изменений в </w:t>
      </w:r>
      <w:r w:rsidR="00DD64B1">
        <w:rPr>
          <w:rFonts w:ascii="Arial" w:eastAsia="Times New Roman" w:hAnsi="Arial" w:cs="Arial"/>
          <w:color w:val="2D2D2D"/>
          <w:spacing w:val="2"/>
          <w:sz w:val="21"/>
          <w:szCs w:val="21"/>
          <w:lang w:eastAsia="ru-RU"/>
        </w:rPr>
        <w:t xml:space="preserve"> Решение</w:t>
      </w:r>
      <w:r w:rsidRPr="00DE7C09">
        <w:rPr>
          <w:rFonts w:ascii="Arial" w:eastAsia="Times New Roman" w:hAnsi="Arial" w:cs="Arial"/>
          <w:color w:val="2D2D2D"/>
          <w:spacing w:val="2"/>
          <w:sz w:val="21"/>
          <w:szCs w:val="21"/>
          <w:lang w:eastAsia="ru-RU"/>
        </w:rPr>
        <w:t xml:space="preserve"> о бюджете</w:t>
      </w:r>
      <w:r w:rsidR="00DD64B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на текущий финансовый год и на плановый период.</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III. Доведение показателей сводной росписи и лимитов бюджетных обязательств</w:t>
      </w:r>
    </w:p>
    <w:p w:rsidR="00186531" w:rsidRDefault="00DE7C09" w:rsidP="00C8686D">
      <w:pPr>
        <w:shd w:val="clear" w:color="auto" w:fill="FFFFFF"/>
        <w:spacing w:after="0" w:line="315" w:lineRule="atLeast"/>
        <w:ind w:firstLine="426"/>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3.1. </w:t>
      </w:r>
      <w:r w:rsidR="00186531">
        <w:rPr>
          <w:rFonts w:ascii="Arial" w:eastAsia="Times New Roman" w:hAnsi="Arial" w:cs="Arial"/>
          <w:color w:val="2D2D2D"/>
          <w:spacing w:val="2"/>
          <w:sz w:val="21"/>
          <w:szCs w:val="21"/>
          <w:lang w:eastAsia="ru-RU"/>
        </w:rPr>
        <w:t xml:space="preserve"> Управление</w:t>
      </w:r>
      <w:r w:rsidRPr="00DE7C09">
        <w:rPr>
          <w:rFonts w:ascii="Arial" w:eastAsia="Times New Roman" w:hAnsi="Arial" w:cs="Arial"/>
          <w:color w:val="2D2D2D"/>
          <w:spacing w:val="2"/>
          <w:sz w:val="21"/>
          <w:szCs w:val="21"/>
          <w:lang w:eastAsia="ru-RU"/>
        </w:rPr>
        <w:t xml:space="preserve"> в течение двух рабочих дней со дня утверждения сводной росписи и лимитов бюджетных обязательств, но не позднее 31 декабря текущего финансового года, доводит до главных распорядителей (главных администраторов источников):</w:t>
      </w:r>
      <w:r w:rsidRPr="00DE7C09">
        <w:rPr>
          <w:rFonts w:ascii="Arial" w:eastAsia="Times New Roman" w:hAnsi="Arial" w:cs="Arial"/>
          <w:color w:val="2D2D2D"/>
          <w:spacing w:val="2"/>
          <w:sz w:val="21"/>
          <w:szCs w:val="21"/>
          <w:lang w:eastAsia="ru-RU"/>
        </w:rPr>
        <w:br/>
        <w:t>выписку из сводной бюджетной росписи расходов по соответствующему главному распорядителю по форме согласно приложению 5 к настоящему Порядку;</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роспись источников внутреннего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18653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 соответствующему главному администратору источников, утвержденную руководителем </w:t>
      </w:r>
      <w:r w:rsidR="00186531">
        <w:rPr>
          <w:rFonts w:ascii="Arial" w:eastAsia="Times New Roman" w:hAnsi="Arial" w:cs="Arial"/>
          <w:color w:val="2D2D2D"/>
          <w:spacing w:val="2"/>
          <w:sz w:val="21"/>
          <w:szCs w:val="21"/>
          <w:lang w:eastAsia="ru-RU"/>
        </w:rPr>
        <w:t xml:space="preserve"> Управления</w:t>
      </w:r>
      <w:r w:rsidRPr="00DE7C09">
        <w:rPr>
          <w:rFonts w:ascii="Arial" w:eastAsia="Times New Roman" w:hAnsi="Arial" w:cs="Arial"/>
          <w:color w:val="2D2D2D"/>
          <w:spacing w:val="2"/>
          <w:sz w:val="21"/>
          <w:szCs w:val="21"/>
          <w:lang w:eastAsia="ru-RU"/>
        </w:rPr>
        <w:t>, по форме согласно приложению 6 к настоящему Порядку;</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лимиты бюджетных обязательств, утвержденные руководителем</w:t>
      </w:r>
      <w:r w:rsidR="00186531">
        <w:rPr>
          <w:rFonts w:ascii="Arial" w:eastAsia="Times New Roman" w:hAnsi="Arial" w:cs="Arial"/>
          <w:color w:val="2D2D2D"/>
          <w:spacing w:val="2"/>
          <w:sz w:val="21"/>
          <w:szCs w:val="21"/>
          <w:lang w:eastAsia="ru-RU"/>
        </w:rPr>
        <w:t xml:space="preserve"> Управления</w:t>
      </w:r>
      <w:r w:rsidRPr="00DE7C09">
        <w:rPr>
          <w:rFonts w:ascii="Arial" w:eastAsia="Times New Roman" w:hAnsi="Arial" w:cs="Arial"/>
          <w:color w:val="2D2D2D"/>
          <w:spacing w:val="2"/>
          <w:sz w:val="21"/>
          <w:szCs w:val="21"/>
          <w:lang w:eastAsia="ru-RU"/>
        </w:rPr>
        <w:t>, по форме согласно приложению 7 к настоящему Порядку.</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3.2. </w:t>
      </w:r>
      <w:r w:rsidR="00186531">
        <w:rPr>
          <w:rFonts w:ascii="Arial" w:eastAsia="Times New Roman" w:hAnsi="Arial" w:cs="Arial"/>
          <w:color w:val="2D2D2D"/>
          <w:spacing w:val="2"/>
          <w:sz w:val="21"/>
          <w:szCs w:val="21"/>
          <w:lang w:eastAsia="ru-RU"/>
        </w:rPr>
        <w:t xml:space="preserve"> Управление</w:t>
      </w:r>
      <w:r w:rsidRPr="00DE7C09">
        <w:rPr>
          <w:rFonts w:ascii="Arial" w:eastAsia="Times New Roman" w:hAnsi="Arial" w:cs="Arial"/>
          <w:color w:val="2D2D2D"/>
          <w:spacing w:val="2"/>
          <w:sz w:val="21"/>
          <w:szCs w:val="21"/>
          <w:lang w:eastAsia="ru-RU"/>
        </w:rPr>
        <w:t xml:space="preserve"> в течение двух рабочих дней со дня утверждения сводной росписи и лимитов бюджетных обязательств передает </w:t>
      </w:r>
      <w:r w:rsidR="00186531">
        <w:rPr>
          <w:rFonts w:ascii="Arial" w:eastAsia="Times New Roman" w:hAnsi="Arial" w:cs="Arial"/>
          <w:color w:val="2D2D2D"/>
          <w:spacing w:val="2"/>
          <w:sz w:val="21"/>
          <w:szCs w:val="21"/>
          <w:lang w:eastAsia="ru-RU"/>
        </w:rPr>
        <w:t xml:space="preserve"> отделению  управления </w:t>
      </w:r>
      <w:r w:rsidRPr="00DE7C09">
        <w:rPr>
          <w:rFonts w:ascii="Arial" w:eastAsia="Times New Roman" w:hAnsi="Arial" w:cs="Arial"/>
          <w:color w:val="2D2D2D"/>
          <w:spacing w:val="2"/>
          <w:sz w:val="21"/>
          <w:szCs w:val="21"/>
          <w:lang w:eastAsia="ru-RU"/>
        </w:rPr>
        <w:t>Федерально</w:t>
      </w:r>
      <w:r w:rsidR="00186531">
        <w:rPr>
          <w:rFonts w:ascii="Arial" w:eastAsia="Times New Roman" w:hAnsi="Arial" w:cs="Arial"/>
          <w:color w:val="2D2D2D"/>
          <w:spacing w:val="2"/>
          <w:sz w:val="21"/>
          <w:szCs w:val="21"/>
          <w:lang w:eastAsia="ru-RU"/>
        </w:rPr>
        <w:t>го</w:t>
      </w:r>
      <w:r w:rsidRPr="00DE7C09">
        <w:rPr>
          <w:rFonts w:ascii="Arial" w:eastAsia="Times New Roman" w:hAnsi="Arial" w:cs="Arial"/>
          <w:color w:val="2D2D2D"/>
          <w:spacing w:val="2"/>
          <w:sz w:val="21"/>
          <w:szCs w:val="21"/>
          <w:lang w:eastAsia="ru-RU"/>
        </w:rPr>
        <w:t xml:space="preserve"> казначейств</w:t>
      </w:r>
      <w:r w:rsidR="00186531">
        <w:rPr>
          <w:rFonts w:ascii="Arial" w:eastAsia="Times New Roman" w:hAnsi="Arial" w:cs="Arial"/>
          <w:color w:val="2D2D2D"/>
          <w:spacing w:val="2"/>
          <w:sz w:val="21"/>
          <w:szCs w:val="21"/>
          <w:lang w:eastAsia="ru-RU"/>
        </w:rPr>
        <w:t>а</w:t>
      </w:r>
      <w:r w:rsidRPr="00DE7C09">
        <w:rPr>
          <w:rFonts w:ascii="Arial" w:eastAsia="Times New Roman" w:hAnsi="Arial" w:cs="Arial"/>
          <w:color w:val="2D2D2D"/>
          <w:spacing w:val="2"/>
          <w:sz w:val="21"/>
          <w:szCs w:val="21"/>
          <w:lang w:eastAsia="ru-RU"/>
        </w:rPr>
        <w:t xml:space="preserve"> их копии в электронном виде, а также лимиты бюдже</w:t>
      </w:r>
      <w:r w:rsidR="00186531">
        <w:rPr>
          <w:rFonts w:ascii="Arial" w:eastAsia="Times New Roman" w:hAnsi="Arial" w:cs="Arial"/>
          <w:color w:val="2D2D2D"/>
          <w:spacing w:val="2"/>
          <w:sz w:val="21"/>
          <w:szCs w:val="21"/>
          <w:lang w:eastAsia="ru-RU"/>
        </w:rPr>
        <w:t>тных обязательств по областным</w:t>
      </w:r>
      <w:r w:rsidRPr="00DE7C09">
        <w:rPr>
          <w:rFonts w:ascii="Arial" w:eastAsia="Times New Roman" w:hAnsi="Arial" w:cs="Arial"/>
          <w:color w:val="2D2D2D"/>
          <w:spacing w:val="2"/>
          <w:sz w:val="21"/>
          <w:szCs w:val="21"/>
          <w:lang w:eastAsia="ru-RU"/>
        </w:rPr>
        <w:t xml:space="preserve"> средствам на основании расходных расписаний (согласно приложению 22 к настоящему Порядку).</w:t>
      </w:r>
    </w:p>
    <w:p w:rsidR="00186531" w:rsidRDefault="00186531" w:rsidP="0018653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E7C09" w:rsidRPr="00DE7C09" w:rsidRDefault="00914324" w:rsidP="00186531">
      <w:pPr>
        <w:shd w:val="clear" w:color="auto" w:fill="FFFFFF"/>
        <w:spacing w:after="0" w:line="315" w:lineRule="atLeast"/>
        <w:textAlignment w:val="baseline"/>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lastRenderedPageBreak/>
        <w:t xml:space="preserve">      </w:t>
      </w:r>
      <w:r w:rsidR="00DE7C09" w:rsidRPr="00DE7C09">
        <w:rPr>
          <w:rFonts w:ascii="Arial" w:eastAsia="Times New Roman" w:hAnsi="Arial" w:cs="Arial"/>
          <w:color w:val="4C4C4C"/>
          <w:spacing w:val="2"/>
          <w:sz w:val="29"/>
          <w:szCs w:val="29"/>
          <w:lang w:eastAsia="ru-RU"/>
        </w:rPr>
        <w:t>IV. Ведение сводной росписи и изменение лимитов бюджетных обязательств</w:t>
      </w:r>
    </w:p>
    <w:p w:rsidR="008F43CB"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4.1. Ведение сводной росписи и изменение лимитов бюджетных обязательств осуществляется </w:t>
      </w:r>
      <w:r w:rsidR="003B5416">
        <w:rPr>
          <w:rFonts w:ascii="Arial" w:eastAsia="Times New Roman" w:hAnsi="Arial" w:cs="Arial"/>
          <w:color w:val="2D2D2D"/>
          <w:spacing w:val="2"/>
          <w:sz w:val="21"/>
          <w:szCs w:val="21"/>
          <w:lang w:eastAsia="ru-RU"/>
        </w:rPr>
        <w:t xml:space="preserve">Управлением  </w:t>
      </w:r>
      <w:r w:rsidRPr="00DE7C09">
        <w:rPr>
          <w:rFonts w:ascii="Arial" w:eastAsia="Times New Roman" w:hAnsi="Arial" w:cs="Arial"/>
          <w:color w:val="2D2D2D"/>
          <w:spacing w:val="2"/>
          <w:sz w:val="21"/>
          <w:szCs w:val="21"/>
          <w:lang w:eastAsia="ru-RU"/>
        </w:rPr>
        <w:t>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r w:rsidRPr="00DE7C09">
        <w:rPr>
          <w:rFonts w:ascii="Arial" w:eastAsia="Times New Roman" w:hAnsi="Arial" w:cs="Arial"/>
          <w:color w:val="2D2D2D"/>
          <w:spacing w:val="2"/>
          <w:sz w:val="21"/>
          <w:szCs w:val="21"/>
          <w:lang w:eastAsia="ru-RU"/>
        </w:rPr>
        <w:br/>
        <w:t>Изменение сводной росписи и лимитов бюджетных обязательств осуществляется по следующим основаниям:</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в связи с принятием </w:t>
      </w:r>
      <w:r w:rsidR="00186531">
        <w:rPr>
          <w:rFonts w:ascii="Arial" w:eastAsia="Times New Roman" w:hAnsi="Arial" w:cs="Arial"/>
          <w:color w:val="2D2D2D"/>
          <w:spacing w:val="2"/>
          <w:sz w:val="21"/>
          <w:szCs w:val="21"/>
          <w:lang w:eastAsia="ru-RU"/>
        </w:rPr>
        <w:t>Решением о</w:t>
      </w:r>
      <w:r w:rsidRPr="00DE7C09">
        <w:rPr>
          <w:rFonts w:ascii="Arial" w:eastAsia="Times New Roman" w:hAnsi="Arial" w:cs="Arial"/>
          <w:color w:val="2D2D2D"/>
          <w:spacing w:val="2"/>
          <w:sz w:val="21"/>
          <w:szCs w:val="21"/>
          <w:lang w:eastAsia="ru-RU"/>
        </w:rPr>
        <w:t xml:space="preserve"> бюджете </w:t>
      </w:r>
      <w:r w:rsidR="00186531">
        <w:rPr>
          <w:rFonts w:ascii="Arial" w:eastAsia="Times New Roman" w:hAnsi="Arial" w:cs="Arial"/>
          <w:color w:val="2D2D2D"/>
          <w:spacing w:val="2"/>
          <w:sz w:val="21"/>
          <w:szCs w:val="21"/>
          <w:lang w:eastAsia="ru-RU"/>
        </w:rPr>
        <w:t xml:space="preserve"> муниципального района </w:t>
      </w:r>
      <w:r w:rsidRPr="00DE7C09">
        <w:rPr>
          <w:rFonts w:ascii="Arial" w:eastAsia="Times New Roman" w:hAnsi="Arial" w:cs="Arial"/>
          <w:color w:val="2D2D2D"/>
          <w:spacing w:val="2"/>
          <w:sz w:val="21"/>
          <w:szCs w:val="21"/>
          <w:lang w:eastAsia="ru-RU"/>
        </w:rPr>
        <w:t>на очередной финансовый год и на плановый период;</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в связи с принятием законов о внесении изменений в </w:t>
      </w:r>
      <w:r w:rsidR="00186531">
        <w:rPr>
          <w:rFonts w:ascii="Arial" w:eastAsia="Times New Roman" w:hAnsi="Arial" w:cs="Arial"/>
          <w:color w:val="2D2D2D"/>
          <w:spacing w:val="2"/>
          <w:sz w:val="21"/>
          <w:szCs w:val="21"/>
          <w:lang w:eastAsia="ru-RU"/>
        </w:rPr>
        <w:t xml:space="preserve">Решение </w:t>
      </w:r>
      <w:r w:rsidRPr="00DE7C09">
        <w:rPr>
          <w:rFonts w:ascii="Arial" w:eastAsia="Times New Roman" w:hAnsi="Arial" w:cs="Arial"/>
          <w:color w:val="2D2D2D"/>
          <w:spacing w:val="2"/>
          <w:sz w:val="21"/>
          <w:szCs w:val="21"/>
          <w:lang w:eastAsia="ru-RU"/>
        </w:rPr>
        <w:t>о бюджете</w:t>
      </w:r>
      <w:r w:rsidR="0018653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на соответствующий финансовый год и на плановый период;</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 основаниям, установленным </w:t>
      </w:r>
      <w:hyperlink r:id="rId18" w:history="1">
        <w:r w:rsidRPr="00DE7C09">
          <w:rPr>
            <w:rFonts w:ascii="Arial" w:eastAsia="Times New Roman" w:hAnsi="Arial" w:cs="Arial"/>
            <w:color w:val="00466E"/>
            <w:spacing w:val="2"/>
            <w:sz w:val="21"/>
            <w:szCs w:val="21"/>
            <w:u w:val="single"/>
            <w:lang w:eastAsia="ru-RU"/>
          </w:rPr>
          <w:t>Бюджетным кодексом</w:t>
        </w:r>
      </w:hyperlink>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 дополнительным основаниям, установленным </w:t>
      </w:r>
      <w:r w:rsidR="00186531">
        <w:rPr>
          <w:rFonts w:ascii="Arial" w:eastAsia="Times New Roman" w:hAnsi="Arial" w:cs="Arial"/>
          <w:color w:val="2D2D2D"/>
          <w:spacing w:val="2"/>
          <w:sz w:val="21"/>
          <w:szCs w:val="21"/>
          <w:lang w:eastAsia="ru-RU"/>
        </w:rPr>
        <w:t xml:space="preserve"> Решением </w:t>
      </w:r>
      <w:r w:rsidRPr="00DE7C09">
        <w:rPr>
          <w:rFonts w:ascii="Arial" w:eastAsia="Times New Roman" w:hAnsi="Arial" w:cs="Arial"/>
          <w:color w:val="2D2D2D"/>
          <w:spacing w:val="2"/>
          <w:sz w:val="21"/>
          <w:szCs w:val="21"/>
          <w:lang w:eastAsia="ru-RU"/>
        </w:rPr>
        <w:t>о бюджете</w:t>
      </w:r>
      <w:r w:rsidR="0018653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 связи с перераспределением лимитов бюджетных обязательств между элементами вида расходов в пределах лимитов бюджетных обязательств, предусмотренных главному распорядителю в текущем финансовом году по соответствующему разделу, подразделу, целевой статье</w:t>
      </w:r>
      <w:r w:rsidR="00186531">
        <w:rPr>
          <w:rFonts w:ascii="Arial" w:eastAsia="Times New Roman" w:hAnsi="Arial" w:cs="Arial"/>
          <w:color w:val="2D2D2D"/>
          <w:spacing w:val="2"/>
          <w:sz w:val="21"/>
          <w:szCs w:val="21"/>
          <w:lang w:eastAsia="ru-RU"/>
        </w:rPr>
        <w:t xml:space="preserve"> (муниципальной</w:t>
      </w:r>
      <w:r w:rsidRPr="00DE7C09">
        <w:rPr>
          <w:rFonts w:ascii="Arial" w:eastAsia="Times New Roman" w:hAnsi="Arial" w:cs="Arial"/>
          <w:color w:val="2D2D2D"/>
          <w:spacing w:val="2"/>
          <w:sz w:val="21"/>
          <w:szCs w:val="21"/>
          <w:lang w:eastAsia="ru-RU"/>
        </w:rPr>
        <w:t xml:space="preserve"> программе и непрограммному направлению деятельности), группе и подгруппе вида расходов.</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Изменение сводной росписи и лимитов бюджетных обязательств осуществляется </w:t>
      </w:r>
      <w:r w:rsidR="003B5416">
        <w:rPr>
          <w:rFonts w:ascii="Arial" w:eastAsia="Times New Roman" w:hAnsi="Arial" w:cs="Arial"/>
          <w:color w:val="2D2D2D"/>
          <w:spacing w:val="2"/>
          <w:sz w:val="21"/>
          <w:szCs w:val="21"/>
          <w:lang w:eastAsia="ru-RU"/>
        </w:rPr>
        <w:t xml:space="preserve">Управлением  </w:t>
      </w:r>
      <w:r w:rsidRPr="00DE7C09">
        <w:rPr>
          <w:rFonts w:ascii="Arial" w:eastAsia="Times New Roman" w:hAnsi="Arial" w:cs="Arial"/>
          <w:color w:val="2D2D2D"/>
          <w:spacing w:val="2"/>
          <w:sz w:val="21"/>
          <w:szCs w:val="21"/>
          <w:lang w:eastAsia="ru-RU"/>
        </w:rPr>
        <w:t xml:space="preserve">и утверждается руководителем </w:t>
      </w:r>
      <w:r w:rsidR="00186531">
        <w:rPr>
          <w:rFonts w:ascii="Arial" w:eastAsia="Times New Roman" w:hAnsi="Arial" w:cs="Arial"/>
          <w:color w:val="2D2D2D"/>
          <w:spacing w:val="2"/>
          <w:sz w:val="21"/>
          <w:szCs w:val="21"/>
          <w:lang w:eastAsia="ru-RU"/>
        </w:rPr>
        <w:t xml:space="preserve"> Управления</w:t>
      </w:r>
      <w:r w:rsidRPr="00DE7C09">
        <w:rPr>
          <w:rFonts w:ascii="Arial" w:eastAsia="Times New Roman" w:hAnsi="Arial" w:cs="Arial"/>
          <w:color w:val="2D2D2D"/>
          <w:spacing w:val="2"/>
          <w:sz w:val="21"/>
          <w:szCs w:val="21"/>
          <w:lang w:eastAsia="ru-RU"/>
        </w:rPr>
        <w:t xml:space="preserve"> по форме решения в соответствии с приложением 8 к настоящему Порядку.</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4.2. Главные распорядители (главные администраторы источников) пр</w:t>
      </w:r>
      <w:r w:rsidR="00186531">
        <w:rPr>
          <w:rFonts w:ascii="Arial" w:eastAsia="Times New Roman" w:hAnsi="Arial" w:cs="Arial"/>
          <w:color w:val="2D2D2D"/>
          <w:spacing w:val="2"/>
          <w:sz w:val="21"/>
          <w:szCs w:val="21"/>
          <w:lang w:eastAsia="ru-RU"/>
        </w:rPr>
        <w:t xml:space="preserve">едставляют Управление </w:t>
      </w:r>
      <w:r w:rsidRPr="00DE7C09">
        <w:rPr>
          <w:rFonts w:ascii="Arial" w:eastAsia="Times New Roman" w:hAnsi="Arial" w:cs="Arial"/>
          <w:color w:val="2D2D2D"/>
          <w:spacing w:val="2"/>
          <w:sz w:val="21"/>
          <w:szCs w:val="21"/>
          <w:lang w:eastAsia="ru-RU"/>
        </w:rPr>
        <w:t xml:space="preserve">предложения об изменении сводной росписи и лимитов бюджетных обязательств один раз в месяц по соответствующему коду бюджетной классификации расходов (источников финансирования дефицитов бюджетов) не позднее 25-го числа текущего месяца, за исключением изменений, связанных с внесением изменений в </w:t>
      </w:r>
      <w:r w:rsidR="00186531">
        <w:rPr>
          <w:rFonts w:ascii="Arial" w:eastAsia="Times New Roman" w:hAnsi="Arial" w:cs="Arial"/>
          <w:color w:val="2D2D2D"/>
          <w:spacing w:val="2"/>
          <w:sz w:val="21"/>
          <w:szCs w:val="21"/>
          <w:lang w:eastAsia="ru-RU"/>
        </w:rPr>
        <w:t xml:space="preserve">Решение  </w:t>
      </w:r>
      <w:r w:rsidRPr="00DE7C09">
        <w:rPr>
          <w:rFonts w:ascii="Arial" w:eastAsia="Times New Roman" w:hAnsi="Arial" w:cs="Arial"/>
          <w:color w:val="2D2D2D"/>
          <w:spacing w:val="2"/>
          <w:sz w:val="21"/>
          <w:szCs w:val="21"/>
          <w:lang w:eastAsia="ru-RU"/>
        </w:rPr>
        <w:t xml:space="preserve"> бюджете</w:t>
      </w:r>
      <w:r w:rsidR="0018653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на соответствующий финансовый год и на плановый период, распределением ассигнований резервного фонда</w:t>
      </w:r>
      <w:r w:rsidR="00186531">
        <w:rPr>
          <w:rFonts w:ascii="Arial" w:eastAsia="Times New Roman" w:hAnsi="Arial" w:cs="Arial"/>
          <w:color w:val="2D2D2D"/>
          <w:spacing w:val="2"/>
          <w:sz w:val="21"/>
          <w:szCs w:val="21"/>
          <w:lang w:eastAsia="ru-RU"/>
        </w:rPr>
        <w:t xml:space="preserve">  администрации</w:t>
      </w:r>
      <w:r w:rsidR="00493A76">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и иным образом зарезервированных средств, исполнением судебных актов, а также решений налоговых и иных уполномоченных органов о взыскании налогов, сборов, пеней и штрафов, предусматривающих обращение взыскания на средства областного бюджета, исполнением нормативных актов </w:t>
      </w:r>
      <w:r w:rsidR="00493A76">
        <w:rPr>
          <w:rFonts w:ascii="Arial" w:eastAsia="Times New Roman" w:hAnsi="Arial" w:cs="Arial"/>
          <w:color w:val="2D2D2D"/>
          <w:spacing w:val="2"/>
          <w:sz w:val="21"/>
          <w:szCs w:val="21"/>
          <w:lang w:eastAsia="ru-RU"/>
        </w:rPr>
        <w:t>Главы администрации района</w:t>
      </w:r>
      <w:r w:rsidRPr="00DE7C09">
        <w:rPr>
          <w:rFonts w:ascii="Arial" w:eastAsia="Times New Roman" w:hAnsi="Arial" w:cs="Arial"/>
          <w:color w:val="2D2D2D"/>
          <w:spacing w:val="2"/>
          <w:sz w:val="21"/>
          <w:szCs w:val="21"/>
          <w:lang w:eastAsia="ru-RU"/>
        </w:rPr>
        <w:t xml:space="preserve"> и </w:t>
      </w:r>
      <w:r w:rsidR="00493A76">
        <w:rPr>
          <w:rFonts w:ascii="Arial" w:eastAsia="Times New Roman" w:hAnsi="Arial" w:cs="Arial"/>
          <w:color w:val="2D2D2D"/>
          <w:spacing w:val="2"/>
          <w:sz w:val="21"/>
          <w:szCs w:val="21"/>
          <w:lang w:eastAsia="ru-RU"/>
        </w:rPr>
        <w:t>администрации  муниципального района</w:t>
      </w:r>
      <w:r w:rsidRPr="00DE7C09">
        <w:rPr>
          <w:rFonts w:ascii="Arial" w:eastAsia="Times New Roman" w:hAnsi="Arial" w:cs="Arial"/>
          <w:color w:val="2D2D2D"/>
          <w:spacing w:val="2"/>
          <w:sz w:val="21"/>
          <w:szCs w:val="21"/>
          <w:lang w:eastAsia="ru-RU"/>
        </w:rPr>
        <w:t xml:space="preserve">, получением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w:t>
      </w:r>
      <w:r w:rsidR="00493A76">
        <w:rPr>
          <w:rFonts w:ascii="Arial" w:eastAsia="Times New Roman" w:hAnsi="Arial" w:cs="Arial"/>
          <w:color w:val="2D2D2D"/>
          <w:spacing w:val="2"/>
          <w:sz w:val="21"/>
          <w:szCs w:val="21"/>
          <w:lang w:eastAsia="ru-RU"/>
        </w:rPr>
        <w:t xml:space="preserve"> Решением о бюджете муниципального района</w:t>
      </w:r>
      <w:r w:rsidRPr="00DE7C09">
        <w:rPr>
          <w:rFonts w:ascii="Arial" w:eastAsia="Times New Roman" w:hAnsi="Arial" w:cs="Arial"/>
          <w:color w:val="2D2D2D"/>
          <w:spacing w:val="2"/>
          <w:sz w:val="21"/>
          <w:szCs w:val="21"/>
          <w:lang w:eastAsia="ru-RU"/>
        </w:rPr>
        <w:t>, перераспределением бюджетных ассигнований в пределах, предусмотренных главным распорядителям средств  бюджета</w:t>
      </w:r>
      <w:r w:rsidR="00493A76">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в соответствии </w:t>
      </w:r>
      <w:r w:rsidR="00914324">
        <w:rPr>
          <w:rFonts w:ascii="Arial" w:eastAsia="Times New Roman" w:hAnsi="Arial" w:cs="Arial"/>
          <w:color w:val="2D2D2D"/>
          <w:spacing w:val="2"/>
          <w:sz w:val="21"/>
          <w:szCs w:val="21"/>
          <w:lang w:eastAsia="ru-RU"/>
        </w:rPr>
        <w:t xml:space="preserve"> с </w:t>
      </w:r>
      <w:r w:rsidR="00493A76">
        <w:rPr>
          <w:rFonts w:ascii="Arial" w:eastAsia="Times New Roman" w:hAnsi="Arial" w:cs="Arial"/>
          <w:color w:val="2D2D2D"/>
          <w:spacing w:val="2"/>
          <w:sz w:val="21"/>
          <w:szCs w:val="21"/>
          <w:lang w:eastAsia="ru-RU"/>
        </w:rPr>
        <w:t>у</w:t>
      </w:r>
      <w:r w:rsidRPr="00DE7C09">
        <w:rPr>
          <w:rFonts w:ascii="Arial" w:eastAsia="Times New Roman" w:hAnsi="Arial" w:cs="Arial"/>
          <w:color w:val="2D2D2D"/>
          <w:spacing w:val="2"/>
          <w:sz w:val="21"/>
          <w:szCs w:val="21"/>
          <w:lang w:eastAsia="ru-RU"/>
        </w:rPr>
        <w:t>твержденны</w:t>
      </w:r>
      <w:r w:rsidR="00914324">
        <w:rPr>
          <w:rFonts w:ascii="Arial" w:eastAsia="Times New Roman" w:hAnsi="Arial" w:cs="Arial"/>
          <w:color w:val="2D2D2D"/>
          <w:spacing w:val="2"/>
          <w:sz w:val="21"/>
          <w:szCs w:val="21"/>
          <w:lang w:eastAsia="ru-RU"/>
        </w:rPr>
        <w:t>ми</w:t>
      </w:r>
      <w:r w:rsidRPr="00DE7C09">
        <w:rPr>
          <w:rFonts w:ascii="Arial" w:eastAsia="Times New Roman" w:hAnsi="Arial" w:cs="Arial"/>
          <w:color w:val="2D2D2D"/>
          <w:spacing w:val="2"/>
          <w:sz w:val="21"/>
          <w:szCs w:val="21"/>
          <w:lang w:eastAsia="ru-RU"/>
        </w:rPr>
        <w:t> </w:t>
      </w:r>
      <w:r w:rsidRPr="00493A76">
        <w:rPr>
          <w:rFonts w:ascii="Arial" w:eastAsia="Times New Roman" w:hAnsi="Arial" w:cs="Arial"/>
          <w:color w:val="2D2D2D"/>
          <w:spacing w:val="2"/>
          <w:sz w:val="21"/>
          <w:szCs w:val="21"/>
          <w:lang w:eastAsia="ru-RU"/>
        </w:rPr>
        <w:t xml:space="preserve"> </w:t>
      </w:r>
      <w:r w:rsidRPr="00493A76">
        <w:rPr>
          <w:rFonts w:ascii="Arial" w:eastAsia="Times New Roman" w:hAnsi="Arial" w:cs="Arial"/>
          <w:spacing w:val="2"/>
          <w:sz w:val="21"/>
          <w:szCs w:val="21"/>
          <w:lang w:eastAsia="ru-RU"/>
        </w:rPr>
        <w:t>порядками (правилами) предоставления и распределения</w:t>
      </w:r>
      <w:r w:rsidR="00493A76">
        <w:rPr>
          <w:rFonts w:ascii="Arial" w:eastAsia="Times New Roman" w:hAnsi="Arial" w:cs="Arial"/>
          <w:spacing w:val="2"/>
          <w:sz w:val="21"/>
          <w:szCs w:val="21"/>
          <w:lang w:eastAsia="ru-RU"/>
        </w:rPr>
        <w:t xml:space="preserve"> иных межбюджетных трансфертов </w:t>
      </w:r>
      <w:r w:rsidRPr="00493A76">
        <w:rPr>
          <w:rFonts w:ascii="Arial" w:eastAsia="Times New Roman" w:hAnsi="Arial" w:cs="Arial"/>
          <w:spacing w:val="2"/>
          <w:sz w:val="21"/>
          <w:szCs w:val="21"/>
          <w:lang w:eastAsia="ru-RU"/>
        </w:rPr>
        <w:t xml:space="preserve"> в следующем порядке:</w:t>
      </w:r>
    </w:p>
    <w:p w:rsidR="00DE7C09" w:rsidRPr="00DE7C09" w:rsidRDefault="008F43CB"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а) главные распорядители (главные администраторы источников) письменно уведомляют </w:t>
      </w:r>
      <w:r w:rsidR="00F66429">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о предлагаемых изменениях сводной росписи с указанием обоснований для внесения изменений с письменным обязательством о недопущении образования кредиторской задолженности по уменьшаемым расходам</w:t>
      </w:r>
    </w:p>
    <w:p w:rsidR="008F43CB"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При этом ответственность за своевременность и соответствие внесенных изменений требованиям бюджетного законодательства несет главный распорядитель (главный </w:t>
      </w:r>
      <w:r w:rsidRPr="00DE7C09">
        <w:rPr>
          <w:rFonts w:ascii="Arial" w:eastAsia="Times New Roman" w:hAnsi="Arial" w:cs="Arial"/>
          <w:color w:val="2D2D2D"/>
          <w:spacing w:val="2"/>
          <w:sz w:val="21"/>
          <w:szCs w:val="21"/>
          <w:lang w:eastAsia="ru-RU"/>
        </w:rPr>
        <w:lastRenderedPageBreak/>
        <w:t>администратор источников);</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б) одновременно главный распорядитель на автоматизированном удаленном рабочем месте вводит в программный комплекс предлагаемые изменения по соответствующим лицевым счетам получателей средств </w:t>
      </w:r>
      <w:r w:rsidR="00BA39D3">
        <w:rPr>
          <w:rFonts w:ascii="Arial" w:eastAsia="Times New Roman" w:hAnsi="Arial" w:cs="Arial"/>
          <w:color w:val="2D2D2D"/>
          <w:spacing w:val="2"/>
          <w:sz w:val="21"/>
          <w:szCs w:val="21"/>
          <w:lang w:eastAsia="ru-RU"/>
        </w:rPr>
        <w:t>бюджета муниципального района</w:t>
      </w:r>
      <w:r w:rsidR="00F6642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 разрезе кодов главных распорядителей, разделов, подразделов, целевых статей (</w:t>
      </w:r>
      <w:r w:rsidR="00F66429">
        <w:rPr>
          <w:rFonts w:ascii="Arial" w:eastAsia="Times New Roman" w:hAnsi="Arial" w:cs="Arial"/>
          <w:color w:val="2D2D2D"/>
          <w:spacing w:val="2"/>
          <w:sz w:val="21"/>
          <w:szCs w:val="21"/>
          <w:lang w:eastAsia="ru-RU"/>
        </w:rPr>
        <w:t xml:space="preserve"> муниципальных</w:t>
      </w:r>
      <w:r w:rsidRPr="00DE7C09">
        <w:rPr>
          <w:rFonts w:ascii="Arial" w:eastAsia="Times New Roman" w:hAnsi="Arial" w:cs="Arial"/>
          <w:color w:val="2D2D2D"/>
          <w:spacing w:val="2"/>
          <w:sz w:val="21"/>
          <w:szCs w:val="21"/>
          <w:lang w:eastAsia="ru-RU"/>
        </w:rPr>
        <w:t xml:space="preserve"> программ </w:t>
      </w:r>
      <w:r w:rsidR="00F66429">
        <w:rPr>
          <w:rFonts w:ascii="Arial" w:eastAsia="Times New Roman" w:hAnsi="Arial" w:cs="Arial"/>
          <w:color w:val="2D2D2D"/>
          <w:spacing w:val="2"/>
          <w:sz w:val="21"/>
          <w:szCs w:val="21"/>
          <w:lang w:eastAsia="ru-RU"/>
        </w:rPr>
        <w:t>Севского района</w:t>
      </w:r>
      <w:r w:rsidRPr="00DE7C09">
        <w:rPr>
          <w:rFonts w:ascii="Arial" w:eastAsia="Times New Roman" w:hAnsi="Arial" w:cs="Arial"/>
          <w:color w:val="2D2D2D"/>
          <w:spacing w:val="2"/>
          <w:sz w:val="21"/>
          <w:szCs w:val="21"/>
          <w:lang w:eastAsia="ru-RU"/>
        </w:rPr>
        <w:t xml:space="preserve"> и непрограммных направлений деятельности), групп, подгрупп и элементов видов расходов, кодов дополнительной классификации (главный администратор источников вводит изменения в разрезе кодов бюджетной классификации источников финансирования дефицитов бюджетов).</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При вводе изменений в обязательном порядке осуществляется процедура автоматизированного контроля:</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возможности уменьшения бюджетных ассигнований и лимитов бюджетных обязательств, исходя из наличия неиспользованного остатка бюджетных ассигнований и лимитов бюджетных обязательств;</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возможности уменьшения годовых бюджетных ассигнований и лимитов бюджетных обязательств с учетом принятых бюджетных обязательств.</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Предлагаемые изменения оформляются Справкой-уведомлением об изменении росписи расходов и лимитов бюджетных обязательств по форме согласно приложению 9 к настоящему Порядку, Справкой-уведомлением об изменении источников внутреннего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F6642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 форме согласно приложению 10 к настоящему Порядку.</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4.2.1. Оформление Справок-уведомлений по форме согласно приложению 9 к настоящему Порядку и Справок-уведомлений об изменении источников внутреннего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F6642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 форме согласно приложению 10 к настоящему Порядку осуществляется главным распорядителем (главным администратором источников) с присвоением кодов вида изменений в соответствии с</w:t>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Перечнем видов изменений сводной бюджетной росписи </w:t>
      </w:r>
      <w:r w:rsidR="00BA39D3">
        <w:rPr>
          <w:rFonts w:ascii="Arial" w:eastAsia="Times New Roman" w:hAnsi="Arial" w:cs="Arial"/>
          <w:color w:val="2D2D2D"/>
          <w:spacing w:val="2"/>
          <w:sz w:val="21"/>
          <w:szCs w:val="21"/>
          <w:lang w:eastAsia="ru-RU"/>
        </w:rPr>
        <w:t>бюджета муниципального района</w:t>
      </w:r>
      <w:r w:rsidR="00F6642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 главных распорядителей бюджетных средств (главных администраторов источников фи</w:t>
      </w:r>
      <w:r w:rsidR="00F66429">
        <w:rPr>
          <w:rFonts w:ascii="Arial" w:eastAsia="Times New Roman" w:hAnsi="Arial" w:cs="Arial"/>
          <w:color w:val="2D2D2D"/>
          <w:spacing w:val="2"/>
          <w:sz w:val="21"/>
          <w:szCs w:val="21"/>
          <w:lang w:eastAsia="ru-RU"/>
        </w:rPr>
        <w:t xml:space="preserve">нансирования дефицита </w:t>
      </w:r>
      <w:r w:rsidRPr="00DE7C09">
        <w:rPr>
          <w:rFonts w:ascii="Arial" w:eastAsia="Times New Roman" w:hAnsi="Arial" w:cs="Arial"/>
          <w:color w:val="2D2D2D"/>
          <w:spacing w:val="2"/>
          <w:sz w:val="21"/>
          <w:szCs w:val="21"/>
          <w:lang w:eastAsia="ru-RU"/>
        </w:rPr>
        <w:t xml:space="preserve"> бюджета</w:t>
      </w:r>
      <w:r w:rsidR="00F66429">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(далее - Перечень) согласно приложению 11 к настоящему Порядку.</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4.2.2. Изменение сводной росписи и лимитов бюджетных обязательств осуществляется </w:t>
      </w:r>
      <w:r w:rsidR="003B5416">
        <w:rPr>
          <w:rFonts w:ascii="Arial" w:eastAsia="Times New Roman" w:hAnsi="Arial" w:cs="Arial"/>
          <w:color w:val="2D2D2D"/>
          <w:spacing w:val="2"/>
          <w:sz w:val="21"/>
          <w:szCs w:val="21"/>
          <w:lang w:eastAsia="ru-RU"/>
        </w:rPr>
        <w:t xml:space="preserve">Управлением  </w:t>
      </w:r>
      <w:r w:rsidRPr="00DE7C09">
        <w:rPr>
          <w:rFonts w:ascii="Arial" w:eastAsia="Times New Roman" w:hAnsi="Arial" w:cs="Arial"/>
          <w:color w:val="2D2D2D"/>
          <w:spacing w:val="2"/>
          <w:sz w:val="21"/>
          <w:szCs w:val="21"/>
          <w:lang w:eastAsia="ru-RU"/>
        </w:rPr>
        <w:t>с учетом следующих особенностей.</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При изменении показателей сводной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w:t>
      </w:r>
      <w:r w:rsidR="00F66429">
        <w:rPr>
          <w:rFonts w:ascii="Arial" w:eastAsia="Times New Roman" w:hAnsi="Arial" w:cs="Arial"/>
          <w:color w:val="2D2D2D"/>
          <w:spacing w:val="2"/>
          <w:sz w:val="21"/>
          <w:szCs w:val="21"/>
          <w:lang w:eastAsia="ru-RU"/>
        </w:rPr>
        <w:t>в и обслуживание  муниципального</w:t>
      </w:r>
      <w:r w:rsidRPr="00DE7C09">
        <w:rPr>
          <w:rFonts w:ascii="Arial" w:eastAsia="Times New Roman" w:hAnsi="Arial" w:cs="Arial"/>
          <w:color w:val="2D2D2D"/>
          <w:spacing w:val="2"/>
          <w:sz w:val="21"/>
          <w:szCs w:val="21"/>
          <w:lang w:eastAsia="ru-RU"/>
        </w:rPr>
        <w:t xml:space="preserve"> долга, для увеличения иных бюджетных ассигнований без внесения изменений в </w:t>
      </w:r>
      <w:r w:rsidR="00F66429">
        <w:rPr>
          <w:rFonts w:ascii="Arial" w:eastAsia="Times New Roman" w:hAnsi="Arial" w:cs="Arial"/>
          <w:color w:val="2D2D2D"/>
          <w:spacing w:val="2"/>
          <w:sz w:val="21"/>
          <w:szCs w:val="21"/>
          <w:lang w:eastAsia="ru-RU"/>
        </w:rPr>
        <w:t>Решение</w:t>
      </w:r>
      <w:r w:rsidRPr="00DE7C09">
        <w:rPr>
          <w:rFonts w:ascii="Arial" w:eastAsia="Times New Roman" w:hAnsi="Arial" w:cs="Arial"/>
          <w:color w:val="2D2D2D"/>
          <w:spacing w:val="2"/>
          <w:sz w:val="21"/>
          <w:szCs w:val="21"/>
          <w:lang w:eastAsia="ru-RU"/>
        </w:rPr>
        <w:t xml:space="preserve"> бюджете не допускается.</w:t>
      </w:r>
      <w:r w:rsidRPr="00DE7C09">
        <w:rPr>
          <w:rFonts w:ascii="Arial" w:eastAsia="Times New Roman" w:hAnsi="Arial" w:cs="Arial"/>
          <w:color w:val="2D2D2D"/>
          <w:spacing w:val="2"/>
          <w:sz w:val="21"/>
          <w:szCs w:val="21"/>
          <w:lang w:eastAsia="ru-RU"/>
        </w:rPr>
        <w:br/>
      </w:r>
      <w:r w:rsidR="008F43C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Внесение изменений в сводную роспись и лимиты бюджетных обязательств в случае увеличения бюджетных ассигнований текущего финансового года на оп</w:t>
      </w:r>
      <w:r w:rsidR="00F66429">
        <w:rPr>
          <w:rFonts w:ascii="Arial" w:eastAsia="Times New Roman" w:hAnsi="Arial" w:cs="Arial"/>
          <w:color w:val="2D2D2D"/>
          <w:spacing w:val="2"/>
          <w:sz w:val="21"/>
          <w:szCs w:val="21"/>
          <w:lang w:eastAsia="ru-RU"/>
        </w:rPr>
        <w:t>лату заключенных  муниципальных</w:t>
      </w:r>
      <w:r w:rsidRPr="00DE7C09">
        <w:rPr>
          <w:rFonts w:ascii="Arial" w:eastAsia="Times New Roman" w:hAnsi="Arial" w:cs="Arial"/>
          <w:color w:val="2D2D2D"/>
          <w:spacing w:val="2"/>
          <w:sz w:val="21"/>
          <w:szCs w:val="21"/>
          <w:lang w:eastAsia="ru-RU"/>
        </w:rPr>
        <w:t xml:space="preserve"> контрактов на поставку товаров, выполнение работ, оказание услуг, подлежавших в соответствии с условиями этих </w:t>
      </w:r>
      <w:r w:rsidR="00F66429">
        <w:rPr>
          <w:rFonts w:ascii="Arial" w:eastAsia="Times New Roman" w:hAnsi="Arial" w:cs="Arial"/>
          <w:color w:val="2D2D2D"/>
          <w:spacing w:val="2"/>
          <w:sz w:val="21"/>
          <w:szCs w:val="21"/>
          <w:lang w:eastAsia="ru-RU"/>
        </w:rPr>
        <w:t>муниципальных</w:t>
      </w:r>
      <w:r w:rsidRPr="00DE7C09">
        <w:rPr>
          <w:rFonts w:ascii="Arial" w:eastAsia="Times New Roman" w:hAnsi="Arial" w:cs="Arial"/>
          <w:color w:val="2D2D2D"/>
          <w:spacing w:val="2"/>
          <w:sz w:val="21"/>
          <w:szCs w:val="21"/>
          <w:lang w:eastAsia="ru-RU"/>
        </w:rPr>
        <w:t xml:space="preserve">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w:t>
      </w:r>
      <w:r w:rsidR="00F66429">
        <w:rPr>
          <w:rFonts w:ascii="Arial" w:eastAsia="Times New Roman" w:hAnsi="Arial" w:cs="Arial"/>
          <w:color w:val="2D2D2D"/>
          <w:spacing w:val="2"/>
          <w:sz w:val="21"/>
          <w:szCs w:val="21"/>
          <w:lang w:eastAsia="ru-RU"/>
        </w:rPr>
        <w:t>лнение указанных  муниципальных</w:t>
      </w:r>
      <w:r w:rsidRPr="00DE7C09">
        <w:rPr>
          <w:rFonts w:ascii="Arial" w:eastAsia="Times New Roman" w:hAnsi="Arial" w:cs="Arial"/>
          <w:color w:val="2D2D2D"/>
          <w:spacing w:val="2"/>
          <w:sz w:val="21"/>
          <w:szCs w:val="21"/>
          <w:lang w:eastAsia="ru-RU"/>
        </w:rPr>
        <w:t xml:space="preserve"> контрактов, осуществляется в случае наличия свободного остатка средств </w:t>
      </w:r>
      <w:r w:rsidR="00BA39D3">
        <w:rPr>
          <w:rFonts w:ascii="Arial" w:eastAsia="Times New Roman" w:hAnsi="Arial" w:cs="Arial"/>
          <w:color w:val="2D2D2D"/>
          <w:spacing w:val="2"/>
          <w:sz w:val="21"/>
          <w:szCs w:val="21"/>
          <w:lang w:eastAsia="ru-RU"/>
        </w:rPr>
        <w:t>бюджета муниципального района</w:t>
      </w:r>
      <w:r w:rsidR="00F66429">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на начало текущего года, не связанного предельными объемами финансирования и бюджетными ассигнованиями за с</w:t>
      </w:r>
      <w:r w:rsidR="00F66429">
        <w:rPr>
          <w:rFonts w:ascii="Arial" w:eastAsia="Times New Roman" w:hAnsi="Arial" w:cs="Arial"/>
          <w:color w:val="2D2D2D"/>
          <w:spacing w:val="2"/>
          <w:sz w:val="21"/>
          <w:szCs w:val="21"/>
          <w:lang w:eastAsia="ru-RU"/>
        </w:rPr>
        <w:t>чет целевых средств областного</w:t>
      </w:r>
      <w:r w:rsidRPr="00DE7C09">
        <w:rPr>
          <w:rFonts w:ascii="Arial" w:eastAsia="Times New Roman" w:hAnsi="Arial" w:cs="Arial"/>
          <w:color w:val="2D2D2D"/>
          <w:spacing w:val="2"/>
          <w:sz w:val="21"/>
          <w:szCs w:val="21"/>
          <w:lang w:eastAsia="ru-RU"/>
        </w:rPr>
        <w:t xml:space="preserve"> бюджета.</w:t>
      </w:r>
    </w:p>
    <w:p w:rsidR="00DE7C09" w:rsidRPr="00DE7C09" w:rsidRDefault="008F43CB"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lastRenderedPageBreak/>
        <w:t xml:space="preserve">        </w:t>
      </w:r>
      <w:r w:rsidR="00DE7C09" w:rsidRPr="00DE7C09">
        <w:rPr>
          <w:rFonts w:ascii="Arial" w:eastAsia="Times New Roman" w:hAnsi="Arial" w:cs="Arial"/>
          <w:color w:val="2D2D2D"/>
          <w:spacing w:val="2"/>
          <w:sz w:val="21"/>
          <w:szCs w:val="21"/>
          <w:lang w:eastAsia="ru-RU"/>
        </w:rPr>
        <w:t xml:space="preserve"> При этом главный распорядитель до 15 марта текущего финансового года представляет в </w:t>
      </w:r>
      <w:r w:rsidR="00F66429">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информацию об объеме не использованных на начало текущего финансового года лимитов бюджетных обязательств, в пределах которого подлежат увеличению бюджетные ассиг</w:t>
      </w:r>
      <w:r w:rsidR="00F66429">
        <w:rPr>
          <w:rFonts w:ascii="Arial" w:eastAsia="Times New Roman" w:hAnsi="Arial" w:cs="Arial"/>
          <w:color w:val="2D2D2D"/>
          <w:spacing w:val="2"/>
          <w:sz w:val="21"/>
          <w:szCs w:val="21"/>
          <w:lang w:eastAsia="ru-RU"/>
        </w:rPr>
        <w:t>нования на оплату  муниципальных</w:t>
      </w:r>
      <w:r w:rsidR="00DE7C09" w:rsidRPr="00DE7C09">
        <w:rPr>
          <w:rFonts w:ascii="Arial" w:eastAsia="Times New Roman" w:hAnsi="Arial" w:cs="Arial"/>
          <w:color w:val="2D2D2D"/>
          <w:spacing w:val="2"/>
          <w:sz w:val="21"/>
          <w:szCs w:val="21"/>
          <w:lang w:eastAsia="ru-RU"/>
        </w:rPr>
        <w:t xml:space="preserve"> контрактов на поставку товаров, выполнение работ, оказание услуг в разрезе </w:t>
      </w:r>
      <w:r w:rsidR="00F66429">
        <w:rPr>
          <w:rFonts w:ascii="Arial" w:eastAsia="Times New Roman" w:hAnsi="Arial" w:cs="Arial"/>
          <w:color w:val="2D2D2D"/>
          <w:spacing w:val="2"/>
          <w:sz w:val="21"/>
          <w:szCs w:val="21"/>
          <w:lang w:eastAsia="ru-RU"/>
        </w:rPr>
        <w:t xml:space="preserve"> муниципальных</w:t>
      </w:r>
      <w:r w:rsidR="00DE7C09" w:rsidRPr="00DE7C09">
        <w:rPr>
          <w:rFonts w:ascii="Arial" w:eastAsia="Times New Roman" w:hAnsi="Arial" w:cs="Arial"/>
          <w:color w:val="2D2D2D"/>
          <w:spacing w:val="2"/>
          <w:sz w:val="21"/>
          <w:szCs w:val="21"/>
          <w:lang w:eastAsia="ru-RU"/>
        </w:rPr>
        <w:t xml:space="preserve"> контрактов и кодов бюджетной классификации расходов отчетного и текущего финансового года.</w:t>
      </w:r>
    </w:p>
    <w:p w:rsidR="00C8686D" w:rsidRDefault="008F43CB"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При внесении изменений в сводную роспись и лимиты бюджетных обязательств в связи с использованием бюджетных ассигнований резервного фонда</w:t>
      </w:r>
      <w:r w:rsidR="00F66429">
        <w:rPr>
          <w:rFonts w:ascii="Arial" w:eastAsia="Times New Roman" w:hAnsi="Arial" w:cs="Arial"/>
          <w:color w:val="2D2D2D"/>
          <w:spacing w:val="2"/>
          <w:sz w:val="21"/>
          <w:szCs w:val="21"/>
          <w:lang w:eastAsia="ru-RU"/>
        </w:rPr>
        <w:t xml:space="preserve"> администрации муниципального района</w:t>
      </w:r>
      <w:r w:rsidR="00DE7C09" w:rsidRPr="00DE7C09">
        <w:rPr>
          <w:rFonts w:ascii="Arial" w:eastAsia="Times New Roman" w:hAnsi="Arial" w:cs="Arial"/>
          <w:color w:val="2D2D2D"/>
          <w:spacing w:val="2"/>
          <w:sz w:val="21"/>
          <w:szCs w:val="21"/>
          <w:lang w:eastAsia="ru-RU"/>
        </w:rPr>
        <w:t xml:space="preserve"> главным распорядителем прилагается копия распоряжения</w:t>
      </w:r>
      <w:r w:rsidR="00F66429">
        <w:rPr>
          <w:rFonts w:ascii="Arial" w:eastAsia="Times New Roman" w:hAnsi="Arial" w:cs="Arial"/>
          <w:color w:val="2D2D2D"/>
          <w:spacing w:val="2"/>
          <w:sz w:val="21"/>
          <w:szCs w:val="21"/>
          <w:lang w:eastAsia="ru-RU"/>
        </w:rPr>
        <w:t xml:space="preserve"> администрации </w:t>
      </w:r>
      <w:r w:rsidR="00DE7C09" w:rsidRPr="00DE7C09">
        <w:rPr>
          <w:rFonts w:ascii="Arial" w:eastAsia="Times New Roman" w:hAnsi="Arial" w:cs="Arial"/>
          <w:color w:val="2D2D2D"/>
          <w:spacing w:val="2"/>
          <w:sz w:val="21"/>
          <w:szCs w:val="21"/>
          <w:lang w:eastAsia="ru-RU"/>
        </w:rPr>
        <w:t xml:space="preserve"> </w:t>
      </w:r>
      <w:r w:rsidR="00F66429">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xml:space="preserve"> об использовании бюджетных ассигнований резервного фонда, принятого в установленном порядке.</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000000" w:themeColor="text1"/>
          <w:spacing w:val="2"/>
          <w:sz w:val="21"/>
          <w:szCs w:val="21"/>
          <w:lang w:eastAsia="ru-RU"/>
        </w:rPr>
        <w:t xml:space="preserve">        </w:t>
      </w:r>
      <w:r w:rsidR="00DE7C09" w:rsidRPr="003C4DB3">
        <w:rPr>
          <w:rFonts w:ascii="Arial" w:eastAsia="Times New Roman" w:hAnsi="Arial" w:cs="Arial"/>
          <w:color w:val="000000" w:themeColor="text1"/>
          <w:spacing w:val="2"/>
          <w:sz w:val="21"/>
          <w:szCs w:val="21"/>
          <w:lang w:eastAsia="ru-RU"/>
        </w:rPr>
        <w:t xml:space="preserve">При изменении сводной росписи и лимитов бюджетных обязательств в части увеличения бюджетных ассигнований по отдельным разделам, подразделам, целевым статьям, видам расходов классификации расходов бюджетов за счет экономии по использованию бюджетных ассигнований на оказание </w:t>
      </w:r>
      <w:r w:rsidR="003C4DB3">
        <w:rPr>
          <w:rFonts w:ascii="Arial" w:eastAsia="Times New Roman" w:hAnsi="Arial" w:cs="Arial"/>
          <w:color w:val="000000" w:themeColor="text1"/>
          <w:spacing w:val="2"/>
          <w:sz w:val="21"/>
          <w:szCs w:val="21"/>
          <w:lang w:eastAsia="ru-RU"/>
        </w:rPr>
        <w:t xml:space="preserve"> муниципальных</w:t>
      </w:r>
      <w:r w:rsidR="00DE7C09" w:rsidRPr="003C4DB3">
        <w:rPr>
          <w:rFonts w:ascii="Arial" w:eastAsia="Times New Roman" w:hAnsi="Arial" w:cs="Arial"/>
          <w:color w:val="000000" w:themeColor="text1"/>
          <w:spacing w:val="2"/>
          <w:sz w:val="21"/>
          <w:szCs w:val="21"/>
          <w:lang w:eastAsia="ru-RU"/>
        </w:rPr>
        <w:t xml:space="preserve"> услуг главными распорядителями вносятся предложения с указанием причин образования экономии, обоснованием необходимости </w:t>
      </w:r>
      <w:r w:rsidR="00DE7C09" w:rsidRPr="00DE7C09">
        <w:rPr>
          <w:rFonts w:ascii="Arial" w:eastAsia="Times New Roman" w:hAnsi="Arial" w:cs="Arial"/>
          <w:color w:val="2D2D2D"/>
          <w:spacing w:val="2"/>
          <w:sz w:val="21"/>
          <w:szCs w:val="21"/>
          <w:lang w:eastAsia="ru-RU"/>
        </w:rPr>
        <w:t>направления экономии на предлагаемые цели и обязательством о недопущении кредиторской задолженности по уменьшаемым расходам.</w:t>
      </w:r>
      <w:r w:rsidR="00DE7C09"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Pr>
          <w:rFonts w:ascii="Arial" w:eastAsia="Times New Roman" w:hAnsi="Arial" w:cs="Arial"/>
          <w:color w:val="2D2D2D"/>
          <w:spacing w:val="2"/>
          <w:sz w:val="21"/>
          <w:szCs w:val="21"/>
          <w:lang w:eastAsia="ru-RU"/>
        </w:rPr>
        <w:t xml:space="preserve">  </w:t>
      </w:r>
      <w:r w:rsidR="00C8686D">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Изменение сводной бюджетной росписи за счет экономии по использованию бюджетных ассигнований на оказание</w:t>
      </w:r>
      <w:r w:rsidR="003C4DB3">
        <w:rPr>
          <w:rFonts w:ascii="Arial" w:eastAsia="Times New Roman" w:hAnsi="Arial" w:cs="Arial"/>
          <w:color w:val="2D2D2D"/>
          <w:spacing w:val="2"/>
          <w:sz w:val="21"/>
          <w:szCs w:val="21"/>
          <w:lang w:eastAsia="ru-RU"/>
        </w:rPr>
        <w:t xml:space="preserve"> муниципальных</w:t>
      </w:r>
      <w:r w:rsidR="00DE7C09" w:rsidRPr="00DE7C09">
        <w:rPr>
          <w:rFonts w:ascii="Arial" w:eastAsia="Times New Roman" w:hAnsi="Arial" w:cs="Arial"/>
          <w:color w:val="2D2D2D"/>
          <w:spacing w:val="2"/>
          <w:sz w:val="21"/>
          <w:szCs w:val="21"/>
          <w:lang w:eastAsia="ru-RU"/>
        </w:rPr>
        <w:t xml:space="preserve"> услуг осуществляется по видам расходов в соответствии с Перечнем видов расходов бюджетной классификации, относящихся к расходам на оказание </w:t>
      </w:r>
      <w:r w:rsidR="003C4DB3">
        <w:rPr>
          <w:rFonts w:ascii="Arial" w:eastAsia="Times New Roman" w:hAnsi="Arial" w:cs="Arial"/>
          <w:color w:val="2D2D2D"/>
          <w:spacing w:val="2"/>
          <w:sz w:val="21"/>
          <w:szCs w:val="21"/>
          <w:lang w:eastAsia="ru-RU"/>
        </w:rPr>
        <w:t xml:space="preserve"> муниципальных</w:t>
      </w:r>
      <w:r w:rsidR="00DE7C09" w:rsidRPr="00DE7C09">
        <w:rPr>
          <w:rFonts w:ascii="Arial" w:eastAsia="Times New Roman" w:hAnsi="Arial" w:cs="Arial"/>
          <w:color w:val="2D2D2D"/>
          <w:spacing w:val="2"/>
          <w:sz w:val="21"/>
          <w:szCs w:val="21"/>
          <w:lang w:eastAsia="ru-RU"/>
        </w:rPr>
        <w:t xml:space="preserve"> услуг (выполнение работ) (приложение 13 к настоящему Порядку).</w:t>
      </w:r>
      <w:r w:rsidR="00DE7C09"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Изменение сводной бюджетной росписи осуществляется на основании полученного уведомления о предоставлении субсидии, субвенции, иного межбюджетного трансферта, имеющего целевое назначение на суммы указанных в нем средств, предусмотренных к предоставлению из </w:t>
      </w:r>
      <w:r w:rsidR="003C4DB3">
        <w:rPr>
          <w:rFonts w:ascii="Arial" w:eastAsia="Times New Roman" w:hAnsi="Arial" w:cs="Arial"/>
          <w:color w:val="2D2D2D"/>
          <w:spacing w:val="2"/>
          <w:sz w:val="21"/>
          <w:szCs w:val="21"/>
          <w:lang w:eastAsia="ru-RU"/>
        </w:rPr>
        <w:t>областного</w:t>
      </w:r>
      <w:r w:rsidR="00DE7C09" w:rsidRPr="00DE7C09">
        <w:rPr>
          <w:rFonts w:ascii="Arial" w:eastAsia="Times New Roman" w:hAnsi="Arial" w:cs="Arial"/>
          <w:color w:val="2D2D2D"/>
          <w:spacing w:val="2"/>
          <w:sz w:val="21"/>
          <w:szCs w:val="21"/>
          <w:lang w:eastAsia="ru-RU"/>
        </w:rPr>
        <w:t xml:space="preserve"> бюджета бюджету </w:t>
      </w:r>
      <w:r w:rsidR="003C4DB3">
        <w:rPr>
          <w:rFonts w:ascii="Arial" w:eastAsia="Times New Roman" w:hAnsi="Arial" w:cs="Arial"/>
          <w:color w:val="2D2D2D"/>
          <w:spacing w:val="2"/>
          <w:sz w:val="21"/>
          <w:szCs w:val="21"/>
          <w:lang w:eastAsia="ru-RU"/>
        </w:rPr>
        <w:t xml:space="preserve"> муниципального образования</w:t>
      </w:r>
      <w:r w:rsidR="00DE7C09" w:rsidRPr="00DE7C09">
        <w:rPr>
          <w:rFonts w:ascii="Arial" w:eastAsia="Times New Roman" w:hAnsi="Arial" w:cs="Arial"/>
          <w:color w:val="2D2D2D"/>
          <w:spacing w:val="2"/>
          <w:sz w:val="21"/>
          <w:szCs w:val="21"/>
          <w:lang w:eastAsia="ru-RU"/>
        </w:rPr>
        <w:t>.</w:t>
      </w:r>
    </w:p>
    <w:p w:rsidR="00C8686D"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 При передаче главным распорядителем средств </w:t>
      </w:r>
      <w:r w:rsidR="004313DC">
        <w:rPr>
          <w:rFonts w:ascii="Arial" w:eastAsia="Times New Roman" w:hAnsi="Arial" w:cs="Arial"/>
          <w:color w:val="2D2D2D"/>
          <w:spacing w:val="2"/>
          <w:sz w:val="21"/>
          <w:szCs w:val="21"/>
          <w:lang w:eastAsia="ru-RU"/>
        </w:rPr>
        <w:t xml:space="preserve"> областного</w:t>
      </w:r>
      <w:r w:rsidR="00DE7C09" w:rsidRPr="00DE7C09">
        <w:rPr>
          <w:rFonts w:ascii="Arial" w:eastAsia="Times New Roman" w:hAnsi="Arial" w:cs="Arial"/>
          <w:color w:val="2D2D2D"/>
          <w:spacing w:val="2"/>
          <w:sz w:val="21"/>
          <w:szCs w:val="21"/>
          <w:lang w:eastAsia="ru-RU"/>
        </w:rPr>
        <w:t xml:space="preserve"> бюджета </w:t>
      </w:r>
      <w:r w:rsidR="004313DC">
        <w:rPr>
          <w:rFonts w:ascii="Arial" w:eastAsia="Times New Roman" w:hAnsi="Arial" w:cs="Arial"/>
          <w:color w:val="2D2D2D"/>
          <w:spacing w:val="2"/>
          <w:sz w:val="21"/>
          <w:szCs w:val="21"/>
          <w:lang w:eastAsia="ru-RU"/>
        </w:rPr>
        <w:t xml:space="preserve"> Отделению </w:t>
      </w:r>
      <w:r w:rsidR="00DE7C09" w:rsidRPr="00DE7C09">
        <w:rPr>
          <w:rFonts w:ascii="Arial" w:eastAsia="Times New Roman" w:hAnsi="Arial" w:cs="Arial"/>
          <w:color w:val="2D2D2D"/>
          <w:spacing w:val="2"/>
          <w:sz w:val="21"/>
          <w:szCs w:val="21"/>
          <w:lang w:eastAsia="ru-RU"/>
        </w:rPr>
        <w:t>управлени</w:t>
      </w:r>
      <w:r w:rsidR="004313DC">
        <w:rPr>
          <w:rFonts w:ascii="Arial" w:eastAsia="Times New Roman" w:hAnsi="Arial" w:cs="Arial"/>
          <w:color w:val="2D2D2D"/>
          <w:spacing w:val="2"/>
          <w:sz w:val="21"/>
          <w:szCs w:val="21"/>
          <w:lang w:eastAsia="ru-RU"/>
        </w:rPr>
        <w:t>я</w:t>
      </w:r>
      <w:r w:rsidR="00DE7C09" w:rsidRPr="00DE7C09">
        <w:rPr>
          <w:rFonts w:ascii="Arial" w:eastAsia="Times New Roman" w:hAnsi="Arial" w:cs="Arial"/>
          <w:color w:val="2D2D2D"/>
          <w:spacing w:val="2"/>
          <w:sz w:val="21"/>
          <w:szCs w:val="21"/>
          <w:lang w:eastAsia="ru-RU"/>
        </w:rPr>
        <w:t xml:space="preserve"> Федерального казначейства по Брянской области полномочий</w:t>
      </w:r>
      <w:r w:rsidR="004313DC">
        <w:rPr>
          <w:rFonts w:ascii="Arial" w:eastAsia="Times New Roman" w:hAnsi="Arial" w:cs="Arial"/>
          <w:color w:val="2D2D2D"/>
          <w:spacing w:val="2"/>
          <w:sz w:val="21"/>
          <w:szCs w:val="21"/>
          <w:lang w:eastAsia="ru-RU"/>
        </w:rPr>
        <w:t xml:space="preserve"> получателя средств областного</w:t>
      </w:r>
      <w:r w:rsidR="00DE7C09" w:rsidRPr="00DE7C09">
        <w:rPr>
          <w:rFonts w:ascii="Arial" w:eastAsia="Times New Roman" w:hAnsi="Arial" w:cs="Arial"/>
          <w:color w:val="2D2D2D"/>
          <w:spacing w:val="2"/>
          <w:sz w:val="21"/>
          <w:szCs w:val="21"/>
          <w:lang w:eastAsia="ru-RU"/>
        </w:rPr>
        <w:t xml:space="preserve"> бюджета по перечислению в  бюджет</w:t>
      </w:r>
      <w:r w:rsidR="004313DC">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xml:space="preserve"> межбюджетных трансфертов из </w:t>
      </w:r>
      <w:r w:rsidR="004313DC">
        <w:rPr>
          <w:rFonts w:ascii="Arial" w:eastAsia="Times New Roman" w:hAnsi="Arial" w:cs="Arial"/>
          <w:color w:val="2D2D2D"/>
          <w:spacing w:val="2"/>
          <w:sz w:val="21"/>
          <w:szCs w:val="21"/>
          <w:lang w:eastAsia="ru-RU"/>
        </w:rPr>
        <w:t xml:space="preserve"> областного</w:t>
      </w:r>
      <w:r w:rsidR="00DE7C09" w:rsidRPr="00DE7C09">
        <w:rPr>
          <w:rFonts w:ascii="Arial" w:eastAsia="Times New Roman" w:hAnsi="Arial" w:cs="Arial"/>
          <w:color w:val="2D2D2D"/>
          <w:spacing w:val="2"/>
          <w:sz w:val="21"/>
          <w:szCs w:val="21"/>
          <w:lang w:eastAsia="ru-RU"/>
        </w:rPr>
        <w:t xml:space="preserve"> бюджета увеличение бюджетных ассигнований сверх объемов, утвержденных </w:t>
      </w:r>
      <w:r w:rsidR="00C07126">
        <w:rPr>
          <w:rFonts w:ascii="Arial" w:eastAsia="Times New Roman" w:hAnsi="Arial" w:cs="Arial"/>
          <w:color w:val="2D2D2D"/>
          <w:spacing w:val="2"/>
          <w:sz w:val="21"/>
          <w:szCs w:val="21"/>
          <w:lang w:eastAsia="ru-RU"/>
        </w:rPr>
        <w:t>Р</w:t>
      </w:r>
      <w:r w:rsidR="004313DC">
        <w:rPr>
          <w:rFonts w:ascii="Arial" w:eastAsia="Times New Roman" w:hAnsi="Arial" w:cs="Arial"/>
          <w:color w:val="2D2D2D"/>
          <w:spacing w:val="2"/>
          <w:sz w:val="21"/>
          <w:szCs w:val="21"/>
          <w:lang w:eastAsia="ru-RU"/>
        </w:rPr>
        <w:t>ешение о</w:t>
      </w:r>
      <w:r w:rsidR="00DE7C09" w:rsidRPr="00DE7C09">
        <w:rPr>
          <w:rFonts w:ascii="Arial" w:eastAsia="Times New Roman" w:hAnsi="Arial" w:cs="Arial"/>
          <w:color w:val="2D2D2D"/>
          <w:spacing w:val="2"/>
          <w:sz w:val="21"/>
          <w:szCs w:val="21"/>
          <w:lang w:eastAsia="ru-RU"/>
        </w:rPr>
        <w:t xml:space="preserve"> бюджете</w:t>
      </w:r>
      <w:r w:rsidR="004313DC">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и (или) сокращение указанных средств осуществляется в пределах доведенных главным рас</w:t>
      </w:r>
      <w:r w:rsidR="004313DC">
        <w:rPr>
          <w:rFonts w:ascii="Arial" w:eastAsia="Times New Roman" w:hAnsi="Arial" w:cs="Arial"/>
          <w:color w:val="2D2D2D"/>
          <w:spacing w:val="2"/>
          <w:sz w:val="21"/>
          <w:szCs w:val="21"/>
          <w:lang w:eastAsia="ru-RU"/>
        </w:rPr>
        <w:t>порядителем средств  областного</w:t>
      </w:r>
      <w:r w:rsidR="00DE7C09" w:rsidRPr="00DE7C09">
        <w:rPr>
          <w:rFonts w:ascii="Arial" w:eastAsia="Times New Roman" w:hAnsi="Arial" w:cs="Arial"/>
          <w:color w:val="2D2D2D"/>
          <w:spacing w:val="2"/>
          <w:sz w:val="21"/>
          <w:szCs w:val="21"/>
          <w:lang w:eastAsia="ru-RU"/>
        </w:rPr>
        <w:t xml:space="preserve"> бюджета лимитов бюджетных обязательств.</w:t>
      </w:r>
    </w:p>
    <w:p w:rsidR="004313DC"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 </w:t>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Подтверждением доведения лимитов бюджетных обязательств для изменения сводной росписи является выписка из лицевого счета по переданным полномочиям от</w:t>
      </w:r>
      <w:r w:rsidR="004313DC">
        <w:rPr>
          <w:rFonts w:ascii="Arial" w:eastAsia="Times New Roman" w:hAnsi="Arial" w:cs="Arial"/>
          <w:color w:val="2D2D2D"/>
          <w:spacing w:val="2"/>
          <w:sz w:val="21"/>
          <w:szCs w:val="21"/>
          <w:lang w:eastAsia="ru-RU"/>
        </w:rPr>
        <w:t xml:space="preserve"> Отделения</w:t>
      </w:r>
      <w:r w:rsidRPr="00DE7C09">
        <w:rPr>
          <w:rFonts w:ascii="Arial" w:eastAsia="Times New Roman" w:hAnsi="Arial" w:cs="Arial"/>
          <w:color w:val="2D2D2D"/>
          <w:spacing w:val="2"/>
          <w:sz w:val="21"/>
          <w:szCs w:val="21"/>
          <w:lang w:eastAsia="ru-RU"/>
        </w:rPr>
        <w:t xml:space="preserve"> управления Федерального казначейства по Брянской области. Указанные изменения сводной росписи и лимитов бюджетных обязательств оформляются справкой-уведомлением с присвоением кода вида изменений 100.</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При изменении сводной росписи и лимитов бюджетных обязательств в случае увеличения главному распорядителю бюджетных ассигнований, соответствующих целям предоставления из </w:t>
      </w:r>
      <w:r w:rsidR="004313DC">
        <w:rPr>
          <w:rFonts w:ascii="Arial" w:eastAsia="Times New Roman" w:hAnsi="Arial" w:cs="Arial"/>
          <w:color w:val="2D2D2D"/>
          <w:spacing w:val="2"/>
          <w:sz w:val="21"/>
          <w:szCs w:val="21"/>
          <w:lang w:eastAsia="ru-RU"/>
        </w:rPr>
        <w:t>областного</w:t>
      </w:r>
      <w:r w:rsidRPr="00DE7C09">
        <w:rPr>
          <w:rFonts w:ascii="Arial" w:eastAsia="Times New Roman" w:hAnsi="Arial" w:cs="Arial"/>
          <w:color w:val="2D2D2D"/>
          <w:spacing w:val="2"/>
          <w:sz w:val="21"/>
          <w:szCs w:val="21"/>
          <w:lang w:eastAsia="ru-RU"/>
        </w:rPr>
        <w:t xml:space="preserve"> бюджета субсидий,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средств </w:t>
      </w:r>
      <w:r w:rsidR="004313DC">
        <w:rPr>
          <w:rFonts w:ascii="Arial" w:eastAsia="Times New Roman" w:hAnsi="Arial" w:cs="Arial"/>
          <w:color w:val="2D2D2D"/>
          <w:spacing w:val="2"/>
          <w:sz w:val="21"/>
          <w:szCs w:val="21"/>
          <w:lang w:eastAsia="ru-RU"/>
        </w:rPr>
        <w:t xml:space="preserve"> областного</w:t>
      </w:r>
      <w:r w:rsidRPr="00DE7C09">
        <w:rPr>
          <w:rFonts w:ascii="Arial" w:eastAsia="Times New Roman" w:hAnsi="Arial" w:cs="Arial"/>
          <w:color w:val="2D2D2D"/>
          <w:spacing w:val="2"/>
          <w:sz w:val="21"/>
          <w:szCs w:val="21"/>
          <w:lang w:eastAsia="ru-RU"/>
        </w:rPr>
        <w:t xml:space="preserve"> бюджета подтверждена потребность в направлении их на те же цели в текущем финансовом году в соответствии с </w:t>
      </w:r>
      <w:hyperlink r:id="rId19" w:history="1">
        <w:r w:rsidRPr="00DE7C09">
          <w:rPr>
            <w:rFonts w:ascii="Arial" w:eastAsia="Times New Roman" w:hAnsi="Arial" w:cs="Arial"/>
            <w:color w:val="00466E"/>
            <w:spacing w:val="2"/>
            <w:sz w:val="21"/>
            <w:szCs w:val="21"/>
            <w:u w:val="single"/>
            <w:lang w:eastAsia="ru-RU"/>
          </w:rPr>
          <w:t>пунктом 5 статьи 242 Бюджетного кодекса Российской Федерации</w:t>
        </w:r>
      </w:hyperlink>
      <w:r w:rsidRPr="00DE7C09">
        <w:rPr>
          <w:rFonts w:ascii="Arial" w:eastAsia="Times New Roman" w:hAnsi="Arial" w:cs="Arial"/>
          <w:color w:val="2D2D2D"/>
          <w:spacing w:val="2"/>
          <w:sz w:val="21"/>
          <w:szCs w:val="21"/>
          <w:lang w:eastAsia="ru-RU"/>
        </w:rPr>
        <w:t xml:space="preserve">, сверх объемов бюджетных ассигнований, утвержденных </w:t>
      </w:r>
      <w:r w:rsidR="00C07126">
        <w:rPr>
          <w:rFonts w:ascii="Arial" w:eastAsia="Times New Roman" w:hAnsi="Arial" w:cs="Arial"/>
          <w:color w:val="2D2D2D"/>
          <w:spacing w:val="2"/>
          <w:sz w:val="21"/>
          <w:szCs w:val="21"/>
          <w:lang w:eastAsia="ru-RU"/>
        </w:rPr>
        <w:t>Р</w:t>
      </w:r>
      <w:r w:rsidR="004313DC">
        <w:rPr>
          <w:rFonts w:ascii="Arial" w:eastAsia="Times New Roman" w:hAnsi="Arial" w:cs="Arial"/>
          <w:color w:val="2D2D2D"/>
          <w:spacing w:val="2"/>
          <w:sz w:val="21"/>
          <w:szCs w:val="21"/>
          <w:lang w:eastAsia="ru-RU"/>
        </w:rPr>
        <w:t>ешением о бюджете муниципального района</w:t>
      </w:r>
      <w:r w:rsidRPr="00DE7C09">
        <w:rPr>
          <w:rFonts w:ascii="Arial" w:eastAsia="Times New Roman" w:hAnsi="Arial" w:cs="Arial"/>
          <w:color w:val="2D2D2D"/>
          <w:spacing w:val="2"/>
          <w:sz w:val="21"/>
          <w:szCs w:val="21"/>
          <w:lang w:eastAsia="ru-RU"/>
        </w:rPr>
        <w:t xml:space="preserve">, главные </w:t>
      </w:r>
      <w:r w:rsidRPr="00DE7C09">
        <w:rPr>
          <w:rFonts w:ascii="Arial" w:eastAsia="Times New Roman" w:hAnsi="Arial" w:cs="Arial"/>
          <w:color w:val="2D2D2D"/>
          <w:spacing w:val="2"/>
          <w:sz w:val="21"/>
          <w:szCs w:val="21"/>
          <w:lang w:eastAsia="ru-RU"/>
        </w:rPr>
        <w:lastRenderedPageBreak/>
        <w:t>распоря</w:t>
      </w:r>
      <w:r w:rsidR="004313DC">
        <w:rPr>
          <w:rFonts w:ascii="Arial" w:eastAsia="Times New Roman" w:hAnsi="Arial" w:cs="Arial"/>
          <w:color w:val="2D2D2D"/>
          <w:spacing w:val="2"/>
          <w:sz w:val="21"/>
          <w:szCs w:val="21"/>
          <w:lang w:eastAsia="ru-RU"/>
        </w:rPr>
        <w:t>дители представляют в Управление</w:t>
      </w:r>
      <w:r w:rsidRPr="00DE7C09">
        <w:rPr>
          <w:rFonts w:ascii="Arial" w:eastAsia="Times New Roman" w:hAnsi="Arial" w:cs="Arial"/>
          <w:color w:val="2D2D2D"/>
          <w:spacing w:val="2"/>
          <w:sz w:val="21"/>
          <w:szCs w:val="21"/>
          <w:lang w:eastAsia="ru-RU"/>
        </w:rPr>
        <w:t xml:space="preserve"> решение главного администратора средств  бюджета</w:t>
      </w:r>
      <w:r w:rsidR="00C07126">
        <w:rPr>
          <w:rFonts w:ascii="Arial" w:eastAsia="Times New Roman" w:hAnsi="Arial" w:cs="Arial"/>
          <w:color w:val="2D2D2D"/>
          <w:spacing w:val="2"/>
          <w:sz w:val="21"/>
          <w:szCs w:val="21"/>
          <w:lang w:eastAsia="ru-RU"/>
        </w:rPr>
        <w:t xml:space="preserve">  муниципального района </w:t>
      </w:r>
      <w:r w:rsidRPr="00DE7C09">
        <w:rPr>
          <w:rFonts w:ascii="Arial" w:eastAsia="Times New Roman" w:hAnsi="Arial" w:cs="Arial"/>
          <w:color w:val="2D2D2D"/>
          <w:spacing w:val="2"/>
          <w:sz w:val="21"/>
          <w:szCs w:val="21"/>
          <w:lang w:eastAsia="ru-RU"/>
        </w:rPr>
        <w:t>о подтверждении потребности в остатках указанных межбюджетных трансфертов в форме Уведомления по расчетам между бюджетами (форма по ОКУД 0504817). Указанные изменения сводной росписи и лимитов бюджетных обязательств оформляются справкой-уведомлением с присвоением кода вида изменений 110.</w:t>
      </w:r>
      <w:r w:rsidRPr="00DE7C09">
        <w:rPr>
          <w:rFonts w:ascii="Arial" w:eastAsia="Times New Roman" w:hAnsi="Arial" w:cs="Arial"/>
          <w:color w:val="2D2D2D"/>
          <w:spacing w:val="2"/>
          <w:sz w:val="21"/>
          <w:szCs w:val="21"/>
          <w:lang w:eastAsia="ru-RU"/>
        </w:rPr>
        <w:br/>
      </w:r>
      <w:r w:rsidR="00C8686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В случае доведения </w:t>
      </w:r>
      <w:r w:rsidR="003B5416">
        <w:rPr>
          <w:rFonts w:ascii="Arial" w:eastAsia="Times New Roman" w:hAnsi="Arial" w:cs="Arial"/>
          <w:color w:val="2D2D2D"/>
          <w:spacing w:val="2"/>
          <w:sz w:val="21"/>
          <w:szCs w:val="21"/>
          <w:lang w:eastAsia="ru-RU"/>
        </w:rPr>
        <w:t xml:space="preserve">Управлением  </w:t>
      </w:r>
      <w:r w:rsidRPr="00DE7C09">
        <w:rPr>
          <w:rFonts w:ascii="Arial" w:eastAsia="Times New Roman" w:hAnsi="Arial" w:cs="Arial"/>
          <w:color w:val="2D2D2D"/>
          <w:spacing w:val="2"/>
          <w:sz w:val="21"/>
          <w:szCs w:val="21"/>
          <w:lang w:eastAsia="ru-RU"/>
        </w:rPr>
        <w:t>сокращенных лимитов бюджетных обязательств в соответствии с пунктом 2.3 настоящего Порядка перераспределение сводной росписи и лимитов бюджетных обязательств по соответствующему главному распорядителю, разделу, подразделу, целевой статье (</w:t>
      </w:r>
      <w:r w:rsidR="004313DC">
        <w:rPr>
          <w:rFonts w:ascii="Arial" w:eastAsia="Times New Roman" w:hAnsi="Arial" w:cs="Arial"/>
          <w:color w:val="2D2D2D"/>
          <w:spacing w:val="2"/>
          <w:sz w:val="21"/>
          <w:szCs w:val="21"/>
          <w:lang w:eastAsia="ru-RU"/>
        </w:rPr>
        <w:t>муниципальной</w:t>
      </w:r>
      <w:r w:rsidRPr="00DE7C09">
        <w:rPr>
          <w:rFonts w:ascii="Arial" w:eastAsia="Times New Roman" w:hAnsi="Arial" w:cs="Arial"/>
          <w:color w:val="2D2D2D"/>
          <w:spacing w:val="2"/>
          <w:sz w:val="21"/>
          <w:szCs w:val="21"/>
          <w:lang w:eastAsia="ru-RU"/>
        </w:rPr>
        <w:t xml:space="preserve"> программе и непрограммному направлению деятельности), виду вида расходов осуществляется в объемах, не превышающих доведенные лимиты бюджетных обязательств.</w:t>
      </w:r>
    </w:p>
    <w:p w:rsidR="00C8686D"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4.3. Решение главного администратора средств </w:t>
      </w:r>
      <w:r w:rsidR="00BA39D3">
        <w:rPr>
          <w:rFonts w:ascii="Arial" w:eastAsia="Times New Roman" w:hAnsi="Arial" w:cs="Arial"/>
          <w:color w:val="2D2D2D"/>
          <w:spacing w:val="2"/>
          <w:sz w:val="21"/>
          <w:szCs w:val="21"/>
          <w:lang w:eastAsia="ru-RU"/>
        </w:rPr>
        <w:t>бюджета муниципального района</w:t>
      </w:r>
      <w:r w:rsidR="004313D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о наличии потребности в межбюджетных трансфертах, полученных из </w:t>
      </w:r>
      <w:r w:rsidR="00BA39D3">
        <w:rPr>
          <w:rFonts w:ascii="Arial" w:eastAsia="Times New Roman" w:hAnsi="Arial" w:cs="Arial"/>
          <w:color w:val="2D2D2D"/>
          <w:spacing w:val="2"/>
          <w:sz w:val="21"/>
          <w:szCs w:val="21"/>
          <w:lang w:eastAsia="ru-RU"/>
        </w:rPr>
        <w:t>бюджета муниципального района</w:t>
      </w:r>
      <w:r w:rsidR="004313D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бюджетами муниципальных образований в форме субсидий,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оформляется Уведомлением по расчетам между бюджетами (форма по ОКУД 0504817). Указанное решение визируется курирующим отделом и</w:t>
      </w:r>
      <w:r w:rsidR="00C07126">
        <w:rPr>
          <w:rFonts w:ascii="Arial" w:eastAsia="Times New Roman" w:hAnsi="Arial" w:cs="Arial"/>
          <w:color w:val="2D2D2D"/>
          <w:spacing w:val="2"/>
          <w:sz w:val="21"/>
          <w:szCs w:val="21"/>
          <w:lang w:eastAsia="ru-RU"/>
        </w:rPr>
        <w:t>ли</w:t>
      </w:r>
      <w:r w:rsidR="004313DC">
        <w:rPr>
          <w:rFonts w:ascii="Arial" w:eastAsia="Times New Roman" w:hAnsi="Arial" w:cs="Arial"/>
          <w:color w:val="2D2D2D"/>
          <w:spacing w:val="2"/>
          <w:sz w:val="21"/>
          <w:szCs w:val="21"/>
          <w:lang w:eastAsia="ru-RU"/>
        </w:rPr>
        <w:t xml:space="preserve"> сектором  расходов</w:t>
      </w:r>
      <w:r w:rsidR="00DE7C09" w:rsidRPr="00DE7C09">
        <w:rPr>
          <w:rFonts w:ascii="Arial" w:eastAsia="Times New Roman" w:hAnsi="Arial" w:cs="Arial"/>
          <w:color w:val="2D2D2D"/>
          <w:spacing w:val="2"/>
          <w:sz w:val="21"/>
          <w:szCs w:val="21"/>
          <w:lang w:eastAsia="ru-RU"/>
        </w:rPr>
        <w:t xml:space="preserve"> </w:t>
      </w:r>
      <w:r w:rsidR="004313DC">
        <w:rPr>
          <w:rFonts w:ascii="Arial" w:eastAsia="Times New Roman" w:hAnsi="Arial" w:cs="Arial"/>
          <w:color w:val="2D2D2D"/>
          <w:spacing w:val="2"/>
          <w:sz w:val="21"/>
          <w:szCs w:val="21"/>
          <w:lang w:eastAsia="ru-RU"/>
        </w:rPr>
        <w:t>Управления</w:t>
      </w:r>
      <w:r w:rsidR="00DE7C09" w:rsidRPr="00DE7C09">
        <w:rPr>
          <w:rFonts w:ascii="Arial" w:eastAsia="Times New Roman" w:hAnsi="Arial" w:cs="Arial"/>
          <w:color w:val="2D2D2D"/>
          <w:spacing w:val="2"/>
          <w:sz w:val="21"/>
          <w:szCs w:val="21"/>
          <w:lang w:eastAsia="ru-RU"/>
        </w:rPr>
        <w:t xml:space="preserve"> согласно приложению 14 к настоящему Порядку.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4.4. На основании представления главного распорядителя курирующий отдел</w:t>
      </w:r>
      <w:r w:rsidR="00C07126">
        <w:rPr>
          <w:rFonts w:ascii="Arial" w:eastAsia="Times New Roman" w:hAnsi="Arial" w:cs="Arial"/>
          <w:color w:val="2D2D2D"/>
          <w:spacing w:val="2"/>
          <w:sz w:val="21"/>
          <w:szCs w:val="21"/>
          <w:lang w:eastAsia="ru-RU"/>
        </w:rPr>
        <w:t xml:space="preserve"> или  сектор</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а) проверяет представленные документы на соответствие бюджетному законодательству и настоящему Порядку;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б) в течение пяти рабочих дней готовит проект решения об изменении сводной росписи и лимитов бюджетных обязательств;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в) после утверждения руководителем </w:t>
      </w:r>
      <w:r w:rsidR="004313DC">
        <w:rPr>
          <w:rFonts w:ascii="Arial" w:eastAsia="Times New Roman" w:hAnsi="Arial" w:cs="Arial"/>
          <w:color w:val="2D2D2D"/>
          <w:spacing w:val="2"/>
          <w:sz w:val="21"/>
          <w:szCs w:val="21"/>
          <w:lang w:eastAsia="ru-RU"/>
        </w:rPr>
        <w:t>Управления</w:t>
      </w:r>
      <w:r w:rsidR="00DE7C09" w:rsidRPr="00DE7C09">
        <w:rPr>
          <w:rFonts w:ascii="Arial" w:eastAsia="Times New Roman" w:hAnsi="Arial" w:cs="Arial"/>
          <w:color w:val="2D2D2D"/>
          <w:spacing w:val="2"/>
          <w:sz w:val="21"/>
          <w:szCs w:val="21"/>
          <w:lang w:eastAsia="ru-RU"/>
        </w:rPr>
        <w:t xml:space="preserve"> решения на внесение изменений в сводную роспись и лимиты бюджетных обязательств курирующий отдел</w:t>
      </w:r>
      <w:r w:rsidR="00C07126">
        <w:rPr>
          <w:rFonts w:ascii="Arial" w:eastAsia="Times New Roman" w:hAnsi="Arial" w:cs="Arial"/>
          <w:color w:val="2D2D2D"/>
          <w:spacing w:val="2"/>
          <w:sz w:val="21"/>
          <w:szCs w:val="21"/>
          <w:lang w:eastAsia="ru-RU"/>
        </w:rPr>
        <w:t>( сектор</w:t>
      </w:r>
      <w:r w:rsidR="00DE7C09" w:rsidRPr="00DE7C09">
        <w:rPr>
          <w:rFonts w:ascii="Arial" w:eastAsia="Times New Roman" w:hAnsi="Arial" w:cs="Arial"/>
          <w:color w:val="2D2D2D"/>
          <w:spacing w:val="2"/>
          <w:sz w:val="21"/>
          <w:szCs w:val="21"/>
          <w:lang w:eastAsia="ru-RU"/>
        </w:rPr>
        <w:t xml:space="preserve"> </w:t>
      </w:r>
      <w:r w:rsidR="00C07126">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представляет в</w:t>
      </w:r>
      <w:r w:rsidR="004313DC">
        <w:rPr>
          <w:rFonts w:ascii="Arial" w:eastAsia="Times New Roman" w:hAnsi="Arial" w:cs="Arial"/>
          <w:color w:val="2D2D2D"/>
          <w:spacing w:val="2"/>
          <w:sz w:val="21"/>
          <w:szCs w:val="21"/>
          <w:lang w:eastAsia="ru-RU"/>
        </w:rPr>
        <w:t xml:space="preserve"> сектор расходов</w:t>
      </w:r>
      <w:r w:rsidR="00DE7C09" w:rsidRPr="00DE7C09">
        <w:rPr>
          <w:rFonts w:ascii="Arial" w:eastAsia="Times New Roman" w:hAnsi="Arial" w:cs="Arial"/>
          <w:color w:val="2D2D2D"/>
          <w:spacing w:val="2"/>
          <w:sz w:val="21"/>
          <w:szCs w:val="21"/>
          <w:lang w:eastAsia="ru-RU"/>
        </w:rPr>
        <w:t xml:space="preserve"> подлинник указанного решения.</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В случае запроса курирующим отделом</w:t>
      </w:r>
      <w:r w:rsidR="00C07126">
        <w:rPr>
          <w:rFonts w:ascii="Arial" w:eastAsia="Times New Roman" w:hAnsi="Arial" w:cs="Arial"/>
          <w:color w:val="2D2D2D"/>
          <w:spacing w:val="2"/>
          <w:sz w:val="21"/>
          <w:szCs w:val="21"/>
          <w:lang w:eastAsia="ru-RU"/>
        </w:rPr>
        <w:t xml:space="preserve"> ( сектором)</w:t>
      </w:r>
      <w:r w:rsidR="00DE7C09" w:rsidRPr="00DE7C09">
        <w:rPr>
          <w:rFonts w:ascii="Arial" w:eastAsia="Times New Roman" w:hAnsi="Arial" w:cs="Arial"/>
          <w:color w:val="2D2D2D"/>
          <w:spacing w:val="2"/>
          <w:sz w:val="21"/>
          <w:szCs w:val="21"/>
          <w:lang w:eastAsia="ru-RU"/>
        </w:rPr>
        <w:t xml:space="preserve"> у главного распорядителя дополнительных материалов, подтверждающих обоснованность и необходимость изменения сводной росписи и лимитов бюджетных обязательств, срок подготовки решения может быть увеличен. </w:t>
      </w:r>
    </w:p>
    <w:p w:rsidR="007A17C2"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Отв</w:t>
      </w:r>
      <w:r w:rsidR="004313DC">
        <w:rPr>
          <w:rFonts w:ascii="Arial" w:eastAsia="Times New Roman" w:hAnsi="Arial" w:cs="Arial"/>
          <w:color w:val="2D2D2D"/>
          <w:spacing w:val="2"/>
          <w:sz w:val="21"/>
          <w:szCs w:val="21"/>
          <w:lang w:eastAsia="ru-RU"/>
        </w:rPr>
        <w:t>етственный специалист сектора расходов</w:t>
      </w:r>
      <w:r w:rsidR="00DE7C09" w:rsidRPr="00DE7C09">
        <w:rPr>
          <w:rFonts w:ascii="Arial" w:eastAsia="Times New Roman" w:hAnsi="Arial" w:cs="Arial"/>
          <w:color w:val="2D2D2D"/>
          <w:spacing w:val="2"/>
          <w:sz w:val="21"/>
          <w:szCs w:val="21"/>
          <w:lang w:eastAsia="ru-RU"/>
        </w:rPr>
        <w:t xml:space="preserve"> проверяет электронный документ, осуществляет активацию Справки-уведомления (проставляет дату проводки), полученной в электронном виде, и формирует лимиты бюджетных обязательств.</w:t>
      </w:r>
      <w:r w:rsidR="00DE7C09" w:rsidRPr="00DE7C09">
        <w:rPr>
          <w:rFonts w:ascii="Arial" w:eastAsia="Times New Roman" w:hAnsi="Arial" w:cs="Arial"/>
          <w:color w:val="2D2D2D"/>
          <w:spacing w:val="2"/>
          <w:sz w:val="21"/>
          <w:szCs w:val="21"/>
          <w:lang w:eastAsia="ru-RU"/>
        </w:rPr>
        <w:br/>
        <w:t xml:space="preserve">Изменение сводной росписи и лимитов бюджетных обязательств доводится до главного распорядителя в программном комплексе в электронном виде и оформляется Справкой об изменении сводной бюджетной росписи </w:t>
      </w:r>
      <w:r w:rsidR="00BA39D3">
        <w:rPr>
          <w:rFonts w:ascii="Arial" w:eastAsia="Times New Roman" w:hAnsi="Arial" w:cs="Arial"/>
          <w:color w:val="2D2D2D"/>
          <w:spacing w:val="2"/>
          <w:sz w:val="21"/>
          <w:szCs w:val="21"/>
          <w:lang w:eastAsia="ru-RU"/>
        </w:rPr>
        <w:t>бюджета муниципального района</w:t>
      </w:r>
      <w:r w:rsidR="007A17C2">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и лимитов бюджетных обязательств согласно приложению 12 к настоящему Порядку.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Подтверждением изменения сводной росписи и лимитов бюджетных обязательств является электронная подпись ответственного исполнителя</w:t>
      </w:r>
      <w:r w:rsidR="007A17C2">
        <w:rPr>
          <w:rFonts w:ascii="Arial" w:eastAsia="Times New Roman" w:hAnsi="Arial" w:cs="Arial"/>
          <w:color w:val="2D2D2D"/>
          <w:spacing w:val="2"/>
          <w:sz w:val="21"/>
          <w:szCs w:val="21"/>
          <w:lang w:eastAsia="ru-RU"/>
        </w:rPr>
        <w:t xml:space="preserve"> сектора расходов</w:t>
      </w:r>
      <w:r w:rsidR="00DE7C09" w:rsidRPr="00DE7C09">
        <w:rPr>
          <w:rFonts w:ascii="Arial" w:eastAsia="Times New Roman" w:hAnsi="Arial" w:cs="Arial"/>
          <w:color w:val="2D2D2D"/>
          <w:spacing w:val="2"/>
          <w:sz w:val="21"/>
          <w:szCs w:val="21"/>
          <w:lang w:eastAsia="ru-RU"/>
        </w:rPr>
        <w:t xml:space="preserve"> на электронном документе с датой проводки в соответствии с утвержденным решением.</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4.6. В случае отказа внесения изменений в сводную роспись и лимиты бюджетных обязательств курирующий отдел</w:t>
      </w:r>
      <w:r w:rsidR="00C07126">
        <w:rPr>
          <w:rFonts w:ascii="Arial" w:eastAsia="Times New Roman" w:hAnsi="Arial" w:cs="Arial"/>
          <w:color w:val="2D2D2D"/>
          <w:spacing w:val="2"/>
          <w:sz w:val="21"/>
          <w:szCs w:val="21"/>
          <w:lang w:eastAsia="ru-RU"/>
        </w:rPr>
        <w:t xml:space="preserve"> (сектор)</w:t>
      </w:r>
      <w:r w:rsidR="00DE7C09" w:rsidRPr="00DE7C09">
        <w:rPr>
          <w:rFonts w:ascii="Arial" w:eastAsia="Times New Roman" w:hAnsi="Arial" w:cs="Arial"/>
          <w:color w:val="2D2D2D"/>
          <w:spacing w:val="2"/>
          <w:sz w:val="21"/>
          <w:szCs w:val="21"/>
          <w:lang w:eastAsia="ru-RU"/>
        </w:rPr>
        <w:t xml:space="preserve"> возвращает все представленные документы главному распорядителю с письменным объяснением причин отказа.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4.7. При завершении текущего финансового года главные распорядители (главные администрат</w:t>
      </w:r>
      <w:r w:rsidR="007A17C2">
        <w:rPr>
          <w:rFonts w:ascii="Arial" w:eastAsia="Times New Roman" w:hAnsi="Arial" w:cs="Arial"/>
          <w:color w:val="2D2D2D"/>
          <w:spacing w:val="2"/>
          <w:sz w:val="21"/>
          <w:szCs w:val="21"/>
          <w:lang w:eastAsia="ru-RU"/>
        </w:rPr>
        <w:t xml:space="preserve">оры источников) представляю Управление </w:t>
      </w:r>
      <w:r w:rsidR="00DE7C09" w:rsidRPr="00DE7C09">
        <w:rPr>
          <w:rFonts w:ascii="Arial" w:eastAsia="Times New Roman" w:hAnsi="Arial" w:cs="Arial"/>
          <w:color w:val="2D2D2D"/>
          <w:spacing w:val="2"/>
          <w:sz w:val="21"/>
          <w:szCs w:val="21"/>
          <w:lang w:eastAsia="ru-RU"/>
        </w:rPr>
        <w:t xml:space="preserve"> предложения об изменении сводной </w:t>
      </w:r>
      <w:r w:rsidR="00DE7C09" w:rsidRPr="00DE7C09">
        <w:rPr>
          <w:rFonts w:ascii="Arial" w:eastAsia="Times New Roman" w:hAnsi="Arial" w:cs="Arial"/>
          <w:color w:val="2D2D2D"/>
          <w:spacing w:val="2"/>
          <w:sz w:val="21"/>
          <w:szCs w:val="21"/>
          <w:lang w:eastAsia="ru-RU"/>
        </w:rPr>
        <w:lastRenderedPageBreak/>
        <w:t>росписи и лимитов бюджетных обязательств до 15 декабря текущего финансового года.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Внесение изменений в сводную роспись и лимиты бюджетных обязательств (в том числе по основаниям, указанным в </w:t>
      </w:r>
      <w:hyperlink r:id="rId20" w:history="1">
        <w:r w:rsidR="00DE7C09" w:rsidRPr="00DE7C09">
          <w:rPr>
            <w:rFonts w:ascii="Arial" w:eastAsia="Times New Roman" w:hAnsi="Arial" w:cs="Arial"/>
            <w:color w:val="00466E"/>
            <w:spacing w:val="2"/>
            <w:sz w:val="21"/>
            <w:szCs w:val="21"/>
            <w:u w:val="single"/>
            <w:lang w:eastAsia="ru-RU"/>
          </w:rPr>
          <w:t>статье 217 Бюджетного кодекса</w:t>
        </w:r>
      </w:hyperlink>
      <w:r w:rsidR="00DE7C09" w:rsidRPr="00DE7C09">
        <w:rPr>
          <w:rFonts w:ascii="Arial" w:eastAsia="Times New Roman" w:hAnsi="Arial" w:cs="Arial"/>
          <w:color w:val="2D2D2D"/>
          <w:spacing w:val="2"/>
          <w:sz w:val="21"/>
          <w:szCs w:val="21"/>
          <w:lang w:eastAsia="ru-RU"/>
        </w:rPr>
        <w:t xml:space="preserve">) осуществляется до 25 декабря текущего финансового года, за исключением изменений, связанных с внесением изменений в </w:t>
      </w:r>
      <w:r w:rsidR="007A17C2">
        <w:rPr>
          <w:rFonts w:ascii="Arial" w:eastAsia="Times New Roman" w:hAnsi="Arial" w:cs="Arial"/>
          <w:color w:val="2D2D2D"/>
          <w:spacing w:val="2"/>
          <w:sz w:val="21"/>
          <w:szCs w:val="21"/>
          <w:lang w:eastAsia="ru-RU"/>
        </w:rPr>
        <w:t>Решение о</w:t>
      </w:r>
      <w:r w:rsidR="00DE7C09" w:rsidRPr="00DE7C09">
        <w:rPr>
          <w:rFonts w:ascii="Arial" w:eastAsia="Times New Roman" w:hAnsi="Arial" w:cs="Arial"/>
          <w:color w:val="2D2D2D"/>
          <w:spacing w:val="2"/>
          <w:sz w:val="21"/>
          <w:szCs w:val="21"/>
          <w:lang w:eastAsia="ru-RU"/>
        </w:rPr>
        <w:t xml:space="preserve"> бюджете</w:t>
      </w:r>
      <w:r w:rsidR="007A17C2">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xml:space="preserve"> на текущий финансовый год и на плановый период, распределением ассигнований резервного фонда</w:t>
      </w:r>
      <w:r w:rsidR="007A17C2">
        <w:rPr>
          <w:rFonts w:ascii="Arial" w:eastAsia="Times New Roman" w:hAnsi="Arial" w:cs="Arial"/>
          <w:color w:val="2D2D2D"/>
          <w:spacing w:val="2"/>
          <w:sz w:val="21"/>
          <w:szCs w:val="21"/>
          <w:lang w:eastAsia="ru-RU"/>
        </w:rPr>
        <w:t xml:space="preserve"> администрации муниципального района</w:t>
      </w:r>
      <w:r w:rsidR="00DE7C09" w:rsidRPr="00DE7C09">
        <w:rPr>
          <w:rFonts w:ascii="Arial" w:eastAsia="Times New Roman" w:hAnsi="Arial" w:cs="Arial"/>
          <w:color w:val="2D2D2D"/>
          <w:spacing w:val="2"/>
          <w:sz w:val="21"/>
          <w:szCs w:val="21"/>
          <w:lang w:eastAsia="ru-RU"/>
        </w:rPr>
        <w:t xml:space="preserve"> и иным образом зарезервированных средств, исполнением судебных актов, а также решений налоговых и иных уполномоченных органов о взыскании налогов, сборов, пеней и штрафов, предусматривающих обращение взыскания на средства  бюджета</w:t>
      </w:r>
      <w:r w:rsidR="007A17C2">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исполнением нормативных актов</w:t>
      </w:r>
      <w:r w:rsidR="007A17C2">
        <w:rPr>
          <w:rFonts w:ascii="Arial" w:eastAsia="Times New Roman" w:hAnsi="Arial" w:cs="Arial"/>
          <w:color w:val="2D2D2D"/>
          <w:spacing w:val="2"/>
          <w:sz w:val="21"/>
          <w:szCs w:val="21"/>
          <w:lang w:eastAsia="ru-RU"/>
        </w:rPr>
        <w:t xml:space="preserve"> Главы администрации муниципального района</w:t>
      </w:r>
      <w:r w:rsidR="00DE7C09" w:rsidRPr="00DE7C09">
        <w:rPr>
          <w:rFonts w:ascii="Arial" w:eastAsia="Times New Roman" w:hAnsi="Arial" w:cs="Arial"/>
          <w:color w:val="2D2D2D"/>
          <w:spacing w:val="2"/>
          <w:sz w:val="21"/>
          <w:szCs w:val="21"/>
          <w:lang w:eastAsia="ru-RU"/>
        </w:rPr>
        <w:t xml:space="preserve">, получением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w:t>
      </w:r>
      <w:r w:rsidR="007A17C2">
        <w:rPr>
          <w:rFonts w:ascii="Arial" w:eastAsia="Times New Roman" w:hAnsi="Arial" w:cs="Arial"/>
          <w:color w:val="2D2D2D"/>
          <w:spacing w:val="2"/>
          <w:sz w:val="21"/>
          <w:szCs w:val="21"/>
          <w:lang w:eastAsia="ru-RU"/>
        </w:rPr>
        <w:t>Решением о бюджете муниципального района</w:t>
      </w:r>
      <w:r w:rsidR="00DE7C09" w:rsidRPr="00DE7C09">
        <w:rPr>
          <w:rFonts w:ascii="Arial" w:eastAsia="Times New Roman" w:hAnsi="Arial" w:cs="Arial"/>
          <w:color w:val="2D2D2D"/>
          <w:spacing w:val="2"/>
          <w:sz w:val="21"/>
          <w:szCs w:val="21"/>
          <w:lang w:eastAsia="ru-RU"/>
        </w:rPr>
        <w:t>, перераспределением бюджетных ассигнований в пределах, предусмотренных главным распо</w:t>
      </w:r>
      <w:r w:rsidR="007A17C2">
        <w:rPr>
          <w:rFonts w:ascii="Arial" w:eastAsia="Times New Roman" w:hAnsi="Arial" w:cs="Arial"/>
          <w:color w:val="2D2D2D"/>
          <w:spacing w:val="2"/>
          <w:sz w:val="21"/>
          <w:szCs w:val="21"/>
          <w:lang w:eastAsia="ru-RU"/>
        </w:rPr>
        <w:t>рядителям средств</w:t>
      </w:r>
      <w:r w:rsidR="00DE7C09" w:rsidRPr="00DE7C09">
        <w:rPr>
          <w:rFonts w:ascii="Arial" w:eastAsia="Times New Roman" w:hAnsi="Arial" w:cs="Arial"/>
          <w:color w:val="2D2D2D"/>
          <w:spacing w:val="2"/>
          <w:sz w:val="21"/>
          <w:szCs w:val="21"/>
          <w:lang w:eastAsia="ru-RU"/>
        </w:rPr>
        <w:t xml:space="preserve"> бюджета</w:t>
      </w:r>
      <w:r w:rsidR="007A17C2">
        <w:rPr>
          <w:rFonts w:ascii="Arial" w:eastAsia="Times New Roman" w:hAnsi="Arial" w:cs="Arial"/>
          <w:color w:val="2D2D2D"/>
          <w:spacing w:val="2"/>
          <w:sz w:val="21"/>
          <w:szCs w:val="21"/>
          <w:lang w:eastAsia="ru-RU"/>
        </w:rPr>
        <w:t xml:space="preserve"> муниципального района</w:t>
      </w:r>
      <w:r w:rsidR="00DE7C09" w:rsidRPr="00C07126">
        <w:rPr>
          <w:rFonts w:ascii="Arial" w:eastAsia="Times New Roman" w:hAnsi="Arial" w:cs="Arial"/>
          <w:color w:val="2D2D2D"/>
          <w:spacing w:val="2"/>
          <w:sz w:val="21"/>
          <w:szCs w:val="21"/>
          <w:lang w:eastAsia="ru-RU"/>
        </w:rPr>
        <w:t>,  в случаях, предусмотренных порядками (правилами) предоставления и распределения иных межбюджетных трансфертов.</w:t>
      </w:r>
      <w:r w:rsidR="00DE7C09" w:rsidRPr="00DE7C09">
        <w:rPr>
          <w:rFonts w:ascii="Arial" w:eastAsia="Times New Roman" w:hAnsi="Arial" w:cs="Arial"/>
          <w:color w:val="2D2D2D"/>
          <w:spacing w:val="2"/>
          <w:sz w:val="21"/>
          <w:szCs w:val="21"/>
          <w:lang w:eastAsia="ru-RU"/>
        </w:rPr>
        <w:t> </w:t>
      </w:r>
    </w:p>
    <w:p w:rsidR="00DE7C09" w:rsidRPr="00DE7C09"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4.8. До начала очередного финансового года </w:t>
      </w:r>
      <w:r w:rsidR="00B75B2C">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вносит изменения в сводную роспись и лимиты бюджетных обязательств планового периода, предусматривающие прекращение действия показателей сводной росписи и лимитов бюджетных обязательств планового периода (с учетом изменений сводной росписи, внесенных в течение текущего финансового года).</w:t>
      </w:r>
    </w:p>
    <w:p w:rsidR="00DE7C09" w:rsidRPr="00DE7C09"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Прекращение действия показателей сводной бюджетной росписи и лимитов бюджетных обязательств планового периода оформляется Справкой-уведомлением согласно приложению 9 к настоящему Порядку с присвоением кода вида изменений "200 - прекращение действия показателей сводной бюджетной росписи и лимитов бюджетных обязательств планового периода".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4.9. Сводная роспись и лимиты бюджетных обязательств текущего финансового года в окончательной редакции (с учетом изменений сводной росписи, внесенных в течение текущего финансового года) утверждаются руководителем финансового </w:t>
      </w:r>
      <w:r>
        <w:rPr>
          <w:rFonts w:ascii="Arial" w:eastAsia="Times New Roman" w:hAnsi="Arial" w:cs="Arial"/>
          <w:color w:val="2D2D2D"/>
          <w:spacing w:val="2"/>
          <w:sz w:val="21"/>
          <w:szCs w:val="21"/>
          <w:lang w:eastAsia="ru-RU"/>
        </w:rPr>
        <w:t xml:space="preserve"> управления </w:t>
      </w:r>
      <w:r w:rsidR="00DE7C09" w:rsidRPr="00DE7C09">
        <w:rPr>
          <w:rFonts w:ascii="Arial" w:eastAsia="Times New Roman" w:hAnsi="Arial" w:cs="Arial"/>
          <w:color w:val="2D2D2D"/>
          <w:spacing w:val="2"/>
          <w:sz w:val="21"/>
          <w:szCs w:val="21"/>
          <w:lang w:eastAsia="ru-RU"/>
        </w:rPr>
        <w:t xml:space="preserve"> в последний рабочий день текущего года и доводятся </w:t>
      </w:r>
      <w:r w:rsidR="003B5416">
        <w:rPr>
          <w:rFonts w:ascii="Arial" w:eastAsia="Times New Roman" w:hAnsi="Arial" w:cs="Arial"/>
          <w:color w:val="2D2D2D"/>
          <w:spacing w:val="2"/>
          <w:sz w:val="21"/>
          <w:szCs w:val="21"/>
          <w:lang w:eastAsia="ru-RU"/>
        </w:rPr>
        <w:t xml:space="preserve">Управлением  </w:t>
      </w:r>
      <w:r w:rsidR="00DE7C09" w:rsidRPr="00DE7C09">
        <w:rPr>
          <w:rFonts w:ascii="Arial" w:eastAsia="Times New Roman" w:hAnsi="Arial" w:cs="Arial"/>
          <w:color w:val="2D2D2D"/>
          <w:spacing w:val="2"/>
          <w:sz w:val="21"/>
          <w:szCs w:val="21"/>
          <w:lang w:eastAsia="ru-RU"/>
        </w:rPr>
        <w:t>до главных распорядителей (главных администраторов источников) в течение пяти рабочих дней со дня утверждения на бумажном носителе.</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4.10. В случае доведения </w:t>
      </w:r>
      <w:r w:rsidR="003B5416">
        <w:rPr>
          <w:rFonts w:ascii="Arial" w:eastAsia="Times New Roman" w:hAnsi="Arial" w:cs="Arial"/>
          <w:color w:val="2D2D2D"/>
          <w:spacing w:val="2"/>
          <w:sz w:val="21"/>
          <w:szCs w:val="21"/>
          <w:lang w:eastAsia="ru-RU"/>
        </w:rPr>
        <w:t xml:space="preserve">Управлением  </w:t>
      </w:r>
      <w:r w:rsidR="00DE7C09" w:rsidRPr="00DE7C09">
        <w:rPr>
          <w:rFonts w:ascii="Arial" w:eastAsia="Times New Roman" w:hAnsi="Arial" w:cs="Arial"/>
          <w:color w:val="2D2D2D"/>
          <w:spacing w:val="2"/>
          <w:sz w:val="21"/>
          <w:szCs w:val="21"/>
          <w:lang w:eastAsia="ru-RU"/>
        </w:rPr>
        <w:t>сокращенных лимитов бюджетных обязательств в соответствии с пунктом 2.3 настоящего Порядка главные распорядители</w:t>
      </w:r>
      <w:r w:rsidR="00B75B2C">
        <w:rPr>
          <w:rFonts w:ascii="Arial" w:eastAsia="Times New Roman" w:hAnsi="Arial" w:cs="Arial"/>
          <w:color w:val="2D2D2D"/>
          <w:spacing w:val="2"/>
          <w:sz w:val="21"/>
          <w:szCs w:val="21"/>
          <w:lang w:eastAsia="ru-RU"/>
        </w:rPr>
        <w:t xml:space="preserve"> вправе обратиться в Управление</w:t>
      </w:r>
      <w:r w:rsidR="00DE7C09" w:rsidRPr="00DE7C09">
        <w:rPr>
          <w:rFonts w:ascii="Arial" w:eastAsia="Times New Roman" w:hAnsi="Arial" w:cs="Arial"/>
          <w:color w:val="2D2D2D"/>
          <w:spacing w:val="2"/>
          <w:sz w:val="21"/>
          <w:szCs w:val="21"/>
          <w:lang w:eastAsia="ru-RU"/>
        </w:rPr>
        <w:t xml:space="preserve"> с предложением о перераспределении доведенных лимитов бюджетных обязательств между кодами бюджетной классификации расходов.</w:t>
      </w:r>
      <w:r w:rsidR="00DE7C09"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Перераспределение осуществляется в пределах общего объема лимитов бюджетных обязательств, доведенного главному распорядителю. При этом итоговая сумма лимитов бюджетных обязательств по соответствующему главному распорядителю, разделу, подразделу, целевой статье (</w:t>
      </w:r>
      <w:r w:rsidR="00B75B2C">
        <w:rPr>
          <w:rFonts w:ascii="Arial" w:eastAsia="Times New Roman" w:hAnsi="Arial" w:cs="Arial"/>
          <w:color w:val="2D2D2D"/>
          <w:spacing w:val="2"/>
          <w:sz w:val="21"/>
          <w:szCs w:val="21"/>
          <w:lang w:eastAsia="ru-RU"/>
        </w:rPr>
        <w:t xml:space="preserve"> муниципальной </w:t>
      </w:r>
      <w:r w:rsidR="00DE7C09" w:rsidRPr="00DE7C09">
        <w:rPr>
          <w:rFonts w:ascii="Arial" w:eastAsia="Times New Roman" w:hAnsi="Arial" w:cs="Arial"/>
          <w:color w:val="2D2D2D"/>
          <w:spacing w:val="2"/>
          <w:sz w:val="21"/>
          <w:szCs w:val="21"/>
          <w:lang w:eastAsia="ru-RU"/>
        </w:rPr>
        <w:t xml:space="preserve"> программе и непрограммному направлению деятельности), виду расходов не должна превышать объем бюджетных ассигнований, утвержденных сводной бюджетной росписью по данному коду бюджетной классификации расходов.</w:t>
      </w:r>
      <w:r w:rsidR="00DE7C09"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Представление предложений главными распорядителями о перераспределении лимитов бюджетных обязательств, а также изменение лимитов бюджетных обязательств </w:t>
      </w:r>
      <w:r w:rsidR="003B5416">
        <w:rPr>
          <w:rFonts w:ascii="Arial" w:eastAsia="Times New Roman" w:hAnsi="Arial" w:cs="Arial"/>
          <w:color w:val="2D2D2D"/>
          <w:spacing w:val="2"/>
          <w:sz w:val="21"/>
          <w:szCs w:val="21"/>
          <w:lang w:eastAsia="ru-RU"/>
        </w:rPr>
        <w:t xml:space="preserve">Управлением  </w:t>
      </w:r>
      <w:r w:rsidR="00DE7C09" w:rsidRPr="00DE7C09">
        <w:rPr>
          <w:rFonts w:ascii="Arial" w:eastAsia="Times New Roman" w:hAnsi="Arial" w:cs="Arial"/>
          <w:color w:val="2D2D2D"/>
          <w:spacing w:val="2"/>
          <w:sz w:val="21"/>
          <w:szCs w:val="21"/>
          <w:lang w:eastAsia="ru-RU"/>
        </w:rPr>
        <w:t>осуществляется в порядке, аналогичном изменению сводной бюджетной росписи, с присвоением кода вида изменений 300.</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lastRenderedPageBreak/>
        <w:t>При этом предложения главных распорядителей должны содержать обоснование необходимости перераспределения лимитов бюджетных обязательств.</w:t>
      </w:r>
    </w:p>
    <w:p w:rsidR="00C8686D" w:rsidRDefault="00C8686D" w:rsidP="00C8686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Изменение лимитов бюджетных обязательств доводится до главного распорядителя в программном комплексе в электронном виде и оформляется Справкой согласно приложению 12 к настоящему Порядку без заполнения раздела 1 Справки "Бюджетные ассигнования по</w:t>
      </w:r>
    </w:p>
    <w:p w:rsidR="00C8686D" w:rsidRDefault="00DE7C09" w:rsidP="00C8686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 расходам бюджета </w:t>
      </w:r>
      <w:r w:rsidR="00B75B2C">
        <w:rPr>
          <w:rFonts w:ascii="Arial" w:eastAsia="Times New Roman" w:hAnsi="Arial" w:cs="Arial"/>
          <w:color w:val="2D2D2D"/>
          <w:spacing w:val="2"/>
          <w:sz w:val="21"/>
          <w:szCs w:val="21"/>
          <w:lang w:eastAsia="ru-RU"/>
        </w:rPr>
        <w:t>муниципального образования</w:t>
      </w:r>
      <w:r w:rsidRPr="00DE7C09">
        <w:rPr>
          <w:rFonts w:ascii="Arial" w:eastAsia="Times New Roman" w:hAnsi="Arial" w:cs="Arial"/>
          <w:color w:val="2D2D2D"/>
          <w:spacing w:val="2"/>
          <w:sz w:val="21"/>
          <w:szCs w:val="21"/>
          <w:lang w:eastAsia="ru-RU"/>
        </w:rPr>
        <w:t>".</w:t>
      </w:r>
    </w:p>
    <w:p w:rsidR="00C8686D" w:rsidRDefault="00C8686D" w:rsidP="00C8686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4.11. Представление справок-уведомлений, указанных в настоящем Поряд</w:t>
      </w:r>
      <w:r w:rsidR="00B75B2C">
        <w:rPr>
          <w:rFonts w:ascii="Arial" w:eastAsia="Times New Roman" w:hAnsi="Arial" w:cs="Arial"/>
          <w:color w:val="2D2D2D"/>
          <w:spacing w:val="2"/>
          <w:sz w:val="21"/>
          <w:szCs w:val="21"/>
          <w:lang w:eastAsia="ru-RU"/>
        </w:rPr>
        <w:t>ке, осуществляется Управлением</w:t>
      </w:r>
      <w:r w:rsidR="00DE7C09" w:rsidRPr="00DE7C09">
        <w:rPr>
          <w:rFonts w:ascii="Arial" w:eastAsia="Times New Roman" w:hAnsi="Arial" w:cs="Arial"/>
          <w:color w:val="2D2D2D"/>
          <w:spacing w:val="2"/>
          <w:sz w:val="21"/>
          <w:szCs w:val="21"/>
          <w:lang w:eastAsia="ru-RU"/>
        </w:rPr>
        <w:t xml:space="preserve">, главными распорядителями (главными администраторами источников) в виде электронных документов в программном комплексе с применением электронной подписи на основании договора об обмене электронными документами, заключенного между главными распорядителями (главными администраторами источников) и </w:t>
      </w:r>
      <w:r w:rsidR="00B75B2C">
        <w:rPr>
          <w:rFonts w:ascii="Arial" w:eastAsia="Times New Roman" w:hAnsi="Arial" w:cs="Arial"/>
          <w:color w:val="2D2D2D"/>
          <w:spacing w:val="2"/>
          <w:sz w:val="21"/>
          <w:szCs w:val="21"/>
          <w:lang w:eastAsia="ru-RU"/>
        </w:rPr>
        <w:t>Управлением</w:t>
      </w:r>
      <w:r w:rsidR="00DE7C09" w:rsidRPr="00DE7C09">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
    <w:p w:rsidR="00DE7C09" w:rsidRPr="00DE7C09" w:rsidRDefault="00C8686D" w:rsidP="00C8686D">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Д</w:t>
      </w:r>
      <w:r w:rsidR="00DE7C09" w:rsidRPr="00DE7C09">
        <w:rPr>
          <w:rFonts w:ascii="Arial" w:eastAsia="Times New Roman" w:hAnsi="Arial" w:cs="Arial"/>
          <w:color w:val="2D2D2D"/>
          <w:spacing w:val="2"/>
          <w:sz w:val="21"/>
          <w:szCs w:val="21"/>
          <w:lang w:eastAsia="ru-RU"/>
        </w:rPr>
        <w:t>ля вывода на печать электронного документа используются соответствующие разделы и пункты меню программного комплекса.</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В случае отсутствия технической возможности информационного обмена в электронном виде предоставление справок-уведомлений осуществляется с применением документооборота на бумажных носителях.</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4.12. </w:t>
      </w:r>
      <w:r w:rsidR="00B75B2C">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доводит до </w:t>
      </w:r>
      <w:r w:rsidR="00B75B2C">
        <w:rPr>
          <w:rFonts w:ascii="Arial" w:eastAsia="Times New Roman" w:hAnsi="Arial" w:cs="Arial"/>
          <w:color w:val="2D2D2D"/>
          <w:spacing w:val="2"/>
          <w:sz w:val="21"/>
          <w:szCs w:val="21"/>
          <w:lang w:eastAsia="ru-RU"/>
        </w:rPr>
        <w:t xml:space="preserve"> Отделения </w:t>
      </w:r>
      <w:r w:rsidR="00DE7C09" w:rsidRPr="00DE7C09">
        <w:rPr>
          <w:rFonts w:ascii="Arial" w:eastAsia="Times New Roman" w:hAnsi="Arial" w:cs="Arial"/>
          <w:color w:val="2D2D2D"/>
          <w:spacing w:val="2"/>
          <w:sz w:val="21"/>
          <w:szCs w:val="21"/>
          <w:lang w:eastAsia="ru-RU"/>
        </w:rPr>
        <w:t xml:space="preserve">управления Федерального казначейства по Брянской области изменения по лимитам бюджетных обязательств по </w:t>
      </w:r>
      <w:r w:rsidR="00B75B2C">
        <w:rPr>
          <w:rFonts w:ascii="Arial" w:eastAsia="Times New Roman" w:hAnsi="Arial" w:cs="Arial"/>
          <w:color w:val="2D2D2D"/>
          <w:spacing w:val="2"/>
          <w:sz w:val="21"/>
          <w:szCs w:val="21"/>
          <w:lang w:eastAsia="ru-RU"/>
        </w:rPr>
        <w:t>областн</w:t>
      </w:r>
      <w:r w:rsidR="00DE7C09" w:rsidRPr="00DE7C09">
        <w:rPr>
          <w:rFonts w:ascii="Arial" w:eastAsia="Times New Roman" w:hAnsi="Arial" w:cs="Arial"/>
          <w:color w:val="2D2D2D"/>
          <w:spacing w:val="2"/>
          <w:sz w:val="21"/>
          <w:szCs w:val="21"/>
          <w:lang w:eastAsia="ru-RU"/>
        </w:rPr>
        <w:t>ым средствам на основании расходных расписаний (согласно приложению 22 к настоящему Порядку).</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V. Состав бюджетной росписи, порядок ее составления и утверждения, утверждение лимитов бюджетных обязательств (бюджетных ассигнований)</w:t>
      </w:r>
    </w:p>
    <w:p w:rsidR="00DE7C09" w:rsidRPr="00DE7C09" w:rsidRDefault="00C8686D"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5.1. В состав бюджетной росписи включаются:</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5.1.1. Бюджетные ассигнования по расходам главного распорядителя на текущий финансовый год и на плановый период в разрезе распорядителей (</w:t>
      </w:r>
      <w:r w:rsidR="00B75B2C">
        <w:rPr>
          <w:rFonts w:ascii="Arial" w:eastAsia="Times New Roman" w:hAnsi="Arial" w:cs="Arial"/>
          <w:color w:val="2D2D2D"/>
          <w:spacing w:val="2"/>
          <w:sz w:val="21"/>
          <w:szCs w:val="21"/>
          <w:lang w:eastAsia="ru-RU"/>
        </w:rPr>
        <w:t xml:space="preserve">получателей) средств </w:t>
      </w:r>
      <w:r w:rsidR="00DE7C09" w:rsidRPr="00DE7C09">
        <w:rPr>
          <w:rFonts w:ascii="Arial" w:eastAsia="Times New Roman" w:hAnsi="Arial" w:cs="Arial"/>
          <w:color w:val="2D2D2D"/>
          <w:spacing w:val="2"/>
          <w:sz w:val="21"/>
          <w:szCs w:val="21"/>
          <w:lang w:eastAsia="ru-RU"/>
        </w:rPr>
        <w:t>бюджета</w:t>
      </w:r>
      <w:r w:rsidR="00B75B2C">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подведомственных главному распорядителю, кодов разделов, подразделов, целевых статей (</w:t>
      </w:r>
      <w:r w:rsidR="00B75B2C">
        <w:rPr>
          <w:rFonts w:ascii="Arial" w:eastAsia="Times New Roman" w:hAnsi="Arial" w:cs="Arial"/>
          <w:color w:val="2D2D2D"/>
          <w:spacing w:val="2"/>
          <w:sz w:val="21"/>
          <w:szCs w:val="21"/>
          <w:lang w:eastAsia="ru-RU"/>
        </w:rPr>
        <w:t xml:space="preserve"> муниципальных</w:t>
      </w:r>
      <w:r w:rsidR="00DE7C09" w:rsidRPr="00DE7C09">
        <w:rPr>
          <w:rFonts w:ascii="Arial" w:eastAsia="Times New Roman" w:hAnsi="Arial" w:cs="Arial"/>
          <w:color w:val="2D2D2D"/>
          <w:spacing w:val="2"/>
          <w:sz w:val="21"/>
          <w:szCs w:val="21"/>
          <w:lang w:eastAsia="ru-RU"/>
        </w:rPr>
        <w:t xml:space="preserve"> программ и непрограммных направлений деятельности), групп, подгрупп и элементов видов расходов, кодов дополнительной классификации и кодов региональной классификации.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Бюджетные ассигнования по расходам главного распорядителя на текущий финансовый год и на плановый период по виду расходов 500 "Межбюджетные трансферты" до муниципальных образований (главных администраторов доходов местных бюджетов).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5.1.2. Бюджетные ассигнования по источникам финансирования дефицита </w:t>
      </w:r>
      <w:r w:rsidR="00BA39D3">
        <w:rPr>
          <w:rFonts w:ascii="Arial" w:eastAsia="Times New Roman" w:hAnsi="Arial" w:cs="Arial"/>
          <w:color w:val="2D2D2D"/>
          <w:spacing w:val="2"/>
          <w:sz w:val="21"/>
          <w:szCs w:val="21"/>
          <w:lang w:eastAsia="ru-RU"/>
        </w:rPr>
        <w:t>бюджета муниципального района</w:t>
      </w:r>
      <w:r w:rsidR="00B75B2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главного администратора источников на текущий финансовый год и на плановый период в разрезе администраторов источников финансирования дефицита бюджета и кодов классификации источников внутреннего финансирования дефицитов бюджетов (кодов главного администратора источников, кодов группы, подгруппы, статьи и вида источников финансирования дефицитов бюджетов).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5.2. Бюджетная роспись составляется и утверждается главным распорядителем (главным администратором источников) в соответствии со сводной росписью и утвержденными лимитами бюджетных обязательств соответствующего главного распорядителя (главного администратора источников) по формам согласно приложениям 15 и 16 к настоящему Порядку.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5.3. Лимиты бюджетных обязательств распорядителей (получателей) средств </w:t>
      </w:r>
      <w:r w:rsidR="00BA39D3">
        <w:rPr>
          <w:rFonts w:ascii="Arial" w:eastAsia="Times New Roman" w:hAnsi="Arial" w:cs="Arial"/>
          <w:color w:val="2D2D2D"/>
          <w:spacing w:val="2"/>
          <w:sz w:val="21"/>
          <w:szCs w:val="21"/>
          <w:lang w:eastAsia="ru-RU"/>
        </w:rPr>
        <w:t xml:space="preserve">бюджета </w:t>
      </w:r>
      <w:r w:rsidR="00BA39D3">
        <w:rPr>
          <w:rFonts w:ascii="Arial" w:eastAsia="Times New Roman" w:hAnsi="Arial" w:cs="Arial"/>
          <w:color w:val="2D2D2D"/>
          <w:spacing w:val="2"/>
          <w:sz w:val="21"/>
          <w:szCs w:val="21"/>
          <w:lang w:eastAsia="ru-RU"/>
        </w:rPr>
        <w:lastRenderedPageBreak/>
        <w:t>муниципального района</w:t>
      </w:r>
      <w:r w:rsidR="00F2183B">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утверждаются в пределах лимитов бюджетных обязательств, установленных для главного распорядителя, в ведении которого они находятся, по форме согласно приложению 17 к настоящему Порядку.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5.4. Главные распорядители осуществляют распределение доведенных лимитов бюджетных обязательств до подведомственных распорядителей (получателей) средств </w:t>
      </w:r>
      <w:r w:rsidR="00BA39D3">
        <w:rPr>
          <w:rFonts w:ascii="Arial" w:eastAsia="Times New Roman" w:hAnsi="Arial" w:cs="Arial"/>
          <w:color w:val="2D2D2D"/>
          <w:spacing w:val="2"/>
          <w:sz w:val="21"/>
          <w:szCs w:val="21"/>
          <w:lang w:eastAsia="ru-RU"/>
        </w:rPr>
        <w:t>бюджета муниципального района</w:t>
      </w:r>
      <w:r w:rsidR="00F2183B">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в разрезе кодов разделов, подразделов,</w:t>
      </w:r>
      <w:r w:rsidR="00F2183B">
        <w:rPr>
          <w:rFonts w:ascii="Arial" w:eastAsia="Times New Roman" w:hAnsi="Arial" w:cs="Arial"/>
          <w:color w:val="2D2D2D"/>
          <w:spacing w:val="2"/>
          <w:sz w:val="21"/>
          <w:szCs w:val="21"/>
          <w:lang w:eastAsia="ru-RU"/>
        </w:rPr>
        <w:t xml:space="preserve"> целевых статей ( муниципальных</w:t>
      </w:r>
      <w:r w:rsidR="00DE7C09" w:rsidRPr="00DE7C09">
        <w:rPr>
          <w:rFonts w:ascii="Arial" w:eastAsia="Times New Roman" w:hAnsi="Arial" w:cs="Arial"/>
          <w:color w:val="2D2D2D"/>
          <w:spacing w:val="2"/>
          <w:sz w:val="21"/>
          <w:szCs w:val="21"/>
          <w:lang w:eastAsia="ru-RU"/>
        </w:rPr>
        <w:t xml:space="preserve"> программ и непрограммных направлений деятельности), групп, подгрупп и элементов видов расходов, кодов дополнительной классификации и кодов региональной классификации.</w:t>
      </w:r>
    </w:p>
    <w:p w:rsidR="00DE7C09" w:rsidRPr="00DE7C09" w:rsidRDefault="00F52D1F"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5.5. Главные распорядители осуществляют контроль соответствия показателей бюджетной росписи расходов и лимитов бюджетных обязательств в разрезе и кодов региональной классификации показателям сводной бюджетной росписи.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5.6. Бюджетные ассигнования для администраторов источников утверждаются в соответствии с бюджетными ассигнованиями, установленными для главного администратора источников, в ведении которого они находятся.</w:t>
      </w:r>
      <w:r w:rsidR="00DE7C09"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 xml:space="preserve">VI. Доведение бюджетной росписи, лимитов бюджетных обязательств до получателей средств </w:t>
      </w:r>
      <w:r w:rsidR="00BA39D3">
        <w:rPr>
          <w:rFonts w:ascii="Arial" w:eastAsia="Times New Roman" w:hAnsi="Arial" w:cs="Arial"/>
          <w:color w:val="4C4C4C"/>
          <w:spacing w:val="2"/>
          <w:sz w:val="29"/>
          <w:szCs w:val="29"/>
          <w:lang w:eastAsia="ru-RU"/>
        </w:rPr>
        <w:t>бюджета муниципального района</w:t>
      </w:r>
      <w:r w:rsidR="00F52D1F">
        <w:rPr>
          <w:rFonts w:ascii="Arial" w:eastAsia="Times New Roman" w:hAnsi="Arial" w:cs="Arial"/>
          <w:color w:val="4C4C4C"/>
          <w:spacing w:val="2"/>
          <w:sz w:val="29"/>
          <w:szCs w:val="29"/>
          <w:lang w:eastAsia="ru-RU"/>
        </w:rPr>
        <w:t xml:space="preserve">  </w:t>
      </w:r>
      <w:r w:rsidRPr="00DE7C09">
        <w:rPr>
          <w:rFonts w:ascii="Arial" w:eastAsia="Times New Roman" w:hAnsi="Arial" w:cs="Arial"/>
          <w:color w:val="4C4C4C"/>
          <w:spacing w:val="2"/>
          <w:sz w:val="29"/>
          <w:szCs w:val="29"/>
          <w:lang w:eastAsia="ru-RU"/>
        </w:rPr>
        <w:t>(администраторов источников)</w:t>
      </w:r>
    </w:p>
    <w:p w:rsidR="00DE7C09" w:rsidRPr="00BE4DBC" w:rsidRDefault="00F52D1F"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6.1. В соответствии со </w:t>
      </w:r>
      <w:hyperlink r:id="rId21" w:history="1">
        <w:r w:rsidR="00DE7C09" w:rsidRPr="00DE7C09">
          <w:rPr>
            <w:rFonts w:ascii="Arial" w:eastAsia="Times New Roman" w:hAnsi="Arial" w:cs="Arial"/>
            <w:color w:val="00466E"/>
            <w:spacing w:val="2"/>
            <w:sz w:val="21"/>
            <w:szCs w:val="21"/>
            <w:u w:val="single"/>
            <w:lang w:eastAsia="ru-RU"/>
          </w:rPr>
          <w:t>статьей 219.1 Бюджетного кодекса</w:t>
        </w:r>
      </w:hyperlink>
      <w:r w:rsidR="00DE7C09" w:rsidRPr="00DE7C09">
        <w:rPr>
          <w:rFonts w:ascii="Arial" w:eastAsia="Times New Roman" w:hAnsi="Arial" w:cs="Arial"/>
          <w:color w:val="2D2D2D"/>
          <w:spacing w:val="2"/>
          <w:sz w:val="21"/>
          <w:szCs w:val="21"/>
          <w:lang w:eastAsia="ru-RU"/>
        </w:rPr>
        <w:t> 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 распорядителей и (или) получателей средств бюджета</w:t>
      </w:r>
      <w:r w:rsidR="00F2183B">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администраторов источников до начала очередного финансового года по формам согласно приложениям 18, 19 и 20 к Порядку, за исключением случаев, предусмотренных </w:t>
      </w:r>
      <w:hyperlink r:id="rId22" w:history="1">
        <w:r w:rsidR="00DE7C09" w:rsidRPr="00DE7C09">
          <w:rPr>
            <w:rFonts w:ascii="Arial" w:eastAsia="Times New Roman" w:hAnsi="Arial" w:cs="Arial"/>
            <w:color w:val="00466E"/>
            <w:spacing w:val="2"/>
            <w:sz w:val="21"/>
            <w:szCs w:val="21"/>
            <w:u w:val="single"/>
            <w:lang w:eastAsia="ru-RU"/>
          </w:rPr>
          <w:t>статьями 190</w:t>
        </w:r>
      </w:hyperlink>
      <w:r w:rsidR="00DE7C09" w:rsidRPr="00DE7C09">
        <w:rPr>
          <w:rFonts w:ascii="Arial" w:eastAsia="Times New Roman" w:hAnsi="Arial" w:cs="Arial"/>
          <w:color w:val="2D2D2D"/>
          <w:spacing w:val="2"/>
          <w:sz w:val="21"/>
          <w:szCs w:val="21"/>
          <w:lang w:eastAsia="ru-RU"/>
        </w:rPr>
        <w:t> и </w:t>
      </w:r>
      <w:hyperlink r:id="rId23" w:history="1">
        <w:r w:rsidR="00DE7C09" w:rsidRPr="00DE7C09">
          <w:rPr>
            <w:rFonts w:ascii="Arial" w:eastAsia="Times New Roman" w:hAnsi="Arial" w:cs="Arial"/>
            <w:color w:val="00466E"/>
            <w:spacing w:val="2"/>
            <w:sz w:val="21"/>
            <w:szCs w:val="21"/>
            <w:u w:val="single"/>
            <w:lang w:eastAsia="ru-RU"/>
          </w:rPr>
          <w:t>191 Бюджетного кодекса.</w:t>
        </w:r>
      </w:hyperlink>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6.2. Главные распорядители на собственное содержание оформляют бюджетные ассигнования и лимиты бюджетных обязательств как для получателя бюджетных средств.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6.3. При предоставлении межбюджетного трансферта, имеющего целевое назначение, из </w:t>
      </w:r>
      <w:r w:rsidR="00BA39D3">
        <w:rPr>
          <w:rFonts w:ascii="Arial" w:eastAsia="Times New Roman" w:hAnsi="Arial" w:cs="Arial"/>
          <w:color w:val="2D2D2D"/>
          <w:spacing w:val="2"/>
          <w:sz w:val="21"/>
          <w:szCs w:val="21"/>
          <w:lang w:eastAsia="ru-RU"/>
        </w:rPr>
        <w:t>бюджета муниципального района</w:t>
      </w:r>
      <w:r w:rsidR="00F2183B">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оформляется уведомление о предоставлении субсидии, субвенции, иного межбюджетного трансферта, имеющего целевое назначение (код формы </w:t>
      </w:r>
      <w:r w:rsidR="00BE4DBC">
        <w:rPr>
          <w:rFonts w:ascii="Arial" w:eastAsia="Times New Roman" w:hAnsi="Arial" w:cs="Arial"/>
          <w:color w:val="2D2D2D"/>
          <w:spacing w:val="2"/>
          <w:sz w:val="21"/>
          <w:szCs w:val="21"/>
          <w:lang w:eastAsia="ru-RU"/>
        </w:rPr>
        <w:t>0504320).</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87F4C">
        <w:rPr>
          <w:rFonts w:ascii="Arial" w:eastAsia="Times New Roman" w:hAnsi="Arial" w:cs="Arial"/>
          <w:color w:val="4C4C4C"/>
          <w:spacing w:val="2"/>
          <w:sz w:val="29"/>
          <w:szCs w:val="29"/>
          <w:lang w:eastAsia="ru-RU"/>
        </w:rPr>
        <w:t>VII. Ведение бюджетной росписи и изменение лимитов бюджетных</w:t>
      </w:r>
      <w:r w:rsidRPr="00DE7C09">
        <w:rPr>
          <w:rFonts w:ascii="Arial" w:eastAsia="Times New Roman" w:hAnsi="Arial" w:cs="Arial"/>
          <w:color w:val="4C4C4C"/>
          <w:spacing w:val="2"/>
          <w:sz w:val="29"/>
          <w:szCs w:val="29"/>
          <w:lang w:eastAsia="ru-RU"/>
        </w:rPr>
        <w:t xml:space="preserve"> обязательств</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7.1. Ведение бюджетной росписи 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лимиты бюджетных обязательств.</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Показатели бюджетной росписи и лимиты бюджетных обязательств в программном комплексе на автоматизированных удаленных рабочих местах отражаются на </w:t>
      </w:r>
      <w:r w:rsidR="00F52D1F">
        <w:rPr>
          <w:rFonts w:ascii="Arial" w:eastAsia="Times New Roman" w:hAnsi="Arial" w:cs="Arial"/>
          <w:color w:val="2D2D2D"/>
          <w:spacing w:val="2"/>
          <w:sz w:val="21"/>
          <w:szCs w:val="21"/>
          <w:lang w:eastAsia="ru-RU"/>
        </w:rPr>
        <w:t>с</w:t>
      </w:r>
      <w:r w:rsidRPr="00DE7C09">
        <w:rPr>
          <w:rFonts w:ascii="Arial" w:eastAsia="Times New Roman" w:hAnsi="Arial" w:cs="Arial"/>
          <w:color w:val="2D2D2D"/>
          <w:spacing w:val="2"/>
          <w:sz w:val="21"/>
          <w:szCs w:val="21"/>
          <w:lang w:eastAsia="ru-RU"/>
        </w:rPr>
        <w:t>оответствующих лицевых счетах распорядителей (получателей) в разрезе кодов главных распорядителей, кодов разделов, подразделов, целевых статей (</w:t>
      </w:r>
      <w:r w:rsidR="00F2183B">
        <w:rPr>
          <w:rFonts w:ascii="Arial" w:eastAsia="Times New Roman" w:hAnsi="Arial" w:cs="Arial"/>
          <w:color w:val="2D2D2D"/>
          <w:spacing w:val="2"/>
          <w:sz w:val="21"/>
          <w:szCs w:val="21"/>
          <w:lang w:eastAsia="ru-RU"/>
        </w:rPr>
        <w:t xml:space="preserve"> муниципальных</w:t>
      </w:r>
      <w:r w:rsidRPr="00DE7C09">
        <w:rPr>
          <w:rFonts w:ascii="Arial" w:eastAsia="Times New Roman" w:hAnsi="Arial" w:cs="Arial"/>
          <w:color w:val="2D2D2D"/>
          <w:spacing w:val="2"/>
          <w:sz w:val="21"/>
          <w:szCs w:val="21"/>
          <w:lang w:eastAsia="ru-RU"/>
        </w:rPr>
        <w:t xml:space="preserve"> программ и непрограммных направлений деятельности), групп, подгрупп и элементов видов расходов, кодов дополнительной классификации и кодов региональной классификации.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lastRenderedPageBreak/>
        <w:t>Главные распорядители осуществляют контроль:</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за отражением показателей бюджетной росписи и лимитов бюджетных обязательств (изменений бюджетной росписи и лимитов бюджетных обязательств) по соответствующим кодам дополнительной классификации и кодам региональной классификации;)</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за соответствием кодов дополнительной классификации утвержденным в установленном порядке </w:t>
      </w:r>
      <w:r w:rsidR="00F2183B">
        <w:rPr>
          <w:rFonts w:ascii="Arial" w:eastAsia="Times New Roman" w:hAnsi="Arial" w:cs="Arial"/>
          <w:color w:val="2D2D2D"/>
          <w:spacing w:val="2"/>
          <w:sz w:val="21"/>
          <w:szCs w:val="21"/>
          <w:lang w:eastAsia="ru-RU"/>
        </w:rPr>
        <w:t xml:space="preserve"> муниципальных </w:t>
      </w:r>
      <w:r w:rsidRPr="00DE7C09">
        <w:rPr>
          <w:rFonts w:ascii="Arial" w:eastAsia="Times New Roman" w:hAnsi="Arial" w:cs="Arial"/>
          <w:color w:val="2D2D2D"/>
          <w:spacing w:val="2"/>
          <w:sz w:val="21"/>
          <w:szCs w:val="21"/>
          <w:lang w:eastAsia="ru-RU"/>
        </w:rPr>
        <w:t xml:space="preserve"> программам</w:t>
      </w:r>
      <w:r w:rsidR="00F2183B">
        <w:rPr>
          <w:rFonts w:ascii="Arial" w:eastAsia="Times New Roman" w:hAnsi="Arial" w:cs="Arial"/>
          <w:color w:val="2D2D2D"/>
          <w:spacing w:val="2"/>
          <w:sz w:val="21"/>
          <w:szCs w:val="21"/>
          <w:lang w:eastAsia="ru-RU"/>
        </w:rPr>
        <w:t xml:space="preserve"> Севского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за своевременным изменением показателей бюджетной росписи и лимитов бюджетных обязательств при внесении изменений в </w:t>
      </w:r>
      <w:r w:rsidR="00F2183B">
        <w:rPr>
          <w:rFonts w:ascii="Arial" w:eastAsia="Times New Roman" w:hAnsi="Arial" w:cs="Arial"/>
          <w:color w:val="2D2D2D"/>
          <w:spacing w:val="2"/>
          <w:sz w:val="21"/>
          <w:szCs w:val="21"/>
          <w:lang w:eastAsia="ru-RU"/>
        </w:rPr>
        <w:t xml:space="preserve"> муниципальные</w:t>
      </w:r>
      <w:r w:rsidRPr="00DE7C09">
        <w:rPr>
          <w:rFonts w:ascii="Arial" w:eastAsia="Times New Roman" w:hAnsi="Arial" w:cs="Arial"/>
          <w:color w:val="2D2D2D"/>
          <w:spacing w:val="2"/>
          <w:sz w:val="21"/>
          <w:szCs w:val="21"/>
          <w:lang w:eastAsia="ru-RU"/>
        </w:rPr>
        <w:t xml:space="preserve"> программы</w:t>
      </w:r>
      <w:r w:rsidR="00F2183B">
        <w:rPr>
          <w:rFonts w:ascii="Arial" w:eastAsia="Times New Roman" w:hAnsi="Arial" w:cs="Arial"/>
          <w:color w:val="2D2D2D"/>
          <w:spacing w:val="2"/>
          <w:sz w:val="21"/>
          <w:szCs w:val="21"/>
          <w:lang w:eastAsia="ru-RU"/>
        </w:rPr>
        <w:t xml:space="preserve"> Севского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Коды дополнительной классификации применяются для кодир</w:t>
      </w:r>
      <w:r w:rsidR="00F2183B">
        <w:rPr>
          <w:rFonts w:ascii="Arial" w:eastAsia="Times New Roman" w:hAnsi="Arial" w:cs="Arial"/>
          <w:color w:val="2D2D2D"/>
          <w:spacing w:val="2"/>
          <w:sz w:val="21"/>
          <w:szCs w:val="21"/>
          <w:lang w:eastAsia="ru-RU"/>
        </w:rPr>
        <w:t>овки мероприятий муниципальных</w:t>
      </w:r>
      <w:r w:rsidRPr="00DE7C09">
        <w:rPr>
          <w:rFonts w:ascii="Arial" w:eastAsia="Times New Roman" w:hAnsi="Arial" w:cs="Arial"/>
          <w:color w:val="2D2D2D"/>
          <w:spacing w:val="2"/>
          <w:sz w:val="21"/>
          <w:szCs w:val="21"/>
          <w:lang w:eastAsia="ru-RU"/>
        </w:rPr>
        <w:t xml:space="preserve"> программ </w:t>
      </w:r>
      <w:r w:rsidR="00F2183B">
        <w:rPr>
          <w:rFonts w:ascii="Arial" w:eastAsia="Times New Roman" w:hAnsi="Arial" w:cs="Arial"/>
          <w:color w:val="2D2D2D"/>
          <w:spacing w:val="2"/>
          <w:sz w:val="21"/>
          <w:szCs w:val="21"/>
          <w:lang w:eastAsia="ru-RU"/>
        </w:rPr>
        <w:t>Севского района</w:t>
      </w:r>
      <w:r w:rsidRPr="00DE7C09">
        <w:rPr>
          <w:rFonts w:ascii="Arial" w:eastAsia="Times New Roman" w:hAnsi="Arial" w:cs="Arial"/>
          <w:color w:val="2D2D2D"/>
          <w:spacing w:val="2"/>
          <w:sz w:val="21"/>
          <w:szCs w:val="21"/>
          <w:lang w:eastAsia="ru-RU"/>
        </w:rPr>
        <w:t>, расходов за счет целевых</w:t>
      </w:r>
      <w:r w:rsidR="00EC6D46">
        <w:rPr>
          <w:rFonts w:ascii="Arial" w:eastAsia="Times New Roman" w:hAnsi="Arial" w:cs="Arial"/>
          <w:color w:val="2D2D2D"/>
          <w:spacing w:val="2"/>
          <w:sz w:val="21"/>
          <w:szCs w:val="21"/>
          <w:lang w:eastAsia="ru-RU"/>
        </w:rPr>
        <w:t xml:space="preserve"> областных</w:t>
      </w:r>
      <w:r w:rsidRPr="00DE7C09">
        <w:rPr>
          <w:rFonts w:ascii="Arial" w:eastAsia="Times New Roman" w:hAnsi="Arial" w:cs="Arial"/>
          <w:color w:val="2D2D2D"/>
          <w:spacing w:val="2"/>
          <w:sz w:val="21"/>
          <w:szCs w:val="21"/>
          <w:lang w:eastAsia="ru-RU"/>
        </w:rPr>
        <w:t xml:space="preserve"> средств, а также расходов на прочую закупку товаров, работ и услуг для обеспечения </w:t>
      </w:r>
      <w:r w:rsidR="00EC6D46">
        <w:rPr>
          <w:rFonts w:ascii="Arial" w:eastAsia="Times New Roman" w:hAnsi="Arial" w:cs="Arial"/>
          <w:color w:val="2D2D2D"/>
          <w:spacing w:val="2"/>
          <w:sz w:val="21"/>
          <w:szCs w:val="21"/>
          <w:lang w:eastAsia="ru-RU"/>
        </w:rPr>
        <w:t>муниципаль</w:t>
      </w:r>
      <w:r w:rsidRPr="00DE7C09">
        <w:rPr>
          <w:rFonts w:ascii="Arial" w:eastAsia="Times New Roman" w:hAnsi="Arial" w:cs="Arial"/>
          <w:color w:val="2D2D2D"/>
          <w:spacing w:val="2"/>
          <w:sz w:val="21"/>
          <w:szCs w:val="21"/>
          <w:lang w:eastAsia="ru-RU"/>
        </w:rPr>
        <w:t>ных нужд.</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7.2. Изменение бюджетной росписи и лимитов бюджетных обязательств, приводящее к изменению показателей сводной росписи, осуществляется по основаниям, установленным настоящим Порядком для изменения сводной бюджетной росписи и лимитов бюджетных обязательств.</w:t>
      </w:r>
      <w:r w:rsidRPr="00DE7C09">
        <w:rPr>
          <w:rFonts w:ascii="Arial" w:eastAsia="Times New Roman" w:hAnsi="Arial" w:cs="Arial"/>
          <w:color w:val="2D2D2D"/>
          <w:spacing w:val="2"/>
          <w:sz w:val="21"/>
          <w:szCs w:val="21"/>
          <w:lang w:eastAsia="ru-RU"/>
        </w:rPr>
        <w:br/>
      </w:r>
      <w:r w:rsidR="00F52D1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xml:space="preserve">7.3. Изменение сводной росписи и лимитов бюджетных обязательств в соответствии с электронным документом, подписанным электронной подписью ответственного исполнителя </w:t>
      </w:r>
      <w:r w:rsidR="00EC6D46">
        <w:rPr>
          <w:rFonts w:ascii="Arial" w:eastAsia="Times New Roman" w:hAnsi="Arial" w:cs="Arial"/>
          <w:color w:val="2D2D2D"/>
          <w:spacing w:val="2"/>
          <w:sz w:val="21"/>
          <w:szCs w:val="21"/>
          <w:lang w:eastAsia="ru-RU"/>
        </w:rPr>
        <w:t xml:space="preserve"> сектора расходов</w:t>
      </w:r>
      <w:r w:rsidRPr="00DE7C09">
        <w:rPr>
          <w:rFonts w:ascii="Arial" w:eastAsia="Times New Roman" w:hAnsi="Arial" w:cs="Arial"/>
          <w:color w:val="2D2D2D"/>
          <w:spacing w:val="2"/>
          <w:sz w:val="21"/>
          <w:szCs w:val="21"/>
          <w:lang w:eastAsia="ru-RU"/>
        </w:rPr>
        <w:t xml:space="preserve"> в программном комплексе, служит основанием для внесения главным распорядителем (главным администратором источников) соответствующих изменений в показатели бюджетной росписи и лимитов бюджетных обязательств.</w:t>
      </w:r>
    </w:p>
    <w:p w:rsidR="00147C12" w:rsidRDefault="00F52D1F"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7.4. Главный распорядитель (главный администратор источников) обязан в течение трех рабочих дней со дня изменения сводной росписи и лимитов бюджетных обязательств внести изменения в показатели своей бюджетной росписи и лимиты бюджетных обязательств, отразив изменения соответствующих кодов дополнительной классификации и кодов региональной классификации.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7.5. Изменение бюджетной росписи и лимитов бюджетных обязательств, не приводящее к изменению показателей сводной росписи и лимитов бюджетных обязательств, осуществляется главным распорядителем (главным администратором источников) на, основании письменного обращения распорядителя (получателя) средств </w:t>
      </w:r>
      <w:r w:rsidR="00BA39D3">
        <w:rPr>
          <w:rFonts w:ascii="Arial" w:eastAsia="Times New Roman" w:hAnsi="Arial" w:cs="Arial"/>
          <w:color w:val="2D2D2D"/>
          <w:spacing w:val="2"/>
          <w:sz w:val="21"/>
          <w:szCs w:val="21"/>
          <w:lang w:eastAsia="ru-RU"/>
        </w:rPr>
        <w:t>бюджета муниципального района</w:t>
      </w:r>
      <w:r w:rsidR="00EC6D46">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(администратора источников), находящегося в его ведении.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7.6. Изменение бюджетной росписи расходов и лимитов бюджетных обязательств, не приводящее к изменению показателей сводной росписи и лимитов бюджетных обязательств, осуществляется главным распорядителем путем перераспределения бюджетных ассигнований и лимитов бюджетных обязательств между подведомственными распорядителями и (или) получателями бюджетных средств, кодами дополнительной классификации Брянской области с присвоением кода вида изменений бюджетной росписи "999 - изменения, не влияющие на сводную бюджетную роспись" в следующем порядке:</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а) при перераспределении бюджетных ассигнований и лимитов бюджетных обязательств между кодами дополнительной классификации и кодов региональной классификации: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главные распорядители вводят на автоматизированных удаленных рабочих местах в программном комплексе изменения бюджетной росписи;</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t xml:space="preserve">одновременно с внесением изменений в программный комплекс главным распорядителем </w:t>
      </w:r>
      <w:r w:rsidR="00DE7C09" w:rsidRPr="00147C12">
        <w:rPr>
          <w:rFonts w:ascii="Arial" w:eastAsia="Times New Roman" w:hAnsi="Arial" w:cs="Arial"/>
          <w:color w:val="2D2D2D"/>
          <w:spacing w:val="2"/>
          <w:sz w:val="21"/>
          <w:szCs w:val="21"/>
          <w:lang w:eastAsia="ru-RU"/>
        </w:rPr>
        <w:t xml:space="preserve">представляется в </w:t>
      </w:r>
      <w:r w:rsidR="00147C12" w:rsidRPr="00147C12">
        <w:rPr>
          <w:rFonts w:ascii="Arial" w:eastAsia="Times New Roman" w:hAnsi="Arial" w:cs="Arial"/>
          <w:color w:val="2D2D2D"/>
          <w:spacing w:val="2"/>
          <w:sz w:val="21"/>
          <w:szCs w:val="21"/>
          <w:lang w:eastAsia="ru-RU"/>
        </w:rPr>
        <w:t xml:space="preserve"> Управление</w:t>
      </w:r>
      <w:r w:rsidR="00DE7C09" w:rsidRPr="00147C12">
        <w:rPr>
          <w:rFonts w:ascii="Arial" w:eastAsia="Times New Roman" w:hAnsi="Arial" w:cs="Arial"/>
          <w:color w:val="2D2D2D"/>
          <w:spacing w:val="2"/>
          <w:sz w:val="21"/>
          <w:szCs w:val="21"/>
          <w:lang w:eastAsia="ru-RU"/>
        </w:rPr>
        <w:t xml:space="preserve"> нормативный правовой акт (проект нормативного правового</w:t>
      </w:r>
      <w:r w:rsidR="00DE7C09" w:rsidRPr="00DE7C09">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lastRenderedPageBreak/>
        <w:t xml:space="preserve">акта) </w:t>
      </w:r>
      <w:r w:rsidR="00147C12">
        <w:rPr>
          <w:rFonts w:ascii="Arial" w:eastAsia="Times New Roman" w:hAnsi="Arial" w:cs="Arial"/>
          <w:color w:val="2D2D2D"/>
          <w:spacing w:val="2"/>
          <w:sz w:val="21"/>
          <w:szCs w:val="21"/>
          <w:lang w:eastAsia="ru-RU"/>
        </w:rPr>
        <w:t>администрации муниципального района</w:t>
      </w:r>
      <w:r w:rsidR="00DE7C09" w:rsidRPr="00DE7C09">
        <w:rPr>
          <w:rFonts w:ascii="Arial" w:eastAsia="Times New Roman" w:hAnsi="Arial" w:cs="Arial"/>
          <w:color w:val="2D2D2D"/>
          <w:spacing w:val="2"/>
          <w:sz w:val="21"/>
          <w:szCs w:val="21"/>
          <w:lang w:eastAsia="ru-RU"/>
        </w:rPr>
        <w:t xml:space="preserve"> о внесении изменений в </w:t>
      </w:r>
      <w:r w:rsidR="00147C12">
        <w:rPr>
          <w:rFonts w:ascii="Arial" w:eastAsia="Times New Roman" w:hAnsi="Arial" w:cs="Arial"/>
          <w:color w:val="2D2D2D"/>
          <w:spacing w:val="2"/>
          <w:sz w:val="21"/>
          <w:szCs w:val="21"/>
          <w:lang w:eastAsia="ru-RU"/>
        </w:rPr>
        <w:t xml:space="preserve"> муниципальную</w:t>
      </w:r>
      <w:r w:rsidR="00DE7C09" w:rsidRPr="00DE7C09">
        <w:rPr>
          <w:rFonts w:ascii="Arial" w:eastAsia="Times New Roman" w:hAnsi="Arial" w:cs="Arial"/>
          <w:color w:val="2D2D2D"/>
          <w:spacing w:val="2"/>
          <w:sz w:val="21"/>
          <w:szCs w:val="21"/>
          <w:lang w:eastAsia="ru-RU"/>
        </w:rPr>
        <w:t xml:space="preserve"> программу;</w:t>
      </w:r>
      <w:r w:rsidR="00DE7C09" w:rsidRPr="00DE7C09">
        <w:rPr>
          <w:rFonts w:ascii="Arial" w:eastAsia="Times New Roman" w:hAnsi="Arial" w:cs="Arial"/>
          <w:color w:val="2D2D2D"/>
          <w:spacing w:val="2"/>
          <w:sz w:val="21"/>
          <w:szCs w:val="21"/>
          <w:lang w:eastAsia="ru-RU"/>
        </w:rPr>
        <w:br/>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предложения об изменении бюджетной росписи и Справки-уведомления на бумажном носителе в</w:t>
      </w:r>
      <w:r w:rsidR="00147C12">
        <w:rPr>
          <w:rFonts w:ascii="Arial" w:eastAsia="Times New Roman" w:hAnsi="Arial" w:cs="Arial"/>
          <w:color w:val="2D2D2D"/>
          <w:spacing w:val="2"/>
          <w:sz w:val="21"/>
          <w:szCs w:val="21"/>
          <w:lang w:eastAsia="ru-RU"/>
        </w:rPr>
        <w:t xml:space="preserve"> Управление</w:t>
      </w:r>
      <w:r w:rsidR="00DE7C09" w:rsidRPr="00DE7C09">
        <w:rPr>
          <w:rFonts w:ascii="Arial" w:eastAsia="Times New Roman" w:hAnsi="Arial" w:cs="Arial"/>
          <w:color w:val="2D2D2D"/>
          <w:spacing w:val="2"/>
          <w:sz w:val="21"/>
          <w:szCs w:val="21"/>
          <w:lang w:eastAsia="ru-RU"/>
        </w:rPr>
        <w:t xml:space="preserve"> не представляются;</w:t>
      </w:r>
      <w:r w:rsidR="00DE7C09" w:rsidRPr="00DE7C09">
        <w:rPr>
          <w:rFonts w:ascii="Arial" w:eastAsia="Times New Roman" w:hAnsi="Arial" w:cs="Arial"/>
          <w:color w:val="2D2D2D"/>
          <w:spacing w:val="2"/>
          <w:sz w:val="21"/>
          <w:szCs w:val="21"/>
          <w:lang w:eastAsia="ru-RU"/>
        </w:rPr>
        <w:br/>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курирующий отдел</w:t>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 осуществляет проверку изменений бюджетной росписи на соответствие утвержденной </w:t>
      </w:r>
      <w:r w:rsidR="00147C12">
        <w:rPr>
          <w:rFonts w:ascii="Arial" w:eastAsia="Times New Roman" w:hAnsi="Arial" w:cs="Arial"/>
          <w:color w:val="2D2D2D"/>
          <w:spacing w:val="2"/>
          <w:sz w:val="21"/>
          <w:szCs w:val="21"/>
          <w:lang w:eastAsia="ru-RU"/>
        </w:rPr>
        <w:t xml:space="preserve"> муниципальной </w:t>
      </w:r>
      <w:r w:rsidR="00DE7C09" w:rsidRPr="00DE7C09">
        <w:rPr>
          <w:rFonts w:ascii="Arial" w:eastAsia="Times New Roman" w:hAnsi="Arial" w:cs="Arial"/>
          <w:color w:val="2D2D2D"/>
          <w:spacing w:val="2"/>
          <w:sz w:val="21"/>
          <w:szCs w:val="21"/>
          <w:lang w:eastAsia="ru-RU"/>
        </w:rPr>
        <w:t xml:space="preserve"> программе (с учетом проекта изменений </w:t>
      </w:r>
      <w:r w:rsidR="00147C12">
        <w:rPr>
          <w:rFonts w:ascii="Arial" w:eastAsia="Times New Roman" w:hAnsi="Arial" w:cs="Arial"/>
          <w:color w:val="2D2D2D"/>
          <w:spacing w:val="2"/>
          <w:sz w:val="21"/>
          <w:szCs w:val="21"/>
          <w:lang w:eastAsia="ru-RU"/>
        </w:rPr>
        <w:t xml:space="preserve"> муниципальной</w:t>
      </w:r>
      <w:r w:rsidR="00DE7C09" w:rsidRPr="00DE7C09">
        <w:rPr>
          <w:rFonts w:ascii="Arial" w:eastAsia="Times New Roman" w:hAnsi="Arial" w:cs="Arial"/>
          <w:color w:val="2D2D2D"/>
          <w:spacing w:val="2"/>
          <w:sz w:val="21"/>
          <w:szCs w:val="21"/>
          <w:lang w:eastAsia="ru-RU"/>
        </w:rPr>
        <w:t xml:space="preserve"> программы) и в случае положительного результата принимает в программном комплексе изменения бюджетной росписи;</w:t>
      </w:r>
      <w:r w:rsidR="00DE7C09" w:rsidRPr="00DE7C09">
        <w:rPr>
          <w:rFonts w:ascii="Arial" w:eastAsia="Times New Roman" w:hAnsi="Arial" w:cs="Arial"/>
          <w:color w:val="2D2D2D"/>
          <w:spacing w:val="2"/>
          <w:sz w:val="21"/>
          <w:szCs w:val="21"/>
          <w:lang w:eastAsia="ru-RU"/>
        </w:rPr>
        <w:br/>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б) при перераспределении бюджетных ассигнований и лимитов бюджетных обязательств между подведомственными распорядителями и (или) получателями бюджетных средств, не затрагивающем мероприятия </w:t>
      </w:r>
      <w:r w:rsidR="00147C12">
        <w:rPr>
          <w:rFonts w:ascii="Arial" w:eastAsia="Times New Roman" w:hAnsi="Arial" w:cs="Arial"/>
          <w:color w:val="2D2D2D"/>
          <w:spacing w:val="2"/>
          <w:sz w:val="21"/>
          <w:szCs w:val="21"/>
          <w:lang w:eastAsia="ru-RU"/>
        </w:rPr>
        <w:t xml:space="preserve">муниципальной </w:t>
      </w:r>
      <w:r w:rsidR="00DE7C09" w:rsidRPr="00DE7C09">
        <w:rPr>
          <w:rFonts w:ascii="Arial" w:eastAsia="Times New Roman" w:hAnsi="Arial" w:cs="Arial"/>
          <w:color w:val="2D2D2D"/>
          <w:spacing w:val="2"/>
          <w:sz w:val="21"/>
          <w:szCs w:val="21"/>
          <w:lang w:eastAsia="ru-RU"/>
        </w:rPr>
        <w:t xml:space="preserve"> программы, прием изменений бюджетной росписи в программном комплексе осуществляет ответственный специалист </w:t>
      </w:r>
      <w:r w:rsidR="00147C12">
        <w:rPr>
          <w:rFonts w:ascii="Arial" w:eastAsia="Times New Roman" w:hAnsi="Arial" w:cs="Arial"/>
          <w:color w:val="2D2D2D"/>
          <w:spacing w:val="2"/>
          <w:sz w:val="21"/>
          <w:szCs w:val="21"/>
          <w:lang w:eastAsia="ru-RU"/>
        </w:rPr>
        <w:t xml:space="preserve"> сектора расходов</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Изменения бюджетной росписи расходов и лимитов бюджетных обязательств, не приводящие к изменению показателей сводной росписи и лимитов бюджетных обязательств, должны быть сбалансированы.</w:t>
      </w:r>
      <w:r w:rsidR="00DE7C09" w:rsidRPr="00DE7C09">
        <w:rPr>
          <w:rFonts w:ascii="Arial" w:eastAsia="Times New Roman" w:hAnsi="Arial" w:cs="Arial"/>
          <w:color w:val="2D2D2D"/>
          <w:spacing w:val="2"/>
          <w:sz w:val="21"/>
          <w:szCs w:val="21"/>
          <w:lang w:eastAsia="ru-RU"/>
        </w:rPr>
        <w:br/>
      </w:r>
      <w:r w:rsidR="003B583C">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7.7. Главный распорядитель (главный администратор источников) доводит изменения бюджетной росписи и лимитов бюджетных обязательств до подведомственных распорядителей и (или) получателей (администраторов источников) справкой-уведомлением об изменении росписи расходов и лимитов бюджетных обязательств по форме согласно приложению 9 к настоящему Порядку. </w:t>
      </w:r>
    </w:p>
    <w:p w:rsidR="00DE7C09" w:rsidRPr="00DE7C09"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7.8. Получатели бюджетных средств на основании справки-уведомления об изменении росписи расходов и лимитов бюджетных обязательств (приложение 9 к настоящему Порядку) вносят в установленном порядке соответствующие изменения в бюджетные сметы. </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VIII. Составление и ведение сводной росписи и лимитов бюджетных обязательств в период временного управления бюджетом</w:t>
      </w:r>
      <w:r w:rsidR="00147C12">
        <w:rPr>
          <w:rFonts w:ascii="Arial" w:eastAsia="Times New Roman" w:hAnsi="Arial" w:cs="Arial"/>
          <w:color w:val="4C4C4C"/>
          <w:spacing w:val="2"/>
          <w:sz w:val="29"/>
          <w:szCs w:val="29"/>
          <w:lang w:eastAsia="ru-RU"/>
        </w:rPr>
        <w:t xml:space="preserve"> муниципального района</w:t>
      </w:r>
    </w:p>
    <w:p w:rsidR="00DE7C09"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8.1. В случае если</w:t>
      </w:r>
      <w:r w:rsidR="00147C12">
        <w:rPr>
          <w:rFonts w:ascii="Arial" w:eastAsia="Times New Roman" w:hAnsi="Arial" w:cs="Arial"/>
          <w:color w:val="2D2D2D"/>
          <w:spacing w:val="2"/>
          <w:sz w:val="21"/>
          <w:szCs w:val="21"/>
          <w:lang w:eastAsia="ru-RU"/>
        </w:rPr>
        <w:t xml:space="preserve"> Решение о</w:t>
      </w:r>
      <w:r w:rsidR="00DE7C09" w:rsidRPr="00DE7C09">
        <w:rPr>
          <w:rFonts w:ascii="Arial" w:eastAsia="Times New Roman" w:hAnsi="Arial" w:cs="Arial"/>
          <w:color w:val="2D2D2D"/>
          <w:spacing w:val="2"/>
          <w:sz w:val="21"/>
          <w:szCs w:val="21"/>
          <w:lang w:eastAsia="ru-RU"/>
        </w:rPr>
        <w:t xml:space="preserve"> бюджете</w:t>
      </w:r>
      <w:r w:rsidR="00147C12">
        <w:rPr>
          <w:rFonts w:ascii="Arial" w:eastAsia="Times New Roman" w:hAnsi="Arial" w:cs="Arial"/>
          <w:color w:val="2D2D2D"/>
          <w:spacing w:val="2"/>
          <w:sz w:val="21"/>
          <w:szCs w:val="21"/>
          <w:lang w:eastAsia="ru-RU"/>
        </w:rPr>
        <w:t xml:space="preserve"> муниципального района</w:t>
      </w:r>
      <w:r w:rsidR="00DE7C09" w:rsidRPr="00DE7C09">
        <w:rPr>
          <w:rFonts w:ascii="Arial" w:eastAsia="Times New Roman" w:hAnsi="Arial" w:cs="Arial"/>
          <w:color w:val="2D2D2D"/>
          <w:spacing w:val="2"/>
          <w:sz w:val="21"/>
          <w:szCs w:val="21"/>
          <w:lang w:eastAsia="ru-RU"/>
        </w:rPr>
        <w:t xml:space="preserve"> не вступил</w:t>
      </w:r>
      <w:r w:rsidR="00825E4E">
        <w:rPr>
          <w:rFonts w:ascii="Arial" w:eastAsia="Times New Roman" w:hAnsi="Arial" w:cs="Arial"/>
          <w:color w:val="2D2D2D"/>
          <w:spacing w:val="2"/>
          <w:sz w:val="21"/>
          <w:szCs w:val="21"/>
          <w:lang w:eastAsia="ru-RU"/>
        </w:rPr>
        <w:t>о</w:t>
      </w:r>
      <w:r w:rsidR="00DE7C09" w:rsidRPr="00DE7C09">
        <w:rPr>
          <w:rFonts w:ascii="Arial" w:eastAsia="Times New Roman" w:hAnsi="Arial" w:cs="Arial"/>
          <w:color w:val="2D2D2D"/>
          <w:spacing w:val="2"/>
          <w:sz w:val="21"/>
          <w:szCs w:val="21"/>
          <w:lang w:eastAsia="ru-RU"/>
        </w:rPr>
        <w:t xml:space="preserve"> в силу с 1 января текущего года, </w:t>
      </w:r>
      <w:r w:rsidR="00147C12">
        <w:rPr>
          <w:rFonts w:ascii="Arial" w:eastAsia="Times New Roman" w:hAnsi="Arial" w:cs="Arial"/>
          <w:color w:val="2D2D2D"/>
          <w:spacing w:val="2"/>
          <w:sz w:val="21"/>
          <w:szCs w:val="21"/>
          <w:lang w:eastAsia="ru-RU"/>
        </w:rPr>
        <w:t xml:space="preserve"> Управление</w:t>
      </w:r>
      <w:r w:rsidR="00DE7C09" w:rsidRPr="00DE7C09">
        <w:rPr>
          <w:rFonts w:ascii="Arial" w:eastAsia="Times New Roman" w:hAnsi="Arial" w:cs="Arial"/>
          <w:color w:val="2D2D2D"/>
          <w:spacing w:val="2"/>
          <w:sz w:val="21"/>
          <w:szCs w:val="21"/>
          <w:lang w:eastAsia="ru-RU"/>
        </w:rPr>
        <w:t xml:space="preserve"> в соответствии со </w:t>
      </w:r>
      <w:hyperlink r:id="rId24" w:history="1">
        <w:r w:rsidR="00DE7C09" w:rsidRPr="00DE7C09">
          <w:rPr>
            <w:rFonts w:ascii="Arial" w:eastAsia="Times New Roman" w:hAnsi="Arial" w:cs="Arial"/>
            <w:color w:val="00466E"/>
            <w:spacing w:val="2"/>
            <w:sz w:val="21"/>
            <w:szCs w:val="21"/>
            <w:u w:val="single"/>
            <w:lang w:eastAsia="ru-RU"/>
          </w:rPr>
          <w:t>статьей 190 Бюджетного кодекса Российской Федерации</w:t>
        </w:r>
      </w:hyperlink>
      <w:r w:rsidR="00DE7C09" w:rsidRPr="00DE7C09">
        <w:rPr>
          <w:rFonts w:ascii="Arial" w:eastAsia="Times New Roman" w:hAnsi="Arial" w:cs="Arial"/>
          <w:color w:val="2D2D2D"/>
          <w:spacing w:val="2"/>
          <w:sz w:val="21"/>
          <w:szCs w:val="21"/>
          <w:lang w:eastAsia="ru-RU"/>
        </w:rPr>
        <w:t>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Указанное ограничение не распространяется на расходы, связанные с выполнением публичных нормативных обязательств, обслуживанием и погашением</w:t>
      </w:r>
      <w:r w:rsidR="00147C12">
        <w:rPr>
          <w:rFonts w:ascii="Arial" w:eastAsia="Times New Roman" w:hAnsi="Arial" w:cs="Arial"/>
          <w:color w:val="2D2D2D"/>
          <w:spacing w:val="2"/>
          <w:sz w:val="21"/>
          <w:szCs w:val="21"/>
          <w:lang w:eastAsia="ru-RU"/>
        </w:rPr>
        <w:t xml:space="preserve"> муниципального</w:t>
      </w:r>
      <w:r w:rsidR="00DE7C09" w:rsidRPr="00DE7C09">
        <w:rPr>
          <w:rFonts w:ascii="Arial" w:eastAsia="Times New Roman" w:hAnsi="Arial" w:cs="Arial"/>
          <w:color w:val="2D2D2D"/>
          <w:spacing w:val="2"/>
          <w:sz w:val="21"/>
          <w:szCs w:val="21"/>
          <w:lang w:eastAsia="ru-RU"/>
        </w:rPr>
        <w:t xml:space="preserve"> долга.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Утверждение бюджетных ассигнований и лимитов бюджетных обязательств, указанных в абзаце первом настоящего пункта, осуществляется по форме согласно приложениям 1, 2, 4 к настоящему Порядку с указанием периода "на соответствующий месяц".</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8.2. </w:t>
      </w:r>
      <w:r w:rsidR="00147C12">
        <w:rPr>
          <w:rFonts w:ascii="Arial" w:eastAsia="Times New Roman" w:hAnsi="Arial" w:cs="Arial"/>
          <w:color w:val="2D2D2D"/>
          <w:spacing w:val="2"/>
          <w:sz w:val="21"/>
          <w:szCs w:val="21"/>
          <w:lang w:eastAsia="ru-RU"/>
        </w:rPr>
        <w:t>Управление</w:t>
      </w:r>
      <w:r w:rsidR="00DE7C09" w:rsidRPr="00DE7C09">
        <w:rPr>
          <w:rFonts w:ascii="Arial" w:eastAsia="Times New Roman" w:hAnsi="Arial" w:cs="Arial"/>
          <w:color w:val="2D2D2D"/>
          <w:spacing w:val="2"/>
          <w:sz w:val="21"/>
          <w:szCs w:val="21"/>
          <w:lang w:eastAsia="ru-RU"/>
        </w:rPr>
        <w:t xml:space="preserve"> в течение одного рабочего дня со дня утверждения бюджетных ассигнований и лимитов бюджетных обязательств в соответствии с пунктом 8.1 настоящего Порядка доводит их до главных распорядителей (главных администраторов источников).</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8.3. В случае если </w:t>
      </w:r>
      <w:r w:rsidR="00147C12">
        <w:rPr>
          <w:rFonts w:ascii="Arial" w:eastAsia="Times New Roman" w:hAnsi="Arial" w:cs="Arial"/>
          <w:color w:val="2D2D2D"/>
          <w:spacing w:val="2"/>
          <w:sz w:val="21"/>
          <w:szCs w:val="21"/>
          <w:lang w:eastAsia="ru-RU"/>
        </w:rPr>
        <w:t>Решение о</w:t>
      </w:r>
      <w:r w:rsidR="00DE7C09" w:rsidRPr="00DE7C09">
        <w:rPr>
          <w:rFonts w:ascii="Arial" w:eastAsia="Times New Roman" w:hAnsi="Arial" w:cs="Arial"/>
          <w:color w:val="2D2D2D"/>
          <w:spacing w:val="2"/>
          <w:sz w:val="21"/>
          <w:szCs w:val="21"/>
          <w:lang w:eastAsia="ru-RU"/>
        </w:rPr>
        <w:t xml:space="preserve"> бюджете </w:t>
      </w:r>
      <w:r w:rsidR="00147C12">
        <w:rPr>
          <w:rFonts w:ascii="Arial" w:eastAsia="Times New Roman" w:hAnsi="Arial" w:cs="Arial"/>
          <w:color w:val="2D2D2D"/>
          <w:spacing w:val="2"/>
          <w:sz w:val="21"/>
          <w:szCs w:val="21"/>
          <w:lang w:eastAsia="ru-RU"/>
        </w:rPr>
        <w:t xml:space="preserve"> муниципального района </w:t>
      </w:r>
      <w:r w:rsidR="00DE7C09" w:rsidRPr="00DE7C09">
        <w:rPr>
          <w:rFonts w:ascii="Arial" w:eastAsia="Times New Roman" w:hAnsi="Arial" w:cs="Arial"/>
          <w:color w:val="2D2D2D"/>
          <w:spacing w:val="2"/>
          <w:sz w:val="21"/>
          <w:szCs w:val="21"/>
          <w:lang w:eastAsia="ru-RU"/>
        </w:rPr>
        <w:t>не вступил</w:t>
      </w:r>
      <w:r w:rsidR="00825E4E">
        <w:rPr>
          <w:rFonts w:ascii="Arial" w:eastAsia="Times New Roman" w:hAnsi="Arial" w:cs="Arial"/>
          <w:color w:val="2D2D2D"/>
          <w:spacing w:val="2"/>
          <w:sz w:val="21"/>
          <w:szCs w:val="21"/>
          <w:lang w:eastAsia="ru-RU"/>
        </w:rPr>
        <w:t>о</w:t>
      </w:r>
      <w:r w:rsidR="00DE7C09" w:rsidRPr="00DE7C09">
        <w:rPr>
          <w:rFonts w:ascii="Arial" w:eastAsia="Times New Roman" w:hAnsi="Arial" w:cs="Arial"/>
          <w:color w:val="2D2D2D"/>
          <w:spacing w:val="2"/>
          <w:sz w:val="21"/>
          <w:szCs w:val="21"/>
          <w:lang w:eastAsia="ru-RU"/>
        </w:rPr>
        <w:t xml:space="preserve"> в силу через три месяца после начала финансового года, </w:t>
      </w:r>
      <w:r w:rsidR="00825E4E">
        <w:rPr>
          <w:rFonts w:ascii="Arial" w:eastAsia="Times New Roman" w:hAnsi="Arial" w:cs="Arial"/>
          <w:color w:val="2D2D2D"/>
          <w:spacing w:val="2"/>
          <w:sz w:val="21"/>
          <w:szCs w:val="21"/>
          <w:lang w:eastAsia="ru-RU"/>
        </w:rPr>
        <w:t xml:space="preserve"> Управление </w:t>
      </w:r>
      <w:r w:rsidR="00DE7C09" w:rsidRPr="00DE7C09">
        <w:rPr>
          <w:rFonts w:ascii="Arial" w:eastAsia="Times New Roman" w:hAnsi="Arial" w:cs="Arial"/>
          <w:color w:val="2D2D2D"/>
          <w:spacing w:val="2"/>
          <w:sz w:val="21"/>
          <w:szCs w:val="21"/>
          <w:lang w:eastAsia="ru-RU"/>
        </w:rPr>
        <w:t xml:space="preserve">в дополнение к </w:t>
      </w:r>
      <w:r w:rsidR="00DE7C09" w:rsidRPr="00DE7C09">
        <w:rPr>
          <w:rFonts w:ascii="Arial" w:eastAsia="Times New Roman" w:hAnsi="Arial" w:cs="Arial"/>
          <w:color w:val="2D2D2D"/>
          <w:spacing w:val="2"/>
          <w:sz w:val="21"/>
          <w:szCs w:val="21"/>
          <w:lang w:eastAsia="ru-RU"/>
        </w:rPr>
        <w:lastRenderedPageBreak/>
        <w:t>ограничениям, указанным в пункте 8.1 настоящего Порядка, не осуществляет следующие действия:</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доведение лимитов бюджетных обязательств и бюджетных ассигнований на бюджетные инвестиции и субсидии юридическим и физическим лицам;</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предоставление бюджетных кредитов;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формирование резервных фондов.</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8.4. Изменение бюджетных ассигнований и лимитов бюджетных обязательств, </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утвержденных в соответствии с пунктом 8.1 настоящего Порядка, не производится.</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xml:space="preserve">8.5. Бюджетные ассигнования и лимиты бюджетных обязательств, утвержденные в соответствии с пунктом 8.1 настоящего Порядка, прекращают действие со дня утверждения (изменения) сводной росписи и лимитов бюджетных обязательств в связи с принятием </w:t>
      </w:r>
      <w:r w:rsidR="00825E4E">
        <w:rPr>
          <w:rFonts w:ascii="Arial" w:eastAsia="Times New Roman" w:hAnsi="Arial" w:cs="Arial"/>
          <w:color w:val="2D2D2D"/>
          <w:spacing w:val="2"/>
          <w:sz w:val="21"/>
          <w:szCs w:val="21"/>
          <w:lang w:eastAsia="ru-RU"/>
        </w:rPr>
        <w:t xml:space="preserve"> </w:t>
      </w:r>
      <w:r w:rsidR="0085738E">
        <w:rPr>
          <w:rFonts w:ascii="Arial" w:eastAsia="Times New Roman" w:hAnsi="Arial" w:cs="Arial"/>
          <w:color w:val="2D2D2D"/>
          <w:spacing w:val="2"/>
          <w:sz w:val="21"/>
          <w:szCs w:val="21"/>
          <w:lang w:eastAsia="ru-RU"/>
        </w:rPr>
        <w:t>р</w:t>
      </w:r>
      <w:r w:rsidR="00825E4E">
        <w:rPr>
          <w:rFonts w:ascii="Arial" w:eastAsia="Times New Roman" w:hAnsi="Arial" w:cs="Arial"/>
          <w:color w:val="2D2D2D"/>
          <w:spacing w:val="2"/>
          <w:sz w:val="21"/>
          <w:szCs w:val="21"/>
          <w:lang w:eastAsia="ru-RU"/>
        </w:rPr>
        <w:t>ешения о бюджете  муниципального района</w:t>
      </w:r>
      <w:r w:rsidR="00DE7C09" w:rsidRPr="00DE7C09">
        <w:rPr>
          <w:rFonts w:ascii="Arial" w:eastAsia="Times New Roman" w:hAnsi="Arial" w:cs="Arial"/>
          <w:color w:val="2D2D2D"/>
          <w:spacing w:val="2"/>
          <w:sz w:val="21"/>
          <w:szCs w:val="21"/>
          <w:lang w:eastAsia="ru-RU"/>
        </w:rPr>
        <w:t>.</w:t>
      </w:r>
      <w:r w:rsidR="00DE7C09" w:rsidRPr="00DE7C09">
        <w:rPr>
          <w:rFonts w:ascii="Arial" w:eastAsia="Times New Roman" w:hAnsi="Arial" w:cs="Arial"/>
          <w:color w:val="2D2D2D"/>
          <w:spacing w:val="2"/>
          <w:sz w:val="21"/>
          <w:szCs w:val="21"/>
          <w:lang w:eastAsia="ru-RU"/>
        </w:rPr>
        <w:br/>
      </w: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B583C" w:rsidRDefault="003B583C"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14324" w:rsidRDefault="00914324"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14324" w:rsidRDefault="00914324"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14324" w:rsidRPr="00DE7C09" w:rsidRDefault="00914324"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E7C09" w:rsidRPr="000A07E8" w:rsidRDefault="00DE7C09" w:rsidP="002E1E21">
      <w:pPr>
        <w:shd w:val="clear" w:color="auto" w:fill="FFFFFF"/>
        <w:spacing w:after="0" w:line="240" w:lineRule="atLeast"/>
        <w:jc w:val="right"/>
        <w:textAlignment w:val="baseline"/>
        <w:rPr>
          <w:rFonts w:ascii="Arial" w:eastAsia="Times New Roman" w:hAnsi="Arial" w:cs="Arial"/>
          <w:b/>
          <w:color w:val="2D2D2D"/>
          <w:spacing w:val="2"/>
          <w:sz w:val="24"/>
          <w:szCs w:val="24"/>
          <w:vertAlign w:val="superscript"/>
          <w:lang w:eastAsia="ru-RU"/>
        </w:rPr>
      </w:pPr>
      <w:r w:rsidRPr="000A07E8">
        <w:rPr>
          <w:rFonts w:ascii="Arial" w:eastAsia="Times New Roman" w:hAnsi="Arial" w:cs="Arial"/>
          <w:b/>
          <w:color w:val="2D2D2D"/>
          <w:spacing w:val="2"/>
          <w:sz w:val="24"/>
          <w:szCs w:val="24"/>
          <w:vertAlign w:val="superscript"/>
          <w:lang w:eastAsia="ru-RU"/>
        </w:rPr>
        <w:lastRenderedPageBreak/>
        <w:t>Приложение 1</w:t>
      </w:r>
      <w:r w:rsidRPr="000A07E8">
        <w:rPr>
          <w:rFonts w:ascii="Arial" w:eastAsia="Times New Roman" w:hAnsi="Arial" w:cs="Arial"/>
          <w:b/>
          <w:color w:val="2D2D2D"/>
          <w:spacing w:val="2"/>
          <w:sz w:val="24"/>
          <w:szCs w:val="24"/>
          <w:vertAlign w:val="superscript"/>
          <w:lang w:eastAsia="ru-RU"/>
        </w:rPr>
        <w:br/>
        <w:t>к Порядку составления</w:t>
      </w:r>
      <w:r w:rsidRPr="000A07E8">
        <w:rPr>
          <w:rFonts w:ascii="Arial" w:eastAsia="Times New Roman" w:hAnsi="Arial" w:cs="Arial"/>
          <w:b/>
          <w:color w:val="2D2D2D"/>
          <w:spacing w:val="2"/>
          <w:sz w:val="24"/>
          <w:szCs w:val="24"/>
          <w:vertAlign w:val="superscript"/>
          <w:lang w:eastAsia="ru-RU"/>
        </w:rPr>
        <w:br/>
        <w:t>и ведения сводной бюджетной росписи</w:t>
      </w:r>
      <w:r w:rsidRPr="000A07E8">
        <w:rPr>
          <w:rFonts w:ascii="Arial" w:eastAsia="Times New Roman" w:hAnsi="Arial" w:cs="Arial"/>
          <w:b/>
          <w:color w:val="2D2D2D"/>
          <w:spacing w:val="2"/>
          <w:sz w:val="24"/>
          <w:szCs w:val="24"/>
          <w:vertAlign w:val="superscript"/>
          <w:lang w:eastAsia="ru-RU"/>
        </w:rPr>
        <w:br/>
      </w:r>
      <w:r w:rsidR="00BA39D3" w:rsidRPr="000A07E8">
        <w:rPr>
          <w:rFonts w:ascii="Arial" w:eastAsia="Times New Roman" w:hAnsi="Arial" w:cs="Arial"/>
          <w:b/>
          <w:color w:val="2D2D2D"/>
          <w:spacing w:val="2"/>
          <w:sz w:val="24"/>
          <w:szCs w:val="24"/>
          <w:vertAlign w:val="superscript"/>
          <w:lang w:eastAsia="ru-RU"/>
        </w:rPr>
        <w:t>бюджета муниципального района</w:t>
      </w:r>
      <w:r w:rsidR="002E1E21" w:rsidRPr="000A07E8">
        <w:rPr>
          <w:rFonts w:ascii="Arial" w:eastAsia="Times New Roman" w:hAnsi="Arial" w:cs="Arial"/>
          <w:b/>
          <w:color w:val="2D2D2D"/>
          <w:spacing w:val="2"/>
          <w:sz w:val="24"/>
          <w:szCs w:val="24"/>
          <w:vertAlign w:val="superscript"/>
          <w:lang w:eastAsia="ru-RU"/>
        </w:rPr>
        <w:t xml:space="preserve"> </w:t>
      </w:r>
      <w:r w:rsidRPr="000A07E8">
        <w:rPr>
          <w:rFonts w:ascii="Arial" w:eastAsia="Times New Roman" w:hAnsi="Arial" w:cs="Arial"/>
          <w:b/>
          <w:color w:val="2D2D2D"/>
          <w:spacing w:val="2"/>
          <w:sz w:val="24"/>
          <w:szCs w:val="24"/>
          <w:vertAlign w:val="superscript"/>
          <w:lang w:eastAsia="ru-RU"/>
        </w:rPr>
        <w:t>и бюджетных росписей</w:t>
      </w:r>
      <w:r w:rsidRPr="000A07E8">
        <w:rPr>
          <w:rFonts w:ascii="Arial" w:eastAsia="Times New Roman" w:hAnsi="Arial" w:cs="Arial"/>
          <w:b/>
          <w:color w:val="2D2D2D"/>
          <w:spacing w:val="2"/>
          <w:sz w:val="24"/>
          <w:szCs w:val="24"/>
          <w:vertAlign w:val="superscript"/>
          <w:lang w:eastAsia="ru-RU"/>
        </w:rPr>
        <w:br/>
        <w:t>главных распорядителей средств</w:t>
      </w:r>
      <w:r w:rsidRPr="000A07E8">
        <w:rPr>
          <w:rFonts w:ascii="Arial" w:eastAsia="Times New Roman" w:hAnsi="Arial" w:cs="Arial"/>
          <w:b/>
          <w:color w:val="2D2D2D"/>
          <w:spacing w:val="2"/>
          <w:sz w:val="24"/>
          <w:szCs w:val="24"/>
          <w:vertAlign w:val="superscript"/>
          <w:lang w:eastAsia="ru-RU"/>
        </w:rPr>
        <w:br/>
      </w:r>
      <w:r w:rsidR="00BA39D3" w:rsidRPr="000A07E8">
        <w:rPr>
          <w:rFonts w:ascii="Arial" w:eastAsia="Times New Roman" w:hAnsi="Arial" w:cs="Arial"/>
          <w:b/>
          <w:color w:val="2D2D2D"/>
          <w:spacing w:val="2"/>
          <w:sz w:val="24"/>
          <w:szCs w:val="24"/>
          <w:vertAlign w:val="superscript"/>
          <w:lang w:eastAsia="ru-RU"/>
        </w:rPr>
        <w:t>бюджета муниципального района</w:t>
      </w:r>
      <w:r w:rsidR="002E1E21" w:rsidRPr="000A07E8">
        <w:rPr>
          <w:rFonts w:ascii="Arial" w:eastAsia="Times New Roman" w:hAnsi="Arial" w:cs="Arial"/>
          <w:b/>
          <w:color w:val="2D2D2D"/>
          <w:spacing w:val="2"/>
          <w:sz w:val="24"/>
          <w:szCs w:val="24"/>
          <w:vertAlign w:val="superscript"/>
          <w:lang w:eastAsia="ru-RU"/>
        </w:rPr>
        <w:t xml:space="preserve"> </w:t>
      </w:r>
      <w:r w:rsidRPr="000A07E8">
        <w:rPr>
          <w:rFonts w:ascii="Arial" w:eastAsia="Times New Roman" w:hAnsi="Arial" w:cs="Arial"/>
          <w:b/>
          <w:color w:val="2D2D2D"/>
          <w:spacing w:val="2"/>
          <w:sz w:val="24"/>
          <w:szCs w:val="24"/>
          <w:vertAlign w:val="superscript"/>
          <w:lang w:eastAsia="ru-RU"/>
        </w:rPr>
        <w:t>(главных</w:t>
      </w:r>
      <w:r w:rsidRPr="000A07E8">
        <w:rPr>
          <w:rFonts w:ascii="Arial" w:eastAsia="Times New Roman" w:hAnsi="Arial" w:cs="Arial"/>
          <w:b/>
          <w:color w:val="2D2D2D"/>
          <w:spacing w:val="2"/>
          <w:sz w:val="24"/>
          <w:szCs w:val="24"/>
          <w:vertAlign w:val="superscript"/>
          <w:lang w:eastAsia="ru-RU"/>
        </w:rPr>
        <w:br/>
        <w:t>администраторов источников фин</w:t>
      </w:r>
      <w:r w:rsidR="002E1E21" w:rsidRPr="000A07E8">
        <w:rPr>
          <w:rFonts w:ascii="Arial" w:eastAsia="Times New Roman" w:hAnsi="Arial" w:cs="Arial"/>
          <w:b/>
          <w:color w:val="2D2D2D"/>
          <w:spacing w:val="2"/>
          <w:sz w:val="24"/>
          <w:szCs w:val="24"/>
          <w:vertAlign w:val="superscript"/>
          <w:lang w:eastAsia="ru-RU"/>
        </w:rPr>
        <w:t>ансирования</w:t>
      </w:r>
      <w:r w:rsidR="002E1E21" w:rsidRPr="000A07E8">
        <w:rPr>
          <w:rFonts w:ascii="Arial" w:eastAsia="Times New Roman" w:hAnsi="Arial" w:cs="Arial"/>
          <w:b/>
          <w:color w:val="2D2D2D"/>
          <w:spacing w:val="2"/>
          <w:sz w:val="24"/>
          <w:szCs w:val="24"/>
          <w:vertAlign w:val="superscript"/>
          <w:lang w:eastAsia="ru-RU"/>
        </w:rPr>
        <w:br/>
        <w:t xml:space="preserve">дефицита </w:t>
      </w:r>
      <w:r w:rsidRPr="000A07E8">
        <w:rPr>
          <w:rFonts w:ascii="Arial" w:eastAsia="Times New Roman" w:hAnsi="Arial" w:cs="Arial"/>
          <w:b/>
          <w:color w:val="2D2D2D"/>
          <w:spacing w:val="2"/>
          <w:sz w:val="24"/>
          <w:szCs w:val="24"/>
          <w:vertAlign w:val="superscript"/>
          <w:lang w:eastAsia="ru-RU"/>
        </w:rPr>
        <w:t>бюджета</w:t>
      </w:r>
      <w:r w:rsidR="002E1E21" w:rsidRPr="000A07E8">
        <w:rPr>
          <w:rFonts w:ascii="Arial" w:eastAsia="Times New Roman" w:hAnsi="Arial" w:cs="Arial"/>
          <w:b/>
          <w:color w:val="2D2D2D"/>
          <w:spacing w:val="2"/>
          <w:sz w:val="24"/>
          <w:szCs w:val="24"/>
          <w:vertAlign w:val="superscript"/>
          <w:lang w:eastAsia="ru-RU"/>
        </w:rPr>
        <w:t xml:space="preserve"> муниципального района</w:t>
      </w:r>
      <w:r w:rsidRPr="000A07E8">
        <w:rPr>
          <w:rFonts w:ascii="Arial" w:eastAsia="Times New Roman" w:hAnsi="Arial" w:cs="Arial"/>
          <w:b/>
          <w:color w:val="2D2D2D"/>
          <w:spacing w:val="2"/>
          <w:sz w:val="24"/>
          <w:szCs w:val="24"/>
          <w:vertAlign w:val="superscript"/>
          <w:lang w:eastAsia="ru-RU"/>
        </w:rPr>
        <w:t>)</w:t>
      </w:r>
      <w:r w:rsidRPr="000A07E8">
        <w:rPr>
          <w:rFonts w:ascii="Arial" w:eastAsia="Times New Roman" w:hAnsi="Arial" w:cs="Arial"/>
          <w:b/>
          <w:color w:val="2D2D2D"/>
          <w:spacing w:val="2"/>
          <w:sz w:val="24"/>
          <w:szCs w:val="24"/>
          <w:vertAlign w:val="superscript"/>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 xml:space="preserve">Приложение 1. Сводная бюджетная роспись </w:t>
      </w:r>
      <w:r w:rsidR="00BA39D3">
        <w:rPr>
          <w:rFonts w:ascii="Arial" w:eastAsia="Times New Roman" w:hAnsi="Arial" w:cs="Arial"/>
          <w:color w:val="4C4C4C"/>
          <w:spacing w:val="2"/>
          <w:sz w:val="29"/>
          <w:szCs w:val="29"/>
          <w:lang w:eastAsia="ru-RU"/>
        </w:rPr>
        <w:t>бюджета муниципального района</w:t>
      </w:r>
      <w:r w:rsidR="002E1E21">
        <w:rPr>
          <w:rFonts w:ascii="Arial" w:eastAsia="Times New Roman" w:hAnsi="Arial" w:cs="Arial"/>
          <w:color w:val="4C4C4C"/>
          <w:spacing w:val="2"/>
          <w:sz w:val="29"/>
          <w:szCs w:val="29"/>
          <w:lang w:eastAsia="ru-RU"/>
        </w:rPr>
        <w:t xml:space="preserve"> </w:t>
      </w:r>
      <w:r w:rsidRPr="00DE7C09">
        <w:rPr>
          <w:rFonts w:ascii="Arial" w:eastAsia="Times New Roman" w:hAnsi="Arial" w:cs="Arial"/>
          <w:color w:val="4C4C4C"/>
          <w:spacing w:val="2"/>
          <w:sz w:val="29"/>
          <w:szCs w:val="29"/>
          <w:lang w:eastAsia="ru-RU"/>
        </w:rPr>
        <w:t>(расходы)</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4195"/>
        <w:gridCol w:w="5161"/>
      </w:tblGrid>
      <w:tr w:rsidR="00DE7C09" w:rsidRPr="00DE7C09" w:rsidTr="00DE7C09">
        <w:trPr>
          <w:trHeight w:val="12"/>
        </w:trPr>
        <w:tc>
          <w:tcPr>
            <w:tcW w:w="646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646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6468"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0" w:type="dxa"/>
              <w:left w:w="149" w:type="dxa"/>
              <w:bottom w:w="0" w:type="dxa"/>
              <w:right w:w="149" w:type="dxa"/>
            </w:tcMar>
            <w:hideMark/>
          </w:tcPr>
          <w:p w:rsidR="00DE7C09" w:rsidRPr="00DE7C09" w:rsidRDefault="00DE7C09" w:rsidP="008354B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w:t>
            </w:r>
            <w:r w:rsidR="008354BB">
              <w:rPr>
                <w:rFonts w:ascii="Times New Roman" w:eastAsia="Times New Roman" w:hAnsi="Times New Roman" w:cs="Times New Roman"/>
                <w:color w:val="2D2D2D"/>
                <w:sz w:val="21"/>
                <w:szCs w:val="21"/>
                <w:lang w:eastAsia="ru-RU"/>
              </w:rPr>
              <w:t xml:space="preserve"> финансового у</w:t>
            </w:r>
            <w:r w:rsidR="002E1E21">
              <w:rPr>
                <w:rFonts w:ascii="Times New Roman" w:eastAsia="Times New Roman" w:hAnsi="Times New Roman" w:cs="Times New Roman"/>
                <w:color w:val="2D2D2D"/>
                <w:sz w:val="21"/>
                <w:szCs w:val="21"/>
                <w:lang w:eastAsia="ru-RU"/>
              </w:rPr>
              <w:t>правления</w:t>
            </w:r>
            <w:r w:rsidR="002E1E21">
              <w:rPr>
                <w:rFonts w:ascii="Times New Roman" w:eastAsia="Times New Roman" w:hAnsi="Times New Roman" w:cs="Times New Roman"/>
                <w:color w:val="2D2D2D"/>
                <w:sz w:val="21"/>
                <w:szCs w:val="21"/>
                <w:lang w:eastAsia="ru-RU"/>
              </w:rPr>
              <w:br/>
              <w:t>Севского муниципального района</w:t>
            </w:r>
            <w:r w:rsidRPr="00DE7C09">
              <w:rPr>
                <w:rFonts w:ascii="Times New Roman" w:eastAsia="Times New Roman" w:hAnsi="Times New Roman" w:cs="Times New Roman"/>
                <w:color w:val="2D2D2D"/>
                <w:sz w:val="21"/>
                <w:szCs w:val="21"/>
                <w:lang w:eastAsia="ru-RU"/>
              </w:rPr>
              <w:br/>
              <w:t>_________________________</w:t>
            </w:r>
            <w:r w:rsidRPr="00DE7C09">
              <w:rPr>
                <w:rFonts w:ascii="Times New Roman" w:eastAsia="Times New Roman" w:hAnsi="Times New Roman" w:cs="Times New Roman"/>
                <w:color w:val="2D2D2D"/>
                <w:sz w:val="21"/>
                <w:szCs w:val="21"/>
                <w:lang w:eastAsia="ru-RU"/>
              </w:rPr>
              <w:br/>
              <w:t>"____" __________ 20__ г.</w:t>
            </w:r>
          </w:p>
        </w:tc>
      </w:tr>
    </w:tbl>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DE7C09" w:rsidRPr="00DE7C09" w:rsidRDefault="00DE7C09" w:rsidP="002E1E21">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3C3C3C"/>
          <w:spacing w:val="2"/>
          <w:sz w:val="31"/>
          <w:szCs w:val="31"/>
          <w:lang w:eastAsia="ru-RU"/>
        </w:rPr>
        <w:t xml:space="preserve">СВОДНАЯ БЮДЖЕТНАЯ РОСПИСЬ </w:t>
      </w:r>
      <w:r w:rsidR="00BA39D3">
        <w:rPr>
          <w:rFonts w:ascii="Arial" w:eastAsia="Times New Roman" w:hAnsi="Arial" w:cs="Arial"/>
          <w:color w:val="3C3C3C"/>
          <w:spacing w:val="2"/>
          <w:sz w:val="31"/>
          <w:szCs w:val="31"/>
          <w:lang w:eastAsia="ru-RU"/>
        </w:rPr>
        <w:t>БЮДЖЕТА МУНИЦИПАЛЬНОГО РАЙОНА</w:t>
      </w:r>
      <w:r w:rsidR="002E1E21">
        <w:rPr>
          <w:rFonts w:ascii="Arial" w:eastAsia="Times New Roman" w:hAnsi="Arial" w:cs="Arial"/>
          <w:color w:val="3C3C3C"/>
          <w:spacing w:val="2"/>
          <w:sz w:val="31"/>
          <w:szCs w:val="31"/>
          <w:lang w:eastAsia="ru-RU"/>
        </w:rPr>
        <w:t xml:space="preserve"> </w:t>
      </w:r>
      <w:r w:rsidRPr="00DE7C09">
        <w:rPr>
          <w:rFonts w:ascii="Arial" w:eastAsia="Times New Roman" w:hAnsi="Arial" w:cs="Arial"/>
          <w:color w:val="3C3C3C"/>
          <w:spacing w:val="2"/>
          <w:sz w:val="31"/>
          <w:szCs w:val="31"/>
          <w:lang w:eastAsia="ru-RU"/>
        </w:rPr>
        <w:t>(РАСХОДЫ)</w:t>
      </w:r>
      <w:r w:rsidRPr="00DE7C09">
        <w:rPr>
          <w:rFonts w:ascii="Arial" w:eastAsia="Times New Roman" w:hAnsi="Arial" w:cs="Arial"/>
          <w:color w:val="3C3C3C"/>
          <w:spacing w:val="2"/>
          <w:sz w:val="31"/>
          <w:szCs w:val="31"/>
          <w:lang w:eastAsia="ru-RU"/>
        </w:rPr>
        <w:br/>
        <w:t>НА ___________________________________________________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395"/>
        <w:gridCol w:w="1557"/>
        <w:gridCol w:w="1073"/>
        <w:gridCol w:w="786"/>
        <w:gridCol w:w="882"/>
        <w:gridCol w:w="1669"/>
        <w:gridCol w:w="997"/>
        <w:gridCol w:w="997"/>
      </w:tblGrid>
      <w:tr w:rsidR="00DE7C09" w:rsidRPr="00DE7C09" w:rsidTr="002E1E21">
        <w:trPr>
          <w:trHeight w:val="12"/>
        </w:trPr>
        <w:tc>
          <w:tcPr>
            <w:tcW w:w="1420"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566"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09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8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90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0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0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361"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3717"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р</w:t>
            </w:r>
            <w:r w:rsidR="002E1E21">
              <w:rPr>
                <w:rFonts w:ascii="Times New Roman" w:eastAsia="Times New Roman" w:hAnsi="Times New Roman" w:cs="Times New Roman"/>
                <w:color w:val="2D2D2D"/>
                <w:sz w:val="21"/>
                <w:szCs w:val="21"/>
                <w:lang w:eastAsia="ru-RU"/>
              </w:rPr>
              <w:t xml:space="preserve">аспорядителя средств </w:t>
            </w:r>
            <w:r w:rsidRPr="00DE7C09">
              <w:rPr>
                <w:rFonts w:ascii="Times New Roman" w:eastAsia="Times New Roman" w:hAnsi="Times New Roman" w:cs="Times New Roman"/>
                <w:color w:val="2D2D2D"/>
                <w:sz w:val="21"/>
                <w:szCs w:val="21"/>
                <w:lang w:eastAsia="ru-RU"/>
              </w:rPr>
              <w:t>бюджета</w:t>
            </w:r>
            <w:r w:rsidR="002E1E21">
              <w:rPr>
                <w:rFonts w:ascii="Times New Roman" w:eastAsia="Times New Roman" w:hAnsi="Times New Roman" w:cs="Times New Roman"/>
                <w:color w:val="2D2D2D"/>
                <w:sz w:val="21"/>
                <w:szCs w:val="21"/>
                <w:lang w:eastAsia="ru-RU"/>
              </w:rPr>
              <w:t xml:space="preserve"> муниципального района</w:t>
            </w: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2E1E21">
        <w:trPr>
          <w:trHeight w:val="53"/>
        </w:trPr>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2E1E21">
        <w:tc>
          <w:tcPr>
            <w:tcW w:w="142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56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8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0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2E1E21"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 xml:space="preserve">Заместитель </w:t>
      </w:r>
      <w:r w:rsidR="002E1E21">
        <w:rPr>
          <w:rFonts w:ascii="Arial" w:eastAsia="Times New Roman" w:hAnsi="Arial" w:cs="Arial"/>
          <w:color w:val="2D2D2D"/>
          <w:spacing w:val="2"/>
          <w:sz w:val="21"/>
          <w:szCs w:val="21"/>
          <w:lang w:eastAsia="ru-RU"/>
        </w:rPr>
        <w:t>начальника</w:t>
      </w:r>
      <w:r w:rsidRPr="00DE7C09">
        <w:rPr>
          <w:rFonts w:ascii="Arial" w:eastAsia="Times New Roman" w:hAnsi="Arial" w:cs="Arial"/>
          <w:color w:val="2D2D2D"/>
          <w:spacing w:val="2"/>
          <w:sz w:val="21"/>
          <w:szCs w:val="21"/>
          <w:lang w:eastAsia="ru-RU"/>
        </w:rPr>
        <w:br/>
      </w:r>
      <w:r w:rsidR="002E1E21">
        <w:rPr>
          <w:rFonts w:ascii="Arial" w:eastAsia="Times New Roman" w:hAnsi="Arial" w:cs="Arial"/>
          <w:color w:val="2D2D2D"/>
          <w:spacing w:val="2"/>
          <w:sz w:val="21"/>
          <w:szCs w:val="21"/>
          <w:lang w:eastAsia="ru-RU"/>
        </w:rPr>
        <w:t>финансового управления</w:t>
      </w:r>
      <w:r w:rsidRPr="00DE7C09">
        <w:rPr>
          <w:rFonts w:ascii="Arial" w:eastAsia="Times New Roman" w:hAnsi="Arial" w:cs="Arial"/>
          <w:color w:val="2D2D2D"/>
          <w:spacing w:val="2"/>
          <w:sz w:val="21"/>
          <w:szCs w:val="21"/>
          <w:lang w:eastAsia="ru-RU"/>
        </w:rPr>
        <w:t> _______________ _____________ ______________</w:t>
      </w:r>
      <w:r w:rsidRPr="00DE7C09">
        <w:rPr>
          <w:rFonts w:ascii="Arial" w:eastAsia="Times New Roman" w:hAnsi="Arial" w:cs="Arial"/>
          <w:color w:val="2D2D2D"/>
          <w:spacing w:val="2"/>
          <w:sz w:val="21"/>
          <w:szCs w:val="21"/>
          <w:lang w:eastAsia="ru-RU"/>
        </w:rPr>
        <w:br/>
        <w:t>(должность) </w:t>
      </w:r>
      <w:r w:rsidR="002E1E2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(подпись)</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002E1E21">
        <w:rPr>
          <w:rFonts w:ascii="Arial" w:eastAsia="Times New Roman" w:hAnsi="Arial" w:cs="Arial"/>
          <w:color w:val="2D2D2D"/>
          <w:spacing w:val="2"/>
          <w:sz w:val="21"/>
          <w:szCs w:val="21"/>
          <w:lang w:eastAsia="ru-RU"/>
        </w:rPr>
        <w:t xml:space="preserve"> Заведующая</w:t>
      </w:r>
    </w:p>
    <w:p w:rsidR="00DE7C09" w:rsidRPr="00DE7C09" w:rsidRDefault="002E1E21"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сектором расходов</w:t>
      </w:r>
      <w:r w:rsidR="00DE7C09" w:rsidRPr="00DE7C09">
        <w:rPr>
          <w:rFonts w:ascii="Arial" w:eastAsia="Times New Roman" w:hAnsi="Arial" w:cs="Arial"/>
          <w:color w:val="2D2D2D"/>
          <w:spacing w:val="2"/>
          <w:sz w:val="21"/>
          <w:szCs w:val="21"/>
          <w:lang w:eastAsia="ru-RU"/>
        </w:rPr>
        <w:t> ________________ _____________ ______________</w:t>
      </w:r>
      <w:r w:rsidR="00DE7C09" w:rsidRPr="00DE7C09">
        <w:rPr>
          <w:rFonts w:ascii="Arial" w:eastAsia="Times New Roman" w:hAnsi="Arial" w:cs="Arial"/>
          <w:color w:val="2D2D2D"/>
          <w:spacing w:val="2"/>
          <w:sz w:val="21"/>
          <w:szCs w:val="21"/>
          <w:lang w:eastAsia="ru-RU"/>
        </w:rPr>
        <w:br/>
        <w:t>(должность) </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(подпись)</w:t>
      </w:r>
      <w:r w:rsidR="00DE7C09" w:rsidRPr="00DE7C09">
        <w:rPr>
          <w:rFonts w:ascii="Arial" w:eastAsia="Times New Roman" w:hAnsi="Arial" w:cs="Arial"/>
          <w:color w:val="2D2D2D"/>
          <w:spacing w:val="2"/>
          <w:sz w:val="21"/>
          <w:szCs w:val="21"/>
          <w:lang w:eastAsia="ru-RU"/>
        </w:rPr>
        <w:br/>
        <w:t>Исполнитель ________________ _____________ ______________</w:t>
      </w:r>
      <w:r w:rsidR="00DE7C09" w:rsidRPr="00DE7C09">
        <w:rPr>
          <w:rFonts w:ascii="Arial" w:eastAsia="Times New Roman" w:hAnsi="Arial" w:cs="Arial"/>
          <w:color w:val="2D2D2D"/>
          <w:spacing w:val="2"/>
          <w:sz w:val="21"/>
          <w:szCs w:val="21"/>
          <w:lang w:eastAsia="ru-RU"/>
        </w:rPr>
        <w:br/>
        <w:t>(должность) (подпись)</w:t>
      </w: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2</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2E1E2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2E1E2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финансирования</w:t>
      </w:r>
      <w:r w:rsidR="002E1E21">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2E1E2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 xml:space="preserve">Приложение 2. Сводная бюджетная роспись </w:t>
      </w:r>
      <w:r w:rsidR="00BA39D3">
        <w:rPr>
          <w:rFonts w:ascii="Arial" w:eastAsia="Times New Roman" w:hAnsi="Arial" w:cs="Arial"/>
          <w:color w:val="4C4C4C"/>
          <w:spacing w:val="2"/>
          <w:sz w:val="29"/>
          <w:szCs w:val="29"/>
          <w:lang w:eastAsia="ru-RU"/>
        </w:rPr>
        <w:t>бюджета муниципального района</w:t>
      </w:r>
      <w:r w:rsidR="0085738E">
        <w:rPr>
          <w:rFonts w:ascii="Arial" w:eastAsia="Times New Roman" w:hAnsi="Arial" w:cs="Arial"/>
          <w:color w:val="4C4C4C"/>
          <w:spacing w:val="2"/>
          <w:sz w:val="29"/>
          <w:szCs w:val="29"/>
          <w:lang w:eastAsia="ru-RU"/>
        </w:rPr>
        <w:t xml:space="preserve"> </w:t>
      </w:r>
      <w:r w:rsidRPr="00DE7C09">
        <w:rPr>
          <w:rFonts w:ascii="Arial" w:eastAsia="Times New Roman" w:hAnsi="Arial" w:cs="Arial"/>
          <w:color w:val="4C4C4C"/>
          <w:spacing w:val="2"/>
          <w:sz w:val="29"/>
          <w:szCs w:val="29"/>
          <w:lang w:eastAsia="ru-RU"/>
        </w:rPr>
        <w:t>(источники внутреннего финансирования дефицита)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Утверждено</w:t>
      </w:r>
      <w:r w:rsidRPr="00DE7C09">
        <w:rPr>
          <w:rFonts w:ascii="Arial" w:eastAsia="Times New Roman" w:hAnsi="Arial" w:cs="Arial"/>
          <w:color w:val="2D2D2D"/>
          <w:spacing w:val="2"/>
          <w:sz w:val="21"/>
          <w:szCs w:val="21"/>
          <w:lang w:eastAsia="ru-RU"/>
        </w:rPr>
        <w:br/>
        <w:t>Руководитель</w:t>
      </w:r>
      <w:r w:rsidR="002E1E21">
        <w:rPr>
          <w:rFonts w:ascii="Arial" w:eastAsia="Times New Roman" w:hAnsi="Arial" w:cs="Arial"/>
          <w:color w:val="2D2D2D"/>
          <w:spacing w:val="2"/>
          <w:sz w:val="21"/>
          <w:szCs w:val="21"/>
          <w:lang w:eastAsia="ru-RU"/>
        </w:rPr>
        <w:t xml:space="preserve"> финансового </w:t>
      </w:r>
      <w:r w:rsidRPr="00DE7C09">
        <w:rPr>
          <w:rFonts w:ascii="Arial" w:eastAsia="Times New Roman" w:hAnsi="Arial" w:cs="Arial"/>
          <w:color w:val="2D2D2D"/>
          <w:spacing w:val="2"/>
          <w:sz w:val="21"/>
          <w:szCs w:val="21"/>
          <w:lang w:eastAsia="ru-RU"/>
        </w:rPr>
        <w:t xml:space="preserve"> </w:t>
      </w:r>
      <w:r w:rsidR="002E1E21">
        <w:rPr>
          <w:rFonts w:ascii="Arial" w:eastAsia="Times New Roman" w:hAnsi="Arial" w:cs="Arial"/>
          <w:color w:val="2D2D2D"/>
          <w:spacing w:val="2"/>
          <w:sz w:val="21"/>
          <w:szCs w:val="21"/>
          <w:lang w:eastAsia="ru-RU"/>
        </w:rPr>
        <w:t>управления</w:t>
      </w:r>
      <w:r w:rsidRPr="00DE7C09">
        <w:rPr>
          <w:rFonts w:ascii="Arial" w:eastAsia="Times New Roman" w:hAnsi="Arial" w:cs="Arial"/>
          <w:color w:val="2D2D2D"/>
          <w:spacing w:val="2"/>
          <w:sz w:val="21"/>
          <w:szCs w:val="21"/>
          <w:lang w:eastAsia="ru-RU"/>
        </w:rPr>
        <w:br/>
        <w:t>_________________________</w:t>
      </w:r>
      <w:r w:rsidRPr="00DE7C09">
        <w:rPr>
          <w:rFonts w:ascii="Arial" w:eastAsia="Times New Roman" w:hAnsi="Arial" w:cs="Arial"/>
          <w:color w:val="2D2D2D"/>
          <w:spacing w:val="2"/>
          <w:sz w:val="21"/>
          <w:szCs w:val="21"/>
          <w:lang w:eastAsia="ru-RU"/>
        </w:rPr>
        <w:br/>
        <w:t>"___" ___________ 20__ г.</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br/>
      </w:r>
      <w:r w:rsidRPr="009135E7">
        <w:rPr>
          <w:rFonts w:ascii="Arial" w:eastAsia="Times New Roman" w:hAnsi="Arial" w:cs="Arial"/>
          <w:b/>
          <w:color w:val="3C3C3C"/>
          <w:spacing w:val="2"/>
          <w:sz w:val="24"/>
          <w:szCs w:val="24"/>
          <w:lang w:eastAsia="ru-RU"/>
        </w:rPr>
        <w:t>СВОД</w:t>
      </w:r>
      <w:r w:rsidR="002E1E21" w:rsidRPr="009135E7">
        <w:rPr>
          <w:rFonts w:ascii="Arial" w:eastAsia="Times New Roman" w:hAnsi="Arial" w:cs="Arial"/>
          <w:b/>
          <w:color w:val="3C3C3C"/>
          <w:spacing w:val="2"/>
          <w:sz w:val="24"/>
          <w:szCs w:val="24"/>
          <w:lang w:eastAsia="ru-RU"/>
        </w:rPr>
        <w:t xml:space="preserve">НАЯ БЮДЖЕТНАЯ РОСПИСЬ </w:t>
      </w:r>
      <w:r w:rsidRPr="009135E7">
        <w:rPr>
          <w:rFonts w:ascii="Arial" w:eastAsia="Times New Roman" w:hAnsi="Arial" w:cs="Arial"/>
          <w:b/>
          <w:color w:val="3C3C3C"/>
          <w:spacing w:val="2"/>
          <w:sz w:val="24"/>
          <w:szCs w:val="24"/>
          <w:lang w:eastAsia="ru-RU"/>
        </w:rPr>
        <w:t xml:space="preserve"> БЮДЖЕТА</w:t>
      </w:r>
      <w:r w:rsidR="002E1E21" w:rsidRPr="009135E7">
        <w:rPr>
          <w:rFonts w:ascii="Arial" w:eastAsia="Times New Roman" w:hAnsi="Arial" w:cs="Arial"/>
          <w:b/>
          <w:color w:val="3C3C3C"/>
          <w:spacing w:val="2"/>
          <w:sz w:val="24"/>
          <w:szCs w:val="24"/>
          <w:lang w:eastAsia="ru-RU"/>
        </w:rPr>
        <w:t xml:space="preserve"> МУНИЦИПАЛЬНОГО РАЙОНА</w:t>
      </w:r>
      <w:r w:rsidRPr="009135E7">
        <w:rPr>
          <w:rFonts w:ascii="Arial" w:eastAsia="Times New Roman" w:hAnsi="Arial" w:cs="Arial"/>
          <w:b/>
          <w:color w:val="3C3C3C"/>
          <w:spacing w:val="2"/>
          <w:sz w:val="24"/>
          <w:szCs w:val="24"/>
          <w:lang w:eastAsia="ru-RU"/>
        </w:rPr>
        <w:br/>
        <w:t>(ИСТОЧНИКИ ВНУТРЕННЕГО ФИНАНСИРОВАНИЯ ДЕФИЦИТА)</w:t>
      </w:r>
      <w:r w:rsidRPr="009135E7">
        <w:rPr>
          <w:rFonts w:ascii="Arial" w:eastAsia="Times New Roman" w:hAnsi="Arial" w:cs="Arial"/>
          <w:b/>
          <w:color w:val="3C3C3C"/>
          <w:spacing w:val="2"/>
          <w:sz w:val="24"/>
          <w:szCs w:val="24"/>
          <w:lang w:eastAsia="ru-RU"/>
        </w:rPr>
        <w:br/>
      </w:r>
      <w:r w:rsidRPr="00DE7C09">
        <w:rPr>
          <w:rFonts w:ascii="Arial" w:eastAsia="Times New Roman" w:hAnsi="Arial" w:cs="Arial"/>
          <w:color w:val="3C3C3C"/>
          <w:spacing w:val="2"/>
          <w:sz w:val="31"/>
          <w:szCs w:val="31"/>
          <w:lang w:eastAsia="ru-RU"/>
        </w:rPr>
        <w:t>НА _________________________________________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579"/>
        <w:gridCol w:w="1766"/>
        <w:gridCol w:w="1766"/>
        <w:gridCol w:w="1874"/>
        <w:gridCol w:w="1185"/>
        <w:gridCol w:w="1186"/>
      </w:tblGrid>
      <w:tr w:rsidR="00DE7C09" w:rsidRPr="00DE7C09" w:rsidTr="00DE7C09">
        <w:trPr>
          <w:trHeight w:val="12"/>
        </w:trPr>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990"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2E1E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администратора источников внутреннего финансирования дефицита бюджета</w:t>
            </w:r>
            <w:r w:rsidR="002E1E21">
              <w:rPr>
                <w:rFonts w:ascii="Times New Roman" w:eastAsia="Times New Roman" w:hAnsi="Times New Roman" w:cs="Times New Roman"/>
                <w:color w:val="2D2D2D"/>
                <w:sz w:val="21"/>
                <w:szCs w:val="21"/>
                <w:lang w:eastAsia="ru-RU"/>
              </w:rPr>
              <w:t xml:space="preserve"> муниципального района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2E1E21">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источника внутреннего финансирования дефицита бюджета</w:t>
            </w:r>
            <w:r w:rsidR="002E1E21">
              <w:rPr>
                <w:rFonts w:ascii="Times New Roman" w:eastAsia="Times New Roman" w:hAnsi="Times New Roman" w:cs="Times New Roman"/>
                <w:color w:val="2D2D2D"/>
                <w:sz w:val="21"/>
                <w:szCs w:val="21"/>
                <w:lang w:eastAsia="ru-RU"/>
              </w:rPr>
              <w:t xml:space="preserve"> муниципального расхода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9135E7" w:rsidRDefault="00DE7C09" w:rsidP="00DE7C09">
      <w:pPr>
        <w:shd w:val="clear" w:color="auto" w:fill="FFFFFF"/>
        <w:spacing w:after="0" w:line="315" w:lineRule="atLeast"/>
        <w:textAlignment w:val="baseline"/>
        <w:rPr>
          <w:rFonts w:ascii="Arial" w:eastAsia="Times New Roman" w:hAnsi="Arial" w:cs="Arial"/>
          <w:color w:val="2D2D2D"/>
          <w:spacing w:val="2"/>
          <w:lang w:eastAsia="ru-RU"/>
        </w:rPr>
      </w:pPr>
      <w:r w:rsidRPr="00DE7C09">
        <w:rPr>
          <w:rFonts w:ascii="Arial" w:eastAsia="Times New Roman" w:hAnsi="Arial" w:cs="Arial"/>
          <w:color w:val="2D2D2D"/>
          <w:spacing w:val="2"/>
          <w:sz w:val="21"/>
          <w:szCs w:val="21"/>
          <w:lang w:eastAsia="ru-RU"/>
        </w:rPr>
        <w:br/>
      </w:r>
      <w:r w:rsidRPr="009135E7">
        <w:rPr>
          <w:rFonts w:ascii="Arial" w:eastAsia="Times New Roman" w:hAnsi="Arial" w:cs="Arial"/>
          <w:color w:val="2D2D2D"/>
          <w:spacing w:val="2"/>
          <w:lang w:eastAsia="ru-RU"/>
        </w:rPr>
        <w:t>Заместитель</w:t>
      </w:r>
      <w:r w:rsidR="009135E7" w:rsidRPr="009135E7">
        <w:rPr>
          <w:rFonts w:ascii="Arial" w:eastAsia="Times New Roman" w:hAnsi="Arial" w:cs="Arial"/>
          <w:color w:val="2D2D2D"/>
          <w:spacing w:val="2"/>
          <w:lang w:eastAsia="ru-RU"/>
        </w:rPr>
        <w:t xml:space="preserve"> начальника</w:t>
      </w:r>
      <w:r w:rsidR="009135E7" w:rsidRPr="009135E7">
        <w:rPr>
          <w:rFonts w:ascii="Arial" w:eastAsia="Times New Roman" w:hAnsi="Arial" w:cs="Arial"/>
          <w:color w:val="2D2D2D"/>
          <w:spacing w:val="2"/>
          <w:lang w:eastAsia="ru-RU"/>
        </w:rPr>
        <w:br/>
        <w:t>финансового управления</w:t>
      </w:r>
      <w:r w:rsidRPr="009135E7">
        <w:rPr>
          <w:rFonts w:ascii="Arial" w:eastAsia="Times New Roman" w:hAnsi="Arial" w:cs="Arial"/>
          <w:color w:val="2D2D2D"/>
          <w:spacing w:val="2"/>
          <w:lang w:eastAsia="ru-RU"/>
        </w:rPr>
        <w:t> _____________ ___________ _______________________</w:t>
      </w:r>
      <w:r w:rsidRPr="009135E7">
        <w:rPr>
          <w:rFonts w:ascii="Arial" w:eastAsia="Times New Roman" w:hAnsi="Arial" w:cs="Arial"/>
          <w:color w:val="2D2D2D"/>
          <w:spacing w:val="2"/>
          <w:lang w:eastAsia="ru-RU"/>
        </w:rPr>
        <w:br/>
        <w:t>(должность) (подпись) (расшифровка подписи)</w:t>
      </w:r>
      <w:r w:rsidRPr="009135E7">
        <w:rPr>
          <w:rFonts w:ascii="Arial" w:eastAsia="Times New Roman" w:hAnsi="Arial" w:cs="Arial"/>
          <w:color w:val="2D2D2D"/>
          <w:spacing w:val="2"/>
          <w:lang w:eastAsia="ru-RU"/>
        </w:rPr>
        <w:br/>
      </w:r>
      <w:r w:rsidR="009135E7" w:rsidRPr="009135E7">
        <w:rPr>
          <w:rFonts w:ascii="Arial" w:eastAsia="Times New Roman" w:hAnsi="Arial" w:cs="Arial"/>
          <w:color w:val="2D2D2D"/>
          <w:spacing w:val="2"/>
          <w:lang w:eastAsia="ru-RU"/>
        </w:rPr>
        <w:t>Заведующая</w:t>
      </w:r>
    </w:p>
    <w:p w:rsidR="00DE7C09" w:rsidRPr="00DE7C09" w:rsidRDefault="009135E7"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135E7">
        <w:rPr>
          <w:rFonts w:ascii="Arial" w:eastAsia="Times New Roman" w:hAnsi="Arial" w:cs="Arial"/>
          <w:color w:val="2D2D2D"/>
          <w:spacing w:val="2"/>
          <w:lang w:eastAsia="ru-RU"/>
        </w:rPr>
        <w:t xml:space="preserve"> сектором расходов</w:t>
      </w:r>
      <w:r w:rsidR="00DE7C09" w:rsidRPr="009135E7">
        <w:rPr>
          <w:rFonts w:ascii="Arial" w:eastAsia="Times New Roman" w:hAnsi="Arial" w:cs="Arial"/>
          <w:color w:val="2D2D2D"/>
          <w:spacing w:val="2"/>
          <w:lang w:eastAsia="ru-RU"/>
        </w:rPr>
        <w:t>_____________ ___________ _______________________</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(должность)</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 (подпись) </w:t>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(расшифровка подписи)</w:t>
      </w:r>
      <w:r w:rsidR="00DE7C09" w:rsidRPr="00DE7C09">
        <w:rPr>
          <w:rFonts w:ascii="Arial" w:eastAsia="Times New Roman" w:hAnsi="Arial" w:cs="Arial"/>
          <w:color w:val="2D2D2D"/>
          <w:spacing w:val="2"/>
          <w:sz w:val="21"/>
          <w:szCs w:val="21"/>
          <w:lang w:eastAsia="ru-RU"/>
        </w:rPr>
        <w:br/>
        <w:t>Исполнитель _____________ ___________ _______________________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lastRenderedPageBreak/>
        <w:br/>
      </w:r>
      <w:r w:rsidRPr="00DE7C09">
        <w:rPr>
          <w:rFonts w:ascii="Arial" w:eastAsia="Times New Roman" w:hAnsi="Arial" w:cs="Arial"/>
          <w:color w:val="2D2D2D"/>
          <w:spacing w:val="2"/>
          <w:sz w:val="21"/>
          <w:szCs w:val="21"/>
          <w:lang w:eastAsia="ru-RU"/>
        </w:rPr>
        <w:br/>
        <w:t>Приложение 3</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85738E">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A05C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w:t>
      </w:r>
      <w:r w:rsidR="00FA05C6">
        <w:rPr>
          <w:rFonts w:ascii="Arial" w:eastAsia="Times New Roman" w:hAnsi="Arial" w:cs="Arial"/>
          <w:color w:val="2D2D2D"/>
          <w:spacing w:val="2"/>
          <w:sz w:val="21"/>
          <w:szCs w:val="21"/>
          <w:lang w:eastAsia="ru-RU"/>
        </w:rPr>
        <w:t>чников финансирования</w:t>
      </w:r>
      <w:r w:rsidR="00FA05C6">
        <w:rPr>
          <w:rFonts w:ascii="Arial" w:eastAsia="Times New Roman" w:hAnsi="Arial" w:cs="Arial"/>
          <w:color w:val="2D2D2D"/>
          <w:spacing w:val="2"/>
          <w:sz w:val="21"/>
          <w:szCs w:val="21"/>
          <w:lang w:eastAsia="ru-RU"/>
        </w:rPr>
        <w:br/>
        <w:t>дефицита</w:t>
      </w:r>
      <w:r w:rsidRPr="00DE7C09">
        <w:rPr>
          <w:rFonts w:ascii="Arial" w:eastAsia="Times New Roman" w:hAnsi="Arial" w:cs="Arial"/>
          <w:color w:val="2D2D2D"/>
          <w:spacing w:val="2"/>
          <w:sz w:val="21"/>
          <w:szCs w:val="21"/>
          <w:lang w:eastAsia="ru-RU"/>
        </w:rPr>
        <w:t xml:space="preserve"> бюджета</w:t>
      </w:r>
      <w:r w:rsidR="000A07E8">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3. Роспись расходов</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br/>
        <w:t>РОСПИСЬ РАСХОДОВ</w:t>
      </w:r>
      <w:r w:rsidRPr="00DE7C09">
        <w:rPr>
          <w:rFonts w:ascii="Arial" w:eastAsia="Times New Roman" w:hAnsi="Arial" w:cs="Arial"/>
          <w:color w:val="3C3C3C"/>
          <w:spacing w:val="2"/>
          <w:sz w:val="31"/>
          <w:szCs w:val="31"/>
          <w:lang w:eastAsia="ru-RU"/>
        </w:rPr>
        <w:br/>
        <w:t>________________________________________________________________</w:t>
      </w:r>
      <w:r w:rsidRPr="00DE7C09">
        <w:rPr>
          <w:rFonts w:ascii="Arial" w:eastAsia="Times New Roman" w:hAnsi="Arial" w:cs="Arial"/>
          <w:color w:val="3C3C3C"/>
          <w:spacing w:val="2"/>
          <w:sz w:val="31"/>
          <w:szCs w:val="31"/>
          <w:lang w:eastAsia="ru-RU"/>
        </w:rPr>
        <w:br/>
        <w:t>(наименование главного распорядителя средств бюджета</w:t>
      </w:r>
      <w:r w:rsidR="00FA05C6">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t>)</w:t>
      </w:r>
      <w:r w:rsidRPr="00DE7C09">
        <w:rPr>
          <w:rFonts w:ascii="Arial" w:eastAsia="Times New Roman" w:hAnsi="Arial" w:cs="Arial"/>
          <w:color w:val="3C3C3C"/>
          <w:spacing w:val="2"/>
          <w:sz w:val="31"/>
          <w:szCs w:val="31"/>
          <w:lang w:eastAsia="ru-RU"/>
        </w:rPr>
        <w:br/>
        <w:t>НА _________________________________________________________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044"/>
        <w:gridCol w:w="1192"/>
        <w:gridCol w:w="9"/>
        <w:gridCol w:w="809"/>
        <w:gridCol w:w="592"/>
        <w:gridCol w:w="662"/>
        <w:gridCol w:w="9"/>
        <w:gridCol w:w="1170"/>
        <w:gridCol w:w="1098"/>
        <w:gridCol w:w="1276"/>
        <w:gridCol w:w="747"/>
        <w:gridCol w:w="9"/>
        <w:gridCol w:w="739"/>
      </w:tblGrid>
      <w:tr w:rsidR="00DE7C09" w:rsidRPr="00DE7C09" w:rsidTr="00DE7C09">
        <w:trPr>
          <w:trHeight w:val="12"/>
        </w:trPr>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7762" w:type="dxa"/>
            <w:gridSpan w:val="8"/>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главного </w:t>
            </w:r>
            <w:r w:rsidR="00FA05C6">
              <w:rPr>
                <w:rFonts w:ascii="Times New Roman" w:eastAsia="Times New Roman" w:hAnsi="Times New Roman" w:cs="Times New Roman"/>
                <w:color w:val="2D2D2D"/>
                <w:sz w:val="21"/>
                <w:szCs w:val="21"/>
                <w:lang w:eastAsia="ru-RU"/>
              </w:rPr>
              <w:t xml:space="preserve">распорядителя средств </w:t>
            </w:r>
            <w:r w:rsidRPr="00DE7C09">
              <w:rPr>
                <w:rFonts w:ascii="Times New Roman" w:eastAsia="Times New Roman" w:hAnsi="Times New Roman" w:cs="Times New Roman"/>
                <w:color w:val="2D2D2D"/>
                <w:sz w:val="21"/>
                <w:szCs w:val="21"/>
                <w:lang w:eastAsia="ru-RU"/>
              </w:rPr>
              <w:t xml:space="preserve"> бюджета</w:t>
            </w:r>
            <w:r w:rsidR="00FA05C6">
              <w:rPr>
                <w:rFonts w:ascii="Times New Roman" w:eastAsia="Times New Roman" w:hAnsi="Times New Roman" w:cs="Times New Roman"/>
                <w:color w:val="2D2D2D"/>
                <w:sz w:val="21"/>
                <w:szCs w:val="21"/>
                <w:lang w:eastAsia="ru-RU"/>
              </w:rPr>
              <w:t xml:space="preserve"> муниципального района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дополнительной классификации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региональной классификации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115" w:type="dxa"/>
          <w:trHeight w:val="12"/>
        </w:trPr>
        <w:tc>
          <w:tcPr>
            <w:tcW w:w="2587" w:type="dxa"/>
            <w:gridSpan w:val="3"/>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gridSpan w:val="4"/>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gridSpan w:val="5"/>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rPr>
          <w:gridAfter w:val="1"/>
          <w:wAfter w:w="115" w:type="dxa"/>
        </w:trPr>
        <w:tc>
          <w:tcPr>
            <w:tcW w:w="2587" w:type="dxa"/>
            <w:gridSpan w:val="3"/>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Руководитель</w:t>
            </w:r>
          </w:p>
        </w:tc>
        <w:tc>
          <w:tcPr>
            <w:tcW w:w="2772" w:type="dxa"/>
            <w:gridSpan w:val="4"/>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gridSpan w:val="5"/>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rPr>
          <w:gridAfter w:val="1"/>
          <w:wAfter w:w="115" w:type="dxa"/>
        </w:trPr>
        <w:tc>
          <w:tcPr>
            <w:tcW w:w="2587" w:type="dxa"/>
            <w:gridSpan w:val="3"/>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gridSpan w:val="5"/>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2561"/>
        <w:gridCol w:w="2754"/>
        <w:gridCol w:w="4041"/>
      </w:tblGrid>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4066"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Главный бухгалтер</w:t>
            </w: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4066"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4066"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4066"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Исполнитель</w:t>
            </w: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4066"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4066"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М.П.</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lastRenderedPageBreak/>
        <w:t>М.П.</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4</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A05C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66BB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FA05C6">
        <w:rPr>
          <w:rFonts w:ascii="Arial" w:eastAsia="Times New Roman" w:hAnsi="Arial" w:cs="Arial"/>
          <w:color w:val="2D2D2D"/>
          <w:spacing w:val="2"/>
          <w:sz w:val="21"/>
          <w:szCs w:val="21"/>
          <w:lang w:eastAsia="ru-RU"/>
        </w:rPr>
        <w:t>нансирования</w:t>
      </w:r>
      <w:r w:rsidR="00FA05C6">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FA05C6">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4. Лимиты бюджетных обязательств</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3178"/>
        <w:gridCol w:w="6178"/>
      </w:tblGrid>
      <w:tr w:rsidR="00DE7C09" w:rsidRPr="00DE7C09" w:rsidTr="00DE7C09">
        <w:trPr>
          <w:trHeight w:val="12"/>
        </w:trPr>
        <w:tc>
          <w:tcPr>
            <w:tcW w:w="4250"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739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4250"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7392" w:type="dxa"/>
            <w:tcBorders>
              <w:top w:val="nil"/>
              <w:left w:val="nil"/>
              <w:bottom w:val="nil"/>
              <w:right w:val="nil"/>
            </w:tcBorders>
            <w:tcMar>
              <w:top w:w="0" w:type="dxa"/>
              <w:left w:w="149" w:type="dxa"/>
              <w:bottom w:w="0" w:type="dxa"/>
              <w:right w:w="149" w:type="dxa"/>
            </w:tcMar>
            <w:hideMark/>
          </w:tcPr>
          <w:p w:rsidR="00DE7C09" w:rsidRPr="00DE7C09" w:rsidRDefault="00DE7C09" w:rsidP="00FA05C6">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w:t>
            </w:r>
            <w:r w:rsidR="00FA05C6">
              <w:rPr>
                <w:rFonts w:ascii="Times New Roman" w:eastAsia="Times New Roman" w:hAnsi="Times New Roman" w:cs="Times New Roman"/>
                <w:color w:val="2D2D2D"/>
                <w:sz w:val="21"/>
                <w:szCs w:val="21"/>
                <w:lang w:eastAsia="ru-RU"/>
              </w:rPr>
              <w:t xml:space="preserve"> финансового управления</w:t>
            </w:r>
            <w:r w:rsidRPr="00DE7C09">
              <w:rPr>
                <w:rFonts w:ascii="Times New Roman" w:eastAsia="Times New Roman" w:hAnsi="Times New Roman" w:cs="Times New Roman"/>
                <w:color w:val="2D2D2D"/>
                <w:sz w:val="21"/>
                <w:szCs w:val="21"/>
                <w:lang w:eastAsia="ru-RU"/>
              </w:rPr>
              <w:br/>
              <w:t>_________________________</w:t>
            </w:r>
            <w:r w:rsidRPr="00DE7C09">
              <w:rPr>
                <w:rFonts w:ascii="Times New Roman" w:eastAsia="Times New Roman" w:hAnsi="Times New Roman" w:cs="Times New Roman"/>
                <w:color w:val="2D2D2D"/>
                <w:sz w:val="21"/>
                <w:szCs w:val="21"/>
                <w:lang w:eastAsia="ru-RU"/>
              </w:rPr>
              <w:br/>
              <w:t>"____" __________ 20__ г.</w:t>
            </w:r>
          </w:p>
        </w:tc>
      </w:tr>
    </w:tbl>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ЛИМИТЫ БЮДЖЕТНЫХ ОБЯЗАТЕЛЬСТВ</w:t>
      </w:r>
      <w:r w:rsidRPr="00DE7C09">
        <w:rPr>
          <w:rFonts w:ascii="Arial" w:eastAsia="Times New Roman" w:hAnsi="Arial" w:cs="Arial"/>
          <w:color w:val="3C3C3C"/>
          <w:spacing w:val="2"/>
          <w:sz w:val="31"/>
          <w:szCs w:val="31"/>
          <w:lang w:eastAsia="ru-RU"/>
        </w:rPr>
        <w:br/>
        <w:t>НА ___________________________________________________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402"/>
        <w:gridCol w:w="1559"/>
        <w:gridCol w:w="1068"/>
        <w:gridCol w:w="791"/>
        <w:gridCol w:w="888"/>
        <w:gridCol w:w="1673"/>
        <w:gridCol w:w="982"/>
        <w:gridCol w:w="993"/>
      </w:tblGrid>
      <w:tr w:rsidR="00DE7C09" w:rsidRPr="00DE7C09" w:rsidTr="00DE7C09">
        <w:trPr>
          <w:trHeight w:val="12"/>
        </w:trPr>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6098"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р</w:t>
            </w:r>
            <w:r w:rsidR="00FA05C6">
              <w:rPr>
                <w:rFonts w:ascii="Times New Roman" w:eastAsia="Times New Roman" w:hAnsi="Times New Roman" w:cs="Times New Roman"/>
                <w:color w:val="2D2D2D"/>
                <w:sz w:val="21"/>
                <w:szCs w:val="21"/>
                <w:lang w:eastAsia="ru-RU"/>
              </w:rPr>
              <w:t xml:space="preserve">аспорядителя средств </w:t>
            </w:r>
            <w:r w:rsidRPr="00DE7C09">
              <w:rPr>
                <w:rFonts w:ascii="Times New Roman" w:eastAsia="Times New Roman" w:hAnsi="Times New Roman" w:cs="Times New Roman"/>
                <w:color w:val="2D2D2D"/>
                <w:sz w:val="21"/>
                <w:szCs w:val="21"/>
                <w:lang w:eastAsia="ru-RU"/>
              </w:rPr>
              <w:t>бюджета</w:t>
            </w:r>
            <w:r w:rsidR="00FA05C6">
              <w:rPr>
                <w:rFonts w:ascii="Times New Roman" w:eastAsia="Times New Roman" w:hAnsi="Times New Roman" w:cs="Times New Roman"/>
                <w:color w:val="2D2D2D"/>
                <w:sz w:val="21"/>
                <w:szCs w:val="21"/>
                <w:lang w:eastAsia="ru-RU"/>
              </w:rPr>
              <w:t xml:space="preserve"> муниципального района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 xml:space="preserve">Заместитель </w:t>
      </w:r>
      <w:r w:rsidR="00FA05C6">
        <w:rPr>
          <w:rFonts w:ascii="Arial" w:eastAsia="Times New Roman" w:hAnsi="Arial" w:cs="Arial"/>
          <w:color w:val="2D2D2D"/>
          <w:spacing w:val="2"/>
          <w:sz w:val="21"/>
          <w:szCs w:val="21"/>
          <w:lang w:eastAsia="ru-RU"/>
        </w:rPr>
        <w:t>начальника</w:t>
      </w:r>
      <w:r w:rsidRPr="00DE7C09">
        <w:rPr>
          <w:rFonts w:ascii="Arial" w:eastAsia="Times New Roman" w:hAnsi="Arial" w:cs="Arial"/>
          <w:color w:val="2D2D2D"/>
          <w:spacing w:val="2"/>
          <w:sz w:val="21"/>
          <w:szCs w:val="21"/>
          <w:lang w:eastAsia="ru-RU"/>
        </w:rPr>
        <w:br/>
      </w:r>
      <w:r w:rsidR="00FA05C6">
        <w:rPr>
          <w:rFonts w:ascii="Arial" w:eastAsia="Times New Roman" w:hAnsi="Arial" w:cs="Arial"/>
          <w:color w:val="2D2D2D"/>
          <w:spacing w:val="2"/>
          <w:sz w:val="21"/>
          <w:szCs w:val="21"/>
          <w:lang w:eastAsia="ru-RU"/>
        </w:rPr>
        <w:t>финансового управления</w:t>
      </w:r>
      <w:r w:rsidRPr="00DE7C09">
        <w:rPr>
          <w:rFonts w:ascii="Arial" w:eastAsia="Times New Roman" w:hAnsi="Arial" w:cs="Arial"/>
          <w:color w:val="2D2D2D"/>
          <w:spacing w:val="2"/>
          <w:sz w:val="21"/>
          <w:szCs w:val="21"/>
          <w:lang w:eastAsia="ru-RU"/>
        </w:rPr>
        <w:t> _______________ _____________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00FA05C6">
        <w:rPr>
          <w:rFonts w:ascii="Arial" w:eastAsia="Times New Roman" w:hAnsi="Arial" w:cs="Arial"/>
          <w:color w:val="2D2D2D"/>
          <w:spacing w:val="2"/>
          <w:sz w:val="21"/>
          <w:szCs w:val="21"/>
          <w:lang w:eastAsia="ru-RU"/>
        </w:rPr>
        <w:t>Заведующая сектором расходов</w:t>
      </w:r>
      <w:r w:rsidRPr="00DE7C09">
        <w:rPr>
          <w:rFonts w:ascii="Arial" w:eastAsia="Times New Roman" w:hAnsi="Arial" w:cs="Arial"/>
          <w:color w:val="2D2D2D"/>
          <w:spacing w:val="2"/>
          <w:sz w:val="21"/>
          <w:szCs w:val="21"/>
          <w:lang w:eastAsia="ru-RU"/>
        </w:rPr>
        <w:t>_________ _____________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Исполнитель ________________ _____________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lastRenderedPageBreak/>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5</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A05C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66BBD">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FA05C6">
        <w:rPr>
          <w:rFonts w:ascii="Arial" w:eastAsia="Times New Roman" w:hAnsi="Arial" w:cs="Arial"/>
          <w:color w:val="2D2D2D"/>
          <w:spacing w:val="2"/>
          <w:sz w:val="21"/>
          <w:szCs w:val="21"/>
          <w:lang w:eastAsia="ru-RU"/>
        </w:rPr>
        <w:t>нансирования</w:t>
      </w:r>
      <w:r w:rsidR="00FA05C6">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FA05C6">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5. Выписка из сводной бюдже</w:t>
      </w:r>
      <w:r w:rsidR="00FA05C6">
        <w:rPr>
          <w:rFonts w:ascii="Arial" w:eastAsia="Times New Roman" w:hAnsi="Arial" w:cs="Arial"/>
          <w:color w:val="4C4C4C"/>
          <w:spacing w:val="2"/>
          <w:sz w:val="29"/>
          <w:szCs w:val="29"/>
          <w:lang w:eastAsia="ru-RU"/>
        </w:rPr>
        <w:t xml:space="preserve">тной росписи расходов </w:t>
      </w:r>
      <w:r w:rsidRPr="00DE7C09">
        <w:rPr>
          <w:rFonts w:ascii="Arial" w:eastAsia="Times New Roman" w:hAnsi="Arial" w:cs="Arial"/>
          <w:color w:val="4C4C4C"/>
          <w:spacing w:val="2"/>
          <w:sz w:val="29"/>
          <w:szCs w:val="29"/>
          <w:lang w:eastAsia="ru-RU"/>
        </w:rPr>
        <w:t xml:space="preserve"> бюджета</w:t>
      </w:r>
      <w:r w:rsidR="00FA05C6">
        <w:rPr>
          <w:rFonts w:ascii="Arial" w:eastAsia="Times New Roman" w:hAnsi="Arial" w:cs="Arial"/>
          <w:color w:val="4C4C4C"/>
          <w:spacing w:val="2"/>
          <w:sz w:val="29"/>
          <w:szCs w:val="29"/>
          <w:lang w:eastAsia="ru-RU"/>
        </w:rPr>
        <w:t xml:space="preserve"> муниципального района</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ВЫПИСКА</w:t>
      </w:r>
      <w:r w:rsidRPr="00DE7C09">
        <w:rPr>
          <w:rFonts w:ascii="Arial" w:eastAsia="Times New Roman" w:hAnsi="Arial" w:cs="Arial"/>
          <w:color w:val="3C3C3C"/>
          <w:spacing w:val="2"/>
          <w:sz w:val="31"/>
          <w:szCs w:val="31"/>
          <w:lang w:eastAsia="ru-RU"/>
        </w:rPr>
        <w:br/>
        <w:t>ИЗ СВОДНОЙ БЮДЖЕ</w:t>
      </w:r>
      <w:r w:rsidR="00FA05C6">
        <w:rPr>
          <w:rFonts w:ascii="Arial" w:eastAsia="Times New Roman" w:hAnsi="Arial" w:cs="Arial"/>
          <w:color w:val="3C3C3C"/>
          <w:spacing w:val="2"/>
          <w:sz w:val="31"/>
          <w:szCs w:val="31"/>
          <w:lang w:eastAsia="ru-RU"/>
        </w:rPr>
        <w:t xml:space="preserve">ТНОЙ РОСПИСИ РАСХОДОВ </w:t>
      </w:r>
      <w:r w:rsidRPr="00DE7C09">
        <w:rPr>
          <w:rFonts w:ascii="Arial" w:eastAsia="Times New Roman" w:hAnsi="Arial" w:cs="Arial"/>
          <w:color w:val="3C3C3C"/>
          <w:spacing w:val="2"/>
          <w:sz w:val="31"/>
          <w:szCs w:val="31"/>
          <w:lang w:eastAsia="ru-RU"/>
        </w:rPr>
        <w:t>БЮДЖЕТА</w:t>
      </w:r>
      <w:r w:rsidR="00FA05C6">
        <w:rPr>
          <w:rFonts w:ascii="Arial" w:eastAsia="Times New Roman" w:hAnsi="Arial" w:cs="Arial"/>
          <w:color w:val="3C3C3C"/>
          <w:spacing w:val="2"/>
          <w:sz w:val="31"/>
          <w:szCs w:val="31"/>
          <w:lang w:eastAsia="ru-RU"/>
        </w:rPr>
        <w:t xml:space="preserve"> МУНИЦИПАЛЬНОГО РАЙОНА </w:t>
      </w:r>
      <w:r w:rsidRPr="00DE7C09">
        <w:rPr>
          <w:rFonts w:ascii="Arial" w:eastAsia="Times New Roman" w:hAnsi="Arial" w:cs="Arial"/>
          <w:color w:val="3C3C3C"/>
          <w:spacing w:val="2"/>
          <w:sz w:val="31"/>
          <w:szCs w:val="31"/>
          <w:lang w:eastAsia="ru-RU"/>
        </w:rPr>
        <w:t>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r w:rsidRPr="00DE7C09">
        <w:rPr>
          <w:rFonts w:ascii="Arial" w:eastAsia="Times New Roman" w:hAnsi="Arial" w:cs="Arial"/>
          <w:color w:val="3C3C3C"/>
          <w:spacing w:val="2"/>
          <w:sz w:val="31"/>
          <w:szCs w:val="31"/>
          <w:lang w:eastAsia="ru-RU"/>
        </w:rPr>
        <w:br/>
        <w:t>_____________________________________________</w:t>
      </w:r>
      <w:r w:rsidRPr="00DE7C09">
        <w:rPr>
          <w:rFonts w:ascii="Arial" w:eastAsia="Times New Roman" w:hAnsi="Arial" w:cs="Arial"/>
          <w:color w:val="3C3C3C"/>
          <w:spacing w:val="2"/>
          <w:sz w:val="31"/>
          <w:szCs w:val="31"/>
          <w:lang w:eastAsia="ru-RU"/>
        </w:rPr>
        <w:br/>
        <w:t>(наименование главного распорядителя)</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439"/>
        <w:gridCol w:w="1404"/>
        <w:gridCol w:w="1086"/>
        <w:gridCol w:w="813"/>
        <w:gridCol w:w="915"/>
        <w:gridCol w:w="1689"/>
        <w:gridCol w:w="996"/>
        <w:gridCol w:w="1014"/>
      </w:tblGrid>
      <w:tr w:rsidR="00DE7C09" w:rsidRPr="00DE7C09" w:rsidTr="00DE7C09">
        <w:trPr>
          <w:trHeight w:val="12"/>
        </w:trPr>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6098"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распорядителя средств областного бюджета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FA05C6"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A05C6" w:rsidRDefault="00FA05C6"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6</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A05C6">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E002E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финансирования</w:t>
      </w:r>
      <w:r w:rsidRPr="00DE7C09">
        <w:rPr>
          <w:rFonts w:ascii="Arial" w:eastAsia="Times New Roman" w:hAnsi="Arial" w:cs="Arial"/>
          <w:color w:val="2D2D2D"/>
          <w:spacing w:val="2"/>
          <w:sz w:val="21"/>
          <w:szCs w:val="21"/>
          <w:lang w:eastAsia="ru-RU"/>
        </w:rPr>
        <w:br/>
        <w:t>дефи</w:t>
      </w:r>
      <w:r w:rsidR="00E002E1">
        <w:rPr>
          <w:rFonts w:ascii="Arial" w:eastAsia="Times New Roman" w:hAnsi="Arial" w:cs="Arial"/>
          <w:color w:val="2D2D2D"/>
          <w:spacing w:val="2"/>
          <w:sz w:val="21"/>
          <w:szCs w:val="21"/>
          <w:lang w:eastAsia="ru-RU"/>
        </w:rPr>
        <w:t xml:space="preserve">цита </w:t>
      </w:r>
      <w:r w:rsidRPr="00DE7C09">
        <w:rPr>
          <w:rFonts w:ascii="Arial" w:eastAsia="Times New Roman" w:hAnsi="Arial" w:cs="Arial"/>
          <w:color w:val="2D2D2D"/>
          <w:spacing w:val="2"/>
          <w:sz w:val="21"/>
          <w:szCs w:val="21"/>
          <w:lang w:eastAsia="ru-RU"/>
        </w:rPr>
        <w:t xml:space="preserve"> бюджета</w:t>
      </w:r>
      <w:r w:rsidR="00E002E1">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E002E1" w:rsidRDefault="00DE7C09" w:rsidP="00E002E1">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lang w:eastAsia="ru-RU"/>
        </w:rPr>
      </w:pPr>
      <w:r w:rsidRPr="00DE7C09">
        <w:rPr>
          <w:rFonts w:ascii="Arial" w:eastAsia="Times New Roman" w:hAnsi="Arial" w:cs="Arial"/>
          <w:color w:val="4C4C4C"/>
          <w:spacing w:val="2"/>
          <w:sz w:val="29"/>
          <w:szCs w:val="29"/>
          <w:lang w:eastAsia="ru-RU"/>
        </w:rPr>
        <w:t>Приложение 6. Роспись источников внутреннего фи</w:t>
      </w:r>
      <w:r w:rsidR="00E002E1">
        <w:rPr>
          <w:rFonts w:ascii="Arial" w:eastAsia="Times New Roman" w:hAnsi="Arial" w:cs="Arial"/>
          <w:color w:val="4C4C4C"/>
          <w:spacing w:val="2"/>
          <w:sz w:val="29"/>
          <w:szCs w:val="29"/>
          <w:lang w:eastAsia="ru-RU"/>
        </w:rPr>
        <w:t xml:space="preserve">нансирования дефицита </w:t>
      </w:r>
      <w:r w:rsidRPr="00DE7C09">
        <w:rPr>
          <w:rFonts w:ascii="Arial" w:eastAsia="Times New Roman" w:hAnsi="Arial" w:cs="Arial"/>
          <w:color w:val="4C4C4C"/>
          <w:spacing w:val="2"/>
          <w:sz w:val="29"/>
          <w:szCs w:val="29"/>
          <w:lang w:eastAsia="ru-RU"/>
        </w:rPr>
        <w:t xml:space="preserve"> бюджета</w:t>
      </w:r>
      <w:r w:rsidR="00E002E1">
        <w:rPr>
          <w:rFonts w:ascii="Arial" w:eastAsia="Times New Roman" w:hAnsi="Arial" w:cs="Arial"/>
          <w:color w:val="4C4C4C"/>
          <w:spacing w:val="2"/>
          <w:sz w:val="29"/>
          <w:szCs w:val="29"/>
          <w:lang w:eastAsia="ru-RU"/>
        </w:rPr>
        <w:t xml:space="preserve">  муниципального района</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00E002E1">
        <w:rPr>
          <w:rFonts w:ascii="Arial" w:eastAsia="Times New Roman" w:hAnsi="Arial" w:cs="Arial"/>
          <w:color w:val="2D2D2D"/>
          <w:spacing w:val="2"/>
          <w:sz w:val="21"/>
          <w:szCs w:val="21"/>
          <w:lang w:eastAsia="ru-RU"/>
        </w:rPr>
        <w:t xml:space="preserve">                                                       </w:t>
      </w:r>
      <w:r w:rsidR="00F7144F">
        <w:rPr>
          <w:rFonts w:ascii="Arial" w:eastAsia="Times New Roman" w:hAnsi="Arial" w:cs="Arial"/>
          <w:color w:val="2D2D2D"/>
          <w:spacing w:val="2"/>
          <w:sz w:val="21"/>
          <w:szCs w:val="21"/>
          <w:lang w:eastAsia="ru-RU"/>
        </w:rPr>
        <w:t xml:space="preserve">                                                                      </w:t>
      </w:r>
      <w:r w:rsidR="00E002E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Утверждено</w:t>
      </w:r>
      <w:r w:rsidRPr="00DE7C09">
        <w:rPr>
          <w:rFonts w:ascii="Arial" w:eastAsia="Times New Roman" w:hAnsi="Arial" w:cs="Arial"/>
          <w:color w:val="2D2D2D"/>
          <w:spacing w:val="2"/>
          <w:sz w:val="21"/>
          <w:szCs w:val="21"/>
          <w:lang w:eastAsia="ru-RU"/>
        </w:rPr>
        <w:br/>
      </w:r>
      <w:r w:rsidR="00E002E1">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Руководитель</w:t>
      </w:r>
      <w:r w:rsidR="00E002E1">
        <w:rPr>
          <w:rFonts w:ascii="Arial" w:eastAsia="Times New Roman" w:hAnsi="Arial" w:cs="Arial"/>
          <w:color w:val="2D2D2D"/>
          <w:spacing w:val="2"/>
          <w:sz w:val="21"/>
          <w:szCs w:val="21"/>
          <w:lang w:eastAsia="ru-RU"/>
        </w:rPr>
        <w:t xml:space="preserve"> финансового управления                                                                                                                                                  </w:t>
      </w:r>
    </w:p>
    <w:p w:rsidR="00DE7C09" w:rsidRPr="00DE7C09" w:rsidRDefault="00E002E1" w:rsidP="00E002E1">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_________________________</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E7C09" w:rsidRPr="00DE7C09">
        <w:rPr>
          <w:rFonts w:ascii="Arial" w:eastAsia="Times New Roman" w:hAnsi="Arial" w:cs="Arial"/>
          <w:color w:val="2D2D2D"/>
          <w:spacing w:val="2"/>
          <w:sz w:val="21"/>
          <w:szCs w:val="21"/>
          <w:lang w:eastAsia="ru-RU"/>
        </w:rPr>
        <w:t>"___" ___________ 20__ г.</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РОСПИСЬ ИСТОЧНИКОВ ВНУТРЕННЕГО ФИ</w:t>
      </w:r>
      <w:r w:rsidR="00E002E1">
        <w:rPr>
          <w:rFonts w:ascii="Arial" w:eastAsia="Times New Roman" w:hAnsi="Arial" w:cs="Arial"/>
          <w:color w:val="3C3C3C"/>
          <w:spacing w:val="2"/>
          <w:sz w:val="31"/>
          <w:szCs w:val="31"/>
          <w:lang w:eastAsia="ru-RU"/>
        </w:rPr>
        <w:t>НАНСИРОВАНИЯ ДЕФИЦИТА</w:t>
      </w:r>
      <w:r w:rsidRPr="00DE7C09">
        <w:rPr>
          <w:rFonts w:ascii="Arial" w:eastAsia="Times New Roman" w:hAnsi="Arial" w:cs="Arial"/>
          <w:color w:val="3C3C3C"/>
          <w:spacing w:val="2"/>
          <w:sz w:val="31"/>
          <w:szCs w:val="31"/>
          <w:lang w:eastAsia="ru-RU"/>
        </w:rPr>
        <w:t xml:space="preserve"> БЮДЖЕТА</w:t>
      </w:r>
      <w:r w:rsidR="00E002E1">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br/>
        <w:t>НА 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(соответствующий финансовый год и плановый период)</w:t>
      </w:r>
    </w:p>
    <w:p w:rsidR="00DE7C09" w:rsidRPr="00DE7C09" w:rsidRDefault="00DE7C09" w:rsidP="00DE7C0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(наименование главного администратора)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579"/>
        <w:gridCol w:w="1765"/>
        <w:gridCol w:w="1766"/>
        <w:gridCol w:w="1874"/>
        <w:gridCol w:w="1186"/>
        <w:gridCol w:w="1186"/>
      </w:tblGrid>
      <w:tr w:rsidR="00DE7C09" w:rsidRPr="00DE7C09" w:rsidTr="00DE7C09">
        <w:trPr>
          <w:trHeight w:val="12"/>
        </w:trPr>
        <w:tc>
          <w:tcPr>
            <w:tcW w:w="295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администратора источников внутреннего фин</w:t>
            </w:r>
            <w:r w:rsidR="00E002E1">
              <w:rPr>
                <w:rFonts w:ascii="Times New Roman" w:eastAsia="Times New Roman" w:hAnsi="Times New Roman" w:cs="Times New Roman"/>
                <w:color w:val="2D2D2D"/>
                <w:sz w:val="21"/>
                <w:szCs w:val="21"/>
                <w:lang w:eastAsia="ru-RU"/>
              </w:rPr>
              <w:t xml:space="preserve">ансирования дефицита </w:t>
            </w:r>
            <w:r w:rsidRPr="00DE7C09">
              <w:rPr>
                <w:rFonts w:ascii="Times New Roman" w:eastAsia="Times New Roman" w:hAnsi="Times New Roman" w:cs="Times New Roman"/>
                <w:color w:val="2D2D2D"/>
                <w:sz w:val="21"/>
                <w:szCs w:val="21"/>
                <w:lang w:eastAsia="ru-RU"/>
              </w:rPr>
              <w:t>бюджета</w:t>
            </w:r>
            <w:r w:rsidR="00E002E1">
              <w:rPr>
                <w:rFonts w:ascii="Times New Roman" w:eastAsia="Times New Roman" w:hAnsi="Times New Roman" w:cs="Times New Roman"/>
                <w:color w:val="2D2D2D"/>
                <w:sz w:val="21"/>
                <w:szCs w:val="21"/>
                <w:lang w:eastAsia="ru-RU"/>
              </w:rPr>
              <w:t xml:space="preserve"> муниципального района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источника внутреннего фи</w:t>
            </w:r>
            <w:r w:rsidR="00E002E1">
              <w:rPr>
                <w:rFonts w:ascii="Times New Roman" w:eastAsia="Times New Roman" w:hAnsi="Times New Roman" w:cs="Times New Roman"/>
                <w:color w:val="2D2D2D"/>
                <w:sz w:val="21"/>
                <w:szCs w:val="21"/>
                <w:lang w:eastAsia="ru-RU"/>
              </w:rPr>
              <w:t xml:space="preserve">нансирования дефицита </w:t>
            </w:r>
            <w:r w:rsidRPr="00DE7C09">
              <w:rPr>
                <w:rFonts w:ascii="Times New Roman" w:eastAsia="Times New Roman" w:hAnsi="Times New Roman" w:cs="Times New Roman"/>
                <w:color w:val="2D2D2D"/>
                <w:sz w:val="21"/>
                <w:szCs w:val="21"/>
                <w:lang w:eastAsia="ru-RU"/>
              </w:rPr>
              <w:t xml:space="preserve"> бюджета</w:t>
            </w:r>
            <w:r w:rsidR="00E002E1">
              <w:rPr>
                <w:rFonts w:ascii="Times New Roman" w:eastAsia="Times New Roman" w:hAnsi="Times New Roman" w:cs="Times New Roman"/>
                <w:color w:val="2D2D2D"/>
                <w:sz w:val="21"/>
                <w:szCs w:val="21"/>
                <w:lang w:eastAsia="ru-RU"/>
              </w:rPr>
              <w:t xml:space="preserve"> муниципального района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 xml:space="preserve">Заместитель </w:t>
      </w:r>
      <w:r w:rsidR="00815C8B">
        <w:rPr>
          <w:rFonts w:ascii="Arial" w:eastAsia="Times New Roman" w:hAnsi="Arial" w:cs="Arial"/>
          <w:color w:val="2D2D2D"/>
          <w:spacing w:val="2"/>
          <w:sz w:val="21"/>
          <w:szCs w:val="21"/>
          <w:lang w:eastAsia="ru-RU"/>
        </w:rPr>
        <w:t>начальника</w:t>
      </w:r>
      <w:r w:rsidR="00815C8B">
        <w:rPr>
          <w:rFonts w:ascii="Arial" w:eastAsia="Times New Roman" w:hAnsi="Arial" w:cs="Arial"/>
          <w:color w:val="2D2D2D"/>
          <w:spacing w:val="2"/>
          <w:sz w:val="21"/>
          <w:szCs w:val="21"/>
          <w:lang w:eastAsia="ru-RU"/>
        </w:rPr>
        <w:br/>
        <w:t>финансового управления</w:t>
      </w:r>
      <w:r w:rsidRPr="00DE7C09">
        <w:rPr>
          <w:rFonts w:ascii="Arial" w:eastAsia="Times New Roman" w:hAnsi="Arial" w:cs="Arial"/>
          <w:color w:val="2D2D2D"/>
          <w:spacing w:val="2"/>
          <w:sz w:val="21"/>
          <w:szCs w:val="21"/>
          <w:lang w:eastAsia="ru-RU"/>
        </w:rPr>
        <w:t> _____________ 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r w:rsidRPr="00DE7C09">
        <w:rPr>
          <w:rFonts w:ascii="Arial" w:eastAsia="Times New Roman" w:hAnsi="Arial" w:cs="Arial"/>
          <w:color w:val="2D2D2D"/>
          <w:spacing w:val="2"/>
          <w:sz w:val="21"/>
          <w:szCs w:val="21"/>
          <w:lang w:eastAsia="ru-RU"/>
        </w:rPr>
        <w:br/>
      </w:r>
      <w:r w:rsidR="00815C8B">
        <w:rPr>
          <w:rFonts w:ascii="Arial" w:eastAsia="Times New Roman" w:hAnsi="Arial" w:cs="Arial"/>
          <w:color w:val="2D2D2D"/>
          <w:spacing w:val="2"/>
          <w:sz w:val="21"/>
          <w:szCs w:val="21"/>
          <w:lang w:eastAsia="ru-RU"/>
        </w:rPr>
        <w:lastRenderedPageBreak/>
        <w:t>Заведующая сектором расходов</w:t>
      </w:r>
      <w:r w:rsidRPr="00DE7C09">
        <w:rPr>
          <w:rFonts w:ascii="Arial" w:eastAsia="Times New Roman" w:hAnsi="Arial" w:cs="Arial"/>
          <w:color w:val="2D2D2D"/>
          <w:spacing w:val="2"/>
          <w:sz w:val="21"/>
          <w:szCs w:val="21"/>
          <w:lang w:eastAsia="ru-RU"/>
        </w:rPr>
        <w:t>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r w:rsidRPr="00DE7C09">
        <w:rPr>
          <w:rFonts w:ascii="Arial" w:eastAsia="Times New Roman" w:hAnsi="Arial" w:cs="Arial"/>
          <w:color w:val="2D2D2D"/>
          <w:spacing w:val="2"/>
          <w:sz w:val="21"/>
          <w:szCs w:val="21"/>
          <w:lang w:eastAsia="ru-RU"/>
        </w:rPr>
        <w:br/>
        <w:t>Исполнитель _____________ ___________ 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7</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815C8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815C8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F7144F">
        <w:rPr>
          <w:rFonts w:ascii="Arial" w:eastAsia="Times New Roman" w:hAnsi="Arial" w:cs="Arial"/>
          <w:color w:val="2D2D2D"/>
          <w:spacing w:val="2"/>
          <w:sz w:val="21"/>
          <w:szCs w:val="21"/>
          <w:lang w:eastAsia="ru-RU"/>
        </w:rPr>
        <w:t>нансирования</w:t>
      </w:r>
      <w:r w:rsidR="00F7144F">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815C8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7. Лимиты бюджетных обязательств</w:t>
      </w:r>
    </w:p>
    <w:tbl>
      <w:tblPr>
        <w:tblW w:w="0" w:type="auto"/>
        <w:tblCellMar>
          <w:left w:w="0" w:type="dxa"/>
          <w:right w:w="0" w:type="dxa"/>
        </w:tblCellMar>
        <w:tblLook w:val="04A0" w:firstRow="1" w:lastRow="0" w:firstColumn="1" w:lastColumn="0" w:noHBand="0" w:noVBand="1"/>
      </w:tblPr>
      <w:tblGrid>
        <w:gridCol w:w="4255"/>
        <w:gridCol w:w="5101"/>
      </w:tblGrid>
      <w:tr w:rsidR="00DE7C09" w:rsidRPr="00DE7C09" w:rsidTr="00DE7C09">
        <w:trPr>
          <w:trHeight w:val="12"/>
        </w:trPr>
        <w:tc>
          <w:tcPr>
            <w:tcW w:w="572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591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72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DE7C09" w:rsidRPr="00DE7C09" w:rsidRDefault="00DE7C09" w:rsidP="00815C8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br/>
              <w:t>УТВЕРЖДЕНО</w:t>
            </w:r>
            <w:r w:rsidRPr="00DE7C09">
              <w:rPr>
                <w:rFonts w:ascii="Times New Roman" w:eastAsia="Times New Roman" w:hAnsi="Times New Roman" w:cs="Times New Roman"/>
                <w:color w:val="2D2D2D"/>
                <w:sz w:val="21"/>
                <w:szCs w:val="21"/>
                <w:lang w:eastAsia="ru-RU"/>
              </w:rPr>
              <w:br/>
              <w:t xml:space="preserve">Руководитель </w:t>
            </w:r>
            <w:r w:rsidR="00815C8B">
              <w:rPr>
                <w:rFonts w:ascii="Times New Roman" w:eastAsia="Times New Roman" w:hAnsi="Times New Roman" w:cs="Times New Roman"/>
                <w:color w:val="2D2D2D"/>
                <w:sz w:val="21"/>
                <w:szCs w:val="21"/>
                <w:lang w:eastAsia="ru-RU"/>
              </w:rPr>
              <w:t xml:space="preserve"> финансового управления</w:t>
            </w:r>
            <w:r w:rsidRPr="00DE7C09">
              <w:rPr>
                <w:rFonts w:ascii="Times New Roman" w:eastAsia="Times New Roman" w:hAnsi="Times New Roman" w:cs="Times New Roman"/>
                <w:color w:val="2D2D2D"/>
                <w:sz w:val="21"/>
                <w:szCs w:val="21"/>
                <w:lang w:eastAsia="ru-RU"/>
              </w:rPr>
              <w:br/>
              <w:t>_________________________</w:t>
            </w:r>
            <w:r w:rsidRPr="00DE7C09">
              <w:rPr>
                <w:rFonts w:ascii="Times New Roman" w:eastAsia="Times New Roman" w:hAnsi="Times New Roman" w:cs="Times New Roman"/>
                <w:color w:val="2D2D2D"/>
                <w:sz w:val="21"/>
                <w:szCs w:val="21"/>
                <w:lang w:eastAsia="ru-RU"/>
              </w:rPr>
              <w:br/>
              <w:t>"____" __________ 20__ г.</w:t>
            </w:r>
          </w:p>
        </w:tc>
      </w:tr>
    </w:tbl>
    <w:p w:rsidR="00815C8B" w:rsidRDefault="00815C8B"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ЛИМИТЫ БЮДЖЕТНЫХ ОБЯЗАТЕЛЬСТВ</w:t>
      </w:r>
      <w:r w:rsidRPr="00DE7C09">
        <w:rPr>
          <w:rFonts w:ascii="Arial" w:eastAsia="Times New Roman" w:hAnsi="Arial" w:cs="Arial"/>
          <w:color w:val="3C3C3C"/>
          <w:spacing w:val="2"/>
          <w:sz w:val="31"/>
          <w:szCs w:val="31"/>
          <w:lang w:eastAsia="ru-RU"/>
        </w:rPr>
        <w:br/>
        <w:t>НА ___________________________________________________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r w:rsidRPr="00DE7C09">
        <w:rPr>
          <w:rFonts w:ascii="Arial" w:eastAsia="Times New Roman" w:hAnsi="Arial" w:cs="Arial"/>
          <w:color w:val="3C3C3C"/>
          <w:spacing w:val="2"/>
          <w:sz w:val="31"/>
          <w:szCs w:val="31"/>
          <w:lang w:eastAsia="ru-RU"/>
        </w:rPr>
        <w:br/>
        <w:t>_____________________________________________</w:t>
      </w:r>
      <w:r w:rsidRPr="00DE7C09">
        <w:rPr>
          <w:rFonts w:ascii="Arial" w:eastAsia="Times New Roman" w:hAnsi="Arial" w:cs="Arial"/>
          <w:color w:val="3C3C3C"/>
          <w:spacing w:val="2"/>
          <w:sz w:val="31"/>
          <w:szCs w:val="31"/>
          <w:lang w:eastAsia="ru-RU"/>
        </w:rPr>
        <w:br/>
        <w:t>(наименование главного распорядителя)</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400"/>
        <w:gridCol w:w="1559"/>
        <w:gridCol w:w="1067"/>
        <w:gridCol w:w="779"/>
        <w:gridCol w:w="887"/>
        <w:gridCol w:w="1682"/>
        <w:gridCol w:w="991"/>
        <w:gridCol w:w="991"/>
      </w:tblGrid>
      <w:tr w:rsidR="00DE7C09" w:rsidRPr="00DE7C09" w:rsidTr="00DE7C09">
        <w:trPr>
          <w:trHeight w:val="12"/>
        </w:trPr>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5914"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распоря</w:t>
            </w:r>
            <w:r w:rsidR="00815C8B">
              <w:rPr>
                <w:rFonts w:ascii="Times New Roman" w:eastAsia="Times New Roman" w:hAnsi="Times New Roman" w:cs="Times New Roman"/>
                <w:color w:val="2D2D2D"/>
                <w:sz w:val="21"/>
                <w:szCs w:val="21"/>
                <w:lang w:eastAsia="ru-RU"/>
              </w:rPr>
              <w:t xml:space="preserve">дителя средств </w:t>
            </w:r>
            <w:r w:rsidRPr="00DE7C09">
              <w:rPr>
                <w:rFonts w:ascii="Times New Roman" w:eastAsia="Times New Roman" w:hAnsi="Times New Roman" w:cs="Times New Roman"/>
                <w:color w:val="2D2D2D"/>
                <w:sz w:val="21"/>
                <w:szCs w:val="21"/>
                <w:lang w:eastAsia="ru-RU"/>
              </w:rPr>
              <w:t xml:space="preserve"> бюджета</w:t>
            </w:r>
            <w:r w:rsidR="00815C8B">
              <w:rPr>
                <w:rFonts w:ascii="Times New Roman" w:eastAsia="Times New Roman" w:hAnsi="Times New Roman" w:cs="Times New Roman"/>
                <w:color w:val="2D2D2D"/>
                <w:sz w:val="21"/>
                <w:szCs w:val="21"/>
                <w:lang w:eastAsia="ru-RU"/>
              </w:rPr>
              <w:t xml:space="preserve">  муниципального района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815C8B"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br/>
        <w:t>Заместитель начальника</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финансового управления</w:t>
      </w:r>
      <w:r w:rsidR="00DE7C09" w:rsidRPr="00DE7C09">
        <w:rPr>
          <w:rFonts w:ascii="Arial" w:eastAsia="Times New Roman" w:hAnsi="Arial" w:cs="Arial"/>
          <w:color w:val="2D2D2D"/>
          <w:spacing w:val="2"/>
          <w:sz w:val="21"/>
          <w:szCs w:val="21"/>
          <w:lang w:eastAsia="ru-RU"/>
        </w:rPr>
        <w:t> _______________ _____________ _______________________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lastRenderedPageBreak/>
        <w:t>Заведующая сектором  расходов</w:t>
      </w:r>
      <w:r w:rsidR="00DE7C09" w:rsidRPr="00DE7C09">
        <w:rPr>
          <w:rFonts w:ascii="Arial" w:eastAsia="Times New Roman" w:hAnsi="Arial" w:cs="Arial"/>
          <w:color w:val="2D2D2D"/>
          <w:spacing w:val="2"/>
          <w:sz w:val="21"/>
          <w:szCs w:val="21"/>
          <w:lang w:eastAsia="ru-RU"/>
        </w:rPr>
        <w:t>____________ _____________ _______________________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t>Исполнитель ________________ _____________ _______________________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8</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815C8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815C8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815C8B">
        <w:rPr>
          <w:rFonts w:ascii="Arial" w:eastAsia="Times New Roman" w:hAnsi="Arial" w:cs="Arial"/>
          <w:color w:val="2D2D2D"/>
          <w:spacing w:val="2"/>
          <w:sz w:val="21"/>
          <w:szCs w:val="21"/>
          <w:lang w:eastAsia="ru-RU"/>
        </w:rPr>
        <w:t>нансирования</w:t>
      </w:r>
      <w:r w:rsidR="00815C8B">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815C8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8. Решение</w:t>
      </w:r>
    </w:p>
    <w:tbl>
      <w:tblPr>
        <w:tblW w:w="0" w:type="auto"/>
        <w:tblCellMar>
          <w:left w:w="0" w:type="dxa"/>
          <w:right w:w="0" w:type="dxa"/>
        </w:tblCellMar>
        <w:tblLook w:val="04A0" w:firstRow="1" w:lastRow="0" w:firstColumn="1" w:lastColumn="0" w:noHBand="0" w:noVBand="1"/>
      </w:tblPr>
      <w:tblGrid>
        <w:gridCol w:w="5359"/>
        <w:gridCol w:w="3881"/>
      </w:tblGrid>
      <w:tr w:rsidR="00DE7C09" w:rsidRPr="00DE7C09" w:rsidTr="00DE7C09">
        <w:trPr>
          <w:trHeight w:val="12"/>
        </w:trPr>
        <w:tc>
          <w:tcPr>
            <w:tcW w:w="535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35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 главного</w:t>
            </w:r>
            <w:r w:rsidRPr="00DE7C09">
              <w:rPr>
                <w:rFonts w:ascii="Times New Roman" w:eastAsia="Times New Roman" w:hAnsi="Times New Roman" w:cs="Times New Roman"/>
                <w:color w:val="2D2D2D"/>
                <w:sz w:val="21"/>
                <w:szCs w:val="21"/>
                <w:lang w:eastAsia="ru-RU"/>
              </w:rPr>
              <w:br/>
              <w:t>Распорядителя (р</w:t>
            </w:r>
            <w:r w:rsidR="00380C4F">
              <w:rPr>
                <w:rFonts w:ascii="Times New Roman" w:eastAsia="Times New Roman" w:hAnsi="Times New Roman" w:cs="Times New Roman"/>
                <w:color w:val="2D2D2D"/>
                <w:sz w:val="21"/>
                <w:szCs w:val="21"/>
                <w:lang w:eastAsia="ru-RU"/>
              </w:rPr>
              <w:t>аспорядителя)</w:t>
            </w:r>
            <w:r w:rsidR="00380C4F">
              <w:rPr>
                <w:rFonts w:ascii="Times New Roman" w:eastAsia="Times New Roman" w:hAnsi="Times New Roman" w:cs="Times New Roman"/>
                <w:color w:val="2D2D2D"/>
                <w:sz w:val="21"/>
                <w:szCs w:val="21"/>
                <w:lang w:eastAsia="ru-RU"/>
              </w:rPr>
              <w:br/>
              <w:t xml:space="preserve">средств </w:t>
            </w:r>
            <w:r w:rsidRPr="00DE7C09">
              <w:rPr>
                <w:rFonts w:ascii="Times New Roman" w:eastAsia="Times New Roman" w:hAnsi="Times New Roman" w:cs="Times New Roman"/>
                <w:color w:val="2D2D2D"/>
                <w:sz w:val="21"/>
                <w:szCs w:val="21"/>
                <w:lang w:eastAsia="ru-RU"/>
              </w:rPr>
              <w:t xml:space="preserve"> бюджета</w:t>
            </w:r>
            <w:r w:rsidR="00380C4F">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br/>
              <w:t>____________________________</w:t>
            </w:r>
            <w:r w:rsidRPr="00DE7C09">
              <w:rPr>
                <w:rFonts w:ascii="Times New Roman" w:eastAsia="Times New Roman" w:hAnsi="Times New Roman" w:cs="Times New Roman"/>
                <w:color w:val="2D2D2D"/>
                <w:sz w:val="21"/>
                <w:szCs w:val="21"/>
                <w:lang w:eastAsia="ru-RU"/>
              </w:rPr>
              <w:br/>
              <w:t>"__" _________ 20____ г.</w:t>
            </w:r>
          </w:p>
        </w:tc>
      </w:tr>
    </w:tbl>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br/>
        <w:t>Решение</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решении на внесение изменений в сводную бюджетную роспись и (или) лимиты бюджетных обязательств указывается:</w:t>
      </w:r>
      <w:r w:rsidRPr="00DE7C09">
        <w:rPr>
          <w:rFonts w:ascii="Arial" w:eastAsia="Times New Roman" w:hAnsi="Arial" w:cs="Arial"/>
          <w:color w:val="2D2D2D"/>
          <w:spacing w:val="2"/>
          <w:sz w:val="21"/>
          <w:szCs w:val="21"/>
          <w:lang w:eastAsia="ru-RU"/>
        </w:rPr>
        <w:br/>
        <w:t xml:space="preserve">1. Основание для внесения изменений в сводную бюджетную роспись и (или) лимиты бюджетных обязательств (принятие </w:t>
      </w:r>
      <w:r w:rsidR="00380C4F">
        <w:rPr>
          <w:rFonts w:ascii="Arial" w:eastAsia="Times New Roman" w:hAnsi="Arial" w:cs="Arial"/>
          <w:color w:val="2D2D2D"/>
          <w:spacing w:val="2"/>
          <w:sz w:val="21"/>
          <w:szCs w:val="21"/>
          <w:lang w:eastAsia="ru-RU"/>
        </w:rPr>
        <w:t>Решение</w:t>
      </w:r>
      <w:r w:rsidRPr="00DE7C09">
        <w:rPr>
          <w:rFonts w:ascii="Arial" w:eastAsia="Times New Roman" w:hAnsi="Arial" w:cs="Arial"/>
          <w:color w:val="2D2D2D"/>
          <w:spacing w:val="2"/>
          <w:sz w:val="21"/>
          <w:szCs w:val="21"/>
          <w:lang w:eastAsia="ru-RU"/>
        </w:rPr>
        <w:t xml:space="preserve"> </w:t>
      </w:r>
      <w:r w:rsidR="00380C4F">
        <w:rPr>
          <w:rFonts w:ascii="Arial" w:eastAsia="Times New Roman" w:hAnsi="Arial" w:cs="Arial"/>
          <w:color w:val="2D2D2D"/>
          <w:spacing w:val="2"/>
          <w:sz w:val="21"/>
          <w:szCs w:val="21"/>
          <w:lang w:eastAsia="ru-RU"/>
        </w:rPr>
        <w:t>о внесении изменений в</w:t>
      </w:r>
      <w:r w:rsidRPr="00DE7C09">
        <w:rPr>
          <w:rFonts w:ascii="Arial" w:eastAsia="Times New Roman" w:hAnsi="Arial" w:cs="Arial"/>
          <w:color w:val="2D2D2D"/>
          <w:spacing w:val="2"/>
          <w:sz w:val="21"/>
          <w:szCs w:val="21"/>
          <w:lang w:eastAsia="ru-RU"/>
        </w:rPr>
        <w:t xml:space="preserve"> бюджет</w:t>
      </w:r>
      <w:r w:rsidR="00380C4F">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основания, установленные </w:t>
      </w:r>
      <w:hyperlink r:id="rId25" w:history="1">
        <w:r w:rsidRPr="00DE7C09">
          <w:rPr>
            <w:rFonts w:ascii="Arial" w:eastAsia="Times New Roman" w:hAnsi="Arial" w:cs="Arial"/>
            <w:color w:val="00466E"/>
            <w:spacing w:val="2"/>
            <w:sz w:val="21"/>
            <w:szCs w:val="21"/>
            <w:u w:val="single"/>
            <w:lang w:eastAsia="ru-RU"/>
          </w:rPr>
          <w:t>ст. 217 Бюджетного кодекса</w:t>
        </w:r>
      </w:hyperlink>
      <w:r w:rsidRPr="00DE7C09">
        <w:rPr>
          <w:rFonts w:ascii="Arial" w:eastAsia="Times New Roman" w:hAnsi="Arial" w:cs="Arial"/>
          <w:color w:val="2D2D2D"/>
          <w:spacing w:val="2"/>
          <w:sz w:val="21"/>
          <w:szCs w:val="21"/>
          <w:lang w:eastAsia="ru-RU"/>
        </w:rPr>
        <w:t>, дополнительные основания, установленные</w:t>
      </w:r>
      <w:r w:rsidR="00380C4F">
        <w:rPr>
          <w:rFonts w:ascii="Arial" w:eastAsia="Times New Roman" w:hAnsi="Arial" w:cs="Arial"/>
          <w:color w:val="2D2D2D"/>
          <w:spacing w:val="2"/>
          <w:sz w:val="21"/>
          <w:szCs w:val="21"/>
          <w:lang w:eastAsia="ru-RU"/>
        </w:rPr>
        <w:t xml:space="preserve"> Решением о бюджете муниципального  района</w:t>
      </w:r>
      <w:r w:rsidRPr="00DE7C09">
        <w:rPr>
          <w:rFonts w:ascii="Arial" w:eastAsia="Times New Roman" w:hAnsi="Arial" w:cs="Arial"/>
          <w:color w:val="2D2D2D"/>
          <w:spacing w:val="2"/>
          <w:sz w:val="21"/>
          <w:szCs w:val="21"/>
          <w:lang w:eastAsia="ru-RU"/>
        </w:rPr>
        <w:t>, иные основания в соответствии с п. 4.1 Порядка составления и ведения сводной бюджетной росписи).</w:t>
      </w:r>
      <w:r w:rsidRPr="00DE7C09">
        <w:rPr>
          <w:rFonts w:ascii="Arial" w:eastAsia="Times New Roman" w:hAnsi="Arial" w:cs="Arial"/>
          <w:color w:val="2D2D2D"/>
          <w:spacing w:val="2"/>
          <w:sz w:val="21"/>
          <w:szCs w:val="21"/>
          <w:lang w:eastAsia="ru-RU"/>
        </w:rPr>
        <w:br/>
        <w:t>2. Бюджетная классификация расходов (источников финансирования дефицита  бюджета</w:t>
      </w:r>
      <w:r w:rsidR="00380C4F">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с суммой предлагаемых изменений отражается в табличной форме:</w:t>
      </w:r>
      <w:r w:rsidRPr="00DE7C09">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69"/>
        <w:gridCol w:w="885"/>
        <w:gridCol w:w="749"/>
        <w:gridCol w:w="811"/>
        <w:gridCol w:w="1233"/>
        <w:gridCol w:w="1233"/>
        <w:gridCol w:w="1044"/>
        <w:gridCol w:w="896"/>
        <w:gridCol w:w="896"/>
        <w:gridCol w:w="1040"/>
      </w:tblGrid>
      <w:tr w:rsidR="00DE7C09" w:rsidRPr="00DE7C09" w:rsidTr="00DE7C09">
        <w:trPr>
          <w:trHeight w:val="12"/>
        </w:trPr>
        <w:tc>
          <w:tcPr>
            <w:tcW w:w="92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92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ГРБС</w:t>
            </w: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 подраздел</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Целевая статья</w:t>
            </w:r>
          </w:p>
        </w:tc>
        <w:tc>
          <w:tcPr>
            <w:tcW w:w="129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 расходов</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DE7C09">
              <w:rPr>
                <w:rFonts w:ascii="Times New Roman" w:eastAsia="Times New Roman" w:hAnsi="Times New Roman" w:cs="Times New Roman"/>
                <w:color w:val="2D2D2D"/>
                <w:sz w:val="21"/>
                <w:szCs w:val="21"/>
                <w:lang w:eastAsia="ru-RU"/>
              </w:rPr>
              <w:t>Справочно</w:t>
            </w:r>
            <w:proofErr w:type="spellEnd"/>
            <w:r w:rsidRPr="00DE7C09">
              <w:rPr>
                <w:rFonts w:ascii="Times New Roman" w:eastAsia="Times New Roman" w:hAnsi="Times New Roman" w:cs="Times New Roman"/>
                <w:color w:val="2D2D2D"/>
                <w:sz w:val="21"/>
                <w:szCs w:val="21"/>
                <w:lang w:eastAsia="ru-RU"/>
              </w:rPr>
              <w:t>: доп. классификация &lt;*&gt;</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DE7C09">
              <w:rPr>
                <w:rFonts w:ascii="Times New Roman" w:eastAsia="Times New Roman" w:hAnsi="Times New Roman" w:cs="Times New Roman"/>
                <w:color w:val="2D2D2D"/>
                <w:sz w:val="21"/>
                <w:szCs w:val="21"/>
                <w:lang w:eastAsia="ru-RU"/>
              </w:rPr>
              <w:t>Справочно</w:t>
            </w:r>
            <w:proofErr w:type="spellEnd"/>
            <w:r w:rsidRPr="00DE7C09">
              <w:rPr>
                <w:rFonts w:ascii="Times New Roman" w:eastAsia="Times New Roman" w:hAnsi="Times New Roman" w:cs="Times New Roman"/>
                <w:color w:val="2D2D2D"/>
                <w:sz w:val="21"/>
                <w:szCs w:val="21"/>
                <w:lang w:eastAsia="ru-RU"/>
              </w:rPr>
              <w:t>: рег. классификация &lt;*&gt;</w:t>
            </w: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рублей (+/-) на 20_ год</w:t>
            </w:r>
            <w:r w:rsidRPr="00DE7C09">
              <w:rPr>
                <w:rFonts w:ascii="Times New Roman" w:eastAsia="Times New Roman" w:hAnsi="Times New Roman" w:cs="Times New Roman"/>
                <w:color w:val="2D2D2D"/>
                <w:sz w:val="21"/>
                <w:szCs w:val="21"/>
                <w:lang w:eastAsia="ru-RU"/>
              </w:rPr>
              <w:br/>
              <w:t>(текущий финансо</w:t>
            </w:r>
            <w:r w:rsidRPr="00DE7C09">
              <w:rPr>
                <w:rFonts w:ascii="Times New Roman" w:eastAsia="Times New Roman" w:hAnsi="Times New Roman" w:cs="Times New Roman"/>
                <w:color w:val="2D2D2D"/>
                <w:sz w:val="21"/>
                <w:szCs w:val="21"/>
                <w:lang w:eastAsia="ru-RU"/>
              </w:rPr>
              <w:lastRenderedPageBreak/>
              <w:t>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Сумма, рублей (+/-) на 20_ год</w:t>
            </w:r>
            <w:r w:rsidRPr="00DE7C09">
              <w:rPr>
                <w:rFonts w:ascii="Times New Roman" w:eastAsia="Times New Roman" w:hAnsi="Times New Roman" w:cs="Times New Roman"/>
                <w:color w:val="2D2D2D"/>
                <w:sz w:val="21"/>
                <w:szCs w:val="21"/>
                <w:lang w:eastAsia="ru-RU"/>
              </w:rPr>
              <w:br/>
              <w:t xml:space="preserve">(первый год </w:t>
            </w:r>
            <w:r w:rsidRPr="00DE7C09">
              <w:rPr>
                <w:rFonts w:ascii="Times New Roman" w:eastAsia="Times New Roman" w:hAnsi="Times New Roman" w:cs="Times New Roman"/>
                <w:color w:val="2D2D2D"/>
                <w:sz w:val="21"/>
                <w:szCs w:val="21"/>
                <w:lang w:eastAsia="ru-RU"/>
              </w:rPr>
              <w:lastRenderedPageBreak/>
              <w:t>планового периода) &lt;**&gt;</w:t>
            </w: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Сумма, рублей (+/-) на 20_ год</w:t>
            </w:r>
            <w:r w:rsidRPr="00DE7C09">
              <w:rPr>
                <w:rFonts w:ascii="Times New Roman" w:eastAsia="Times New Roman" w:hAnsi="Times New Roman" w:cs="Times New Roman"/>
                <w:color w:val="2D2D2D"/>
                <w:sz w:val="21"/>
                <w:szCs w:val="21"/>
                <w:lang w:eastAsia="ru-RU"/>
              </w:rPr>
              <w:br/>
              <w:t xml:space="preserve">(второй год </w:t>
            </w:r>
            <w:r w:rsidRPr="00DE7C09">
              <w:rPr>
                <w:rFonts w:ascii="Times New Roman" w:eastAsia="Times New Roman" w:hAnsi="Times New Roman" w:cs="Times New Roman"/>
                <w:color w:val="2D2D2D"/>
                <w:sz w:val="21"/>
                <w:szCs w:val="21"/>
                <w:lang w:eastAsia="ru-RU"/>
              </w:rPr>
              <w:lastRenderedPageBreak/>
              <w:t>планового периода) &lt;**&gt;</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Примечание</w:t>
            </w:r>
          </w:p>
        </w:tc>
      </w:tr>
      <w:tr w:rsidR="00DE7C09" w:rsidRPr="00DE7C09" w:rsidTr="00DE7C09">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4250" w:type="dxa"/>
            <w:gridSpan w:val="4"/>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_________________________</w:t>
      </w:r>
      <w:r w:rsidRPr="00DE7C09">
        <w:rPr>
          <w:rFonts w:ascii="Arial" w:eastAsia="Times New Roman" w:hAnsi="Arial" w:cs="Arial"/>
          <w:color w:val="2D2D2D"/>
          <w:spacing w:val="2"/>
          <w:sz w:val="21"/>
          <w:szCs w:val="21"/>
          <w:lang w:eastAsia="ru-RU"/>
        </w:rPr>
        <w:br/>
        <w:t>&lt;*&gt; В случае необходимости отражения информации о предлагаемых изменениях в разрезе кодов дополнительной и региональной классификации в табличной форме вводятся дополнительные столбцы.</w:t>
      </w:r>
      <w:r w:rsidRPr="00DE7C09">
        <w:rPr>
          <w:rFonts w:ascii="Arial" w:eastAsia="Times New Roman" w:hAnsi="Arial" w:cs="Arial"/>
          <w:color w:val="2D2D2D"/>
          <w:spacing w:val="2"/>
          <w:sz w:val="21"/>
          <w:szCs w:val="21"/>
          <w:lang w:eastAsia="ru-RU"/>
        </w:rPr>
        <w:br/>
        <w:t xml:space="preserve">&lt;**&gt; В случае принятия </w:t>
      </w:r>
      <w:r w:rsidR="00380C4F">
        <w:rPr>
          <w:rFonts w:ascii="Arial" w:eastAsia="Times New Roman" w:hAnsi="Arial" w:cs="Arial"/>
          <w:color w:val="2D2D2D"/>
          <w:spacing w:val="2"/>
          <w:sz w:val="21"/>
          <w:szCs w:val="21"/>
          <w:lang w:eastAsia="ru-RU"/>
        </w:rPr>
        <w:t xml:space="preserve">Решения о </w:t>
      </w:r>
      <w:r w:rsidRPr="00DE7C09">
        <w:rPr>
          <w:rFonts w:ascii="Arial" w:eastAsia="Times New Roman" w:hAnsi="Arial" w:cs="Arial"/>
          <w:color w:val="2D2D2D"/>
          <w:spacing w:val="2"/>
          <w:sz w:val="21"/>
          <w:szCs w:val="21"/>
          <w:lang w:eastAsia="ru-RU"/>
        </w:rPr>
        <w:t xml:space="preserve"> бюджете</w:t>
      </w:r>
      <w:r w:rsidR="00380C4F">
        <w:rPr>
          <w:rFonts w:ascii="Arial" w:eastAsia="Times New Roman" w:hAnsi="Arial" w:cs="Arial"/>
          <w:color w:val="2D2D2D"/>
          <w:spacing w:val="2"/>
          <w:sz w:val="21"/>
          <w:szCs w:val="21"/>
          <w:lang w:eastAsia="ru-RU"/>
        </w:rPr>
        <w:t xml:space="preserve"> муниципального района</w:t>
      </w:r>
      <w:r w:rsidR="00F7144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на один год столбцы с показателями планового периода не отображаются.</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В примечании указывается причина образования экономии по уменьшаемым расходам, обоснование необходимости направления экономии на предлагаемые цели по увеличиваемым расходам, иные пояснения.</w:t>
      </w:r>
      <w:r w:rsidRPr="00DE7C09">
        <w:rPr>
          <w:rFonts w:ascii="Arial" w:eastAsia="Times New Roman" w:hAnsi="Arial" w:cs="Arial"/>
          <w:color w:val="2D2D2D"/>
          <w:spacing w:val="2"/>
          <w:sz w:val="21"/>
          <w:szCs w:val="21"/>
          <w:lang w:eastAsia="ru-RU"/>
        </w:rPr>
        <w:br/>
        <w:t>3. Обязательство главного распорядителя бюджетных средств о недопущении образования кредиторской задолженности по уменьшаемым расходам.</w:t>
      </w:r>
      <w:r w:rsidRPr="00DE7C09">
        <w:rPr>
          <w:rFonts w:ascii="Arial" w:eastAsia="Times New Roman" w:hAnsi="Arial" w:cs="Arial"/>
          <w:color w:val="2D2D2D"/>
          <w:spacing w:val="2"/>
          <w:sz w:val="21"/>
          <w:szCs w:val="21"/>
          <w:lang w:eastAsia="ru-RU"/>
        </w:rPr>
        <w:br/>
        <w:t>4. Другая необходимая информация.</w:t>
      </w:r>
    </w:p>
    <w:tbl>
      <w:tblPr>
        <w:tblW w:w="0" w:type="auto"/>
        <w:tblCellMar>
          <w:left w:w="0" w:type="dxa"/>
          <w:right w:w="0" w:type="dxa"/>
        </w:tblCellMar>
        <w:tblLook w:val="04A0" w:firstRow="1" w:lastRow="0" w:firstColumn="1" w:lastColumn="0" w:noHBand="0" w:noVBand="1"/>
      </w:tblPr>
      <w:tblGrid>
        <w:gridCol w:w="2587"/>
        <w:gridCol w:w="2772"/>
        <w:gridCol w:w="3881"/>
      </w:tblGrid>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140D3">
        <w:tc>
          <w:tcPr>
            <w:tcW w:w="2587" w:type="dxa"/>
            <w:tcBorders>
              <w:top w:val="nil"/>
              <w:left w:val="nil"/>
              <w:bottom w:val="nil"/>
              <w:right w:val="nil"/>
            </w:tcBorders>
            <w:tcMar>
              <w:top w:w="0" w:type="dxa"/>
              <w:left w:w="19" w:type="dxa"/>
              <w:bottom w:w="0" w:type="dxa"/>
              <w:right w:w="19" w:type="dxa"/>
            </w:tcMar>
            <w:hideMark/>
          </w:tcPr>
          <w:p w:rsidR="00DE7C09" w:rsidRDefault="00DE7C09" w:rsidP="00D140D3">
            <w:pPr>
              <w:rPr>
                <w:rFonts w:ascii="Times New Roman" w:eastAsia="Times New Roman" w:hAnsi="Times New Roman" w:cs="Times New Roman"/>
                <w:sz w:val="24"/>
                <w:szCs w:val="24"/>
                <w:lang w:eastAsia="ru-RU"/>
              </w:rPr>
            </w:pPr>
          </w:p>
          <w:p w:rsidR="00D140D3" w:rsidRPr="00DE7C09" w:rsidRDefault="00D140D3" w:rsidP="00D140D3">
            <w:pPr>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881" w:type="dxa"/>
            <w:tcBorders>
              <w:top w:val="nil"/>
              <w:left w:val="nil"/>
              <w:bottom w:val="nil"/>
              <w:right w:val="nil"/>
            </w:tcBorders>
            <w:tcMar>
              <w:top w:w="0" w:type="dxa"/>
              <w:left w:w="19" w:type="dxa"/>
              <w:bottom w:w="0" w:type="dxa"/>
              <w:right w:w="19" w:type="dxa"/>
            </w:tcMar>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140D3">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Заместитель </w:t>
            </w:r>
            <w:r w:rsidR="00D140D3">
              <w:rPr>
                <w:rFonts w:ascii="Times New Roman" w:eastAsia="Times New Roman" w:hAnsi="Times New Roman" w:cs="Times New Roman"/>
                <w:color w:val="2D2D2D"/>
                <w:sz w:val="21"/>
                <w:szCs w:val="21"/>
                <w:lang w:eastAsia="ru-RU"/>
              </w:rPr>
              <w:t>начальника финансового управления</w:t>
            </w: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2587"/>
        <w:gridCol w:w="2772"/>
        <w:gridCol w:w="3881"/>
      </w:tblGrid>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140D3" w:rsidP="00DE7C09">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Заведующая сектором расходов</w:t>
            </w: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r w:rsidR="00DE7C09" w:rsidRPr="00DE7C09" w:rsidTr="00DE7C09">
        <w:trPr>
          <w:trHeight w:val="12"/>
        </w:trPr>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140D3">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Ответственный работник </w:t>
            </w:r>
            <w:r w:rsidR="00D140D3">
              <w:rPr>
                <w:rFonts w:ascii="Times New Roman" w:eastAsia="Times New Roman" w:hAnsi="Times New Roman" w:cs="Times New Roman"/>
                <w:color w:val="2D2D2D"/>
                <w:sz w:val="21"/>
                <w:szCs w:val="21"/>
                <w:lang w:eastAsia="ru-RU"/>
              </w:rPr>
              <w:t>сектора расходов</w:t>
            </w: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587"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140D3"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140D3" w:rsidRDefault="00DE7C09" w:rsidP="00D140D3">
      <w:pPr>
        <w:shd w:val="clear" w:color="auto" w:fill="FFFFFF"/>
        <w:spacing w:after="0" w:line="315" w:lineRule="atLeast"/>
        <w:jc w:val="right"/>
        <w:textAlignment w:val="baseline"/>
        <w:rPr>
          <w:rFonts w:ascii="Arial" w:eastAsia="Times New Roman" w:hAnsi="Arial" w:cs="Arial"/>
          <w:color w:val="4C4C4C"/>
          <w:spacing w:val="2"/>
          <w:sz w:val="16"/>
          <w:szCs w:val="16"/>
          <w:lang w:eastAsia="ru-RU"/>
        </w:rPr>
      </w:pPr>
      <w:r w:rsidRPr="00D140D3">
        <w:rPr>
          <w:rFonts w:ascii="Arial" w:eastAsia="Times New Roman" w:hAnsi="Arial" w:cs="Arial"/>
          <w:color w:val="2D2D2D"/>
          <w:spacing w:val="2"/>
          <w:sz w:val="16"/>
          <w:szCs w:val="16"/>
          <w:lang w:eastAsia="ru-RU"/>
        </w:rPr>
        <w:t>Приложение 9</w:t>
      </w:r>
      <w:r w:rsidRPr="00D140D3">
        <w:rPr>
          <w:rFonts w:ascii="Arial" w:eastAsia="Times New Roman" w:hAnsi="Arial" w:cs="Arial"/>
          <w:color w:val="2D2D2D"/>
          <w:spacing w:val="2"/>
          <w:sz w:val="16"/>
          <w:szCs w:val="16"/>
          <w:lang w:eastAsia="ru-RU"/>
        </w:rPr>
        <w:br/>
        <w:t>к Порядку составления</w:t>
      </w:r>
      <w:r w:rsidRPr="00D140D3">
        <w:rPr>
          <w:rFonts w:ascii="Arial" w:eastAsia="Times New Roman" w:hAnsi="Arial" w:cs="Arial"/>
          <w:color w:val="2D2D2D"/>
          <w:spacing w:val="2"/>
          <w:sz w:val="16"/>
          <w:szCs w:val="16"/>
          <w:lang w:eastAsia="ru-RU"/>
        </w:rPr>
        <w:br/>
        <w:t>и ведения сводной бюджетной росписи</w:t>
      </w:r>
      <w:r w:rsidRPr="00D140D3">
        <w:rPr>
          <w:rFonts w:ascii="Arial" w:eastAsia="Times New Roman" w:hAnsi="Arial" w:cs="Arial"/>
          <w:color w:val="2D2D2D"/>
          <w:spacing w:val="2"/>
          <w:sz w:val="16"/>
          <w:szCs w:val="16"/>
          <w:lang w:eastAsia="ru-RU"/>
        </w:rPr>
        <w:br/>
      </w:r>
      <w:r w:rsidR="00BA39D3" w:rsidRPr="00D140D3">
        <w:rPr>
          <w:rFonts w:ascii="Arial" w:eastAsia="Times New Roman" w:hAnsi="Arial" w:cs="Arial"/>
          <w:color w:val="2D2D2D"/>
          <w:spacing w:val="2"/>
          <w:sz w:val="16"/>
          <w:szCs w:val="16"/>
          <w:lang w:eastAsia="ru-RU"/>
        </w:rPr>
        <w:t>бюджета муниципального района</w:t>
      </w:r>
      <w:r w:rsidR="00D140D3" w:rsidRPr="00D140D3">
        <w:rPr>
          <w:rFonts w:ascii="Arial" w:eastAsia="Times New Roman" w:hAnsi="Arial" w:cs="Arial"/>
          <w:color w:val="2D2D2D"/>
          <w:spacing w:val="2"/>
          <w:sz w:val="16"/>
          <w:szCs w:val="16"/>
          <w:lang w:eastAsia="ru-RU"/>
        </w:rPr>
        <w:t xml:space="preserve"> </w:t>
      </w:r>
      <w:r w:rsidRPr="00D140D3">
        <w:rPr>
          <w:rFonts w:ascii="Arial" w:eastAsia="Times New Roman" w:hAnsi="Arial" w:cs="Arial"/>
          <w:color w:val="2D2D2D"/>
          <w:spacing w:val="2"/>
          <w:sz w:val="16"/>
          <w:szCs w:val="16"/>
          <w:lang w:eastAsia="ru-RU"/>
        </w:rPr>
        <w:t>и бюджетных росписей</w:t>
      </w:r>
      <w:r w:rsidRPr="00D140D3">
        <w:rPr>
          <w:rFonts w:ascii="Arial" w:eastAsia="Times New Roman" w:hAnsi="Arial" w:cs="Arial"/>
          <w:color w:val="2D2D2D"/>
          <w:spacing w:val="2"/>
          <w:sz w:val="16"/>
          <w:szCs w:val="16"/>
          <w:lang w:eastAsia="ru-RU"/>
        </w:rPr>
        <w:br/>
        <w:t>главных распорядителей средств</w:t>
      </w:r>
      <w:r w:rsidRPr="00D140D3">
        <w:rPr>
          <w:rFonts w:ascii="Arial" w:eastAsia="Times New Roman" w:hAnsi="Arial" w:cs="Arial"/>
          <w:color w:val="2D2D2D"/>
          <w:spacing w:val="2"/>
          <w:sz w:val="16"/>
          <w:szCs w:val="16"/>
          <w:lang w:eastAsia="ru-RU"/>
        </w:rPr>
        <w:br/>
      </w:r>
      <w:r w:rsidR="00BA39D3" w:rsidRPr="00D140D3">
        <w:rPr>
          <w:rFonts w:ascii="Arial" w:eastAsia="Times New Roman" w:hAnsi="Arial" w:cs="Arial"/>
          <w:color w:val="2D2D2D"/>
          <w:spacing w:val="2"/>
          <w:sz w:val="16"/>
          <w:szCs w:val="16"/>
          <w:lang w:eastAsia="ru-RU"/>
        </w:rPr>
        <w:t>бюджета муниципального района</w:t>
      </w:r>
      <w:r w:rsidR="00F7144F">
        <w:rPr>
          <w:rFonts w:ascii="Arial" w:eastAsia="Times New Roman" w:hAnsi="Arial" w:cs="Arial"/>
          <w:color w:val="2D2D2D"/>
          <w:spacing w:val="2"/>
          <w:sz w:val="16"/>
          <w:szCs w:val="16"/>
          <w:lang w:eastAsia="ru-RU"/>
        </w:rPr>
        <w:t xml:space="preserve"> </w:t>
      </w:r>
      <w:r w:rsidRPr="00D140D3">
        <w:rPr>
          <w:rFonts w:ascii="Arial" w:eastAsia="Times New Roman" w:hAnsi="Arial" w:cs="Arial"/>
          <w:color w:val="2D2D2D"/>
          <w:spacing w:val="2"/>
          <w:sz w:val="16"/>
          <w:szCs w:val="16"/>
          <w:lang w:eastAsia="ru-RU"/>
        </w:rPr>
        <w:t>(главных</w:t>
      </w:r>
      <w:r w:rsidRPr="00D140D3">
        <w:rPr>
          <w:rFonts w:ascii="Arial" w:eastAsia="Times New Roman" w:hAnsi="Arial" w:cs="Arial"/>
          <w:color w:val="2D2D2D"/>
          <w:spacing w:val="2"/>
          <w:sz w:val="16"/>
          <w:szCs w:val="16"/>
          <w:lang w:eastAsia="ru-RU"/>
        </w:rPr>
        <w:br/>
        <w:t>администраторов источников финансирования</w:t>
      </w:r>
      <w:r w:rsidRPr="00D140D3">
        <w:rPr>
          <w:rFonts w:ascii="Arial" w:eastAsia="Times New Roman" w:hAnsi="Arial" w:cs="Arial"/>
          <w:color w:val="2D2D2D"/>
          <w:spacing w:val="2"/>
          <w:sz w:val="16"/>
          <w:szCs w:val="16"/>
          <w:lang w:eastAsia="ru-RU"/>
        </w:rPr>
        <w:br/>
        <w:t>де</w:t>
      </w:r>
      <w:r w:rsidR="00D140D3" w:rsidRPr="00D140D3">
        <w:rPr>
          <w:rFonts w:ascii="Arial" w:eastAsia="Times New Roman" w:hAnsi="Arial" w:cs="Arial"/>
          <w:color w:val="2D2D2D"/>
          <w:spacing w:val="2"/>
          <w:sz w:val="16"/>
          <w:szCs w:val="16"/>
          <w:lang w:eastAsia="ru-RU"/>
        </w:rPr>
        <w:t xml:space="preserve">фицита </w:t>
      </w:r>
      <w:r w:rsidRPr="00D140D3">
        <w:rPr>
          <w:rFonts w:ascii="Arial" w:eastAsia="Times New Roman" w:hAnsi="Arial" w:cs="Arial"/>
          <w:color w:val="2D2D2D"/>
          <w:spacing w:val="2"/>
          <w:sz w:val="16"/>
          <w:szCs w:val="16"/>
          <w:lang w:eastAsia="ru-RU"/>
        </w:rPr>
        <w:t xml:space="preserve"> бюджета</w:t>
      </w:r>
      <w:r w:rsidR="00D140D3" w:rsidRPr="00D140D3">
        <w:rPr>
          <w:rFonts w:ascii="Arial" w:eastAsia="Times New Roman" w:hAnsi="Arial" w:cs="Arial"/>
          <w:color w:val="2D2D2D"/>
          <w:spacing w:val="2"/>
          <w:sz w:val="16"/>
          <w:szCs w:val="16"/>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140D3" w:rsidRDefault="00DE7C09" w:rsidP="00D140D3">
      <w:pPr>
        <w:shd w:val="clear" w:color="auto" w:fill="FFFFFF"/>
        <w:spacing w:after="0" w:line="240" w:lineRule="atLeast"/>
        <w:jc w:val="center"/>
        <w:textAlignment w:val="baseline"/>
        <w:rPr>
          <w:rFonts w:ascii="Arial" w:eastAsia="Times New Roman" w:hAnsi="Arial" w:cs="Arial"/>
          <w:color w:val="3C3C3C"/>
          <w:spacing w:val="2"/>
          <w:sz w:val="16"/>
          <w:szCs w:val="16"/>
          <w:lang w:eastAsia="ru-RU"/>
        </w:rPr>
      </w:pPr>
      <w:r w:rsidRPr="00D140D3">
        <w:rPr>
          <w:rFonts w:ascii="Arial" w:eastAsia="Times New Roman" w:hAnsi="Arial" w:cs="Arial"/>
          <w:color w:val="3C3C3C"/>
          <w:spacing w:val="2"/>
          <w:sz w:val="16"/>
          <w:szCs w:val="16"/>
          <w:lang w:eastAsia="ru-RU"/>
        </w:rPr>
        <w:t>Справка-уведомление N ____</w:t>
      </w:r>
      <w:r w:rsidRPr="00D140D3">
        <w:rPr>
          <w:rFonts w:ascii="Arial" w:eastAsia="Times New Roman" w:hAnsi="Arial" w:cs="Arial"/>
          <w:color w:val="3C3C3C"/>
          <w:spacing w:val="2"/>
          <w:sz w:val="16"/>
          <w:szCs w:val="16"/>
          <w:lang w:eastAsia="ru-RU"/>
        </w:rPr>
        <w:br/>
        <w:t>об изменении росписи расходов и лимитов</w:t>
      </w:r>
      <w:r w:rsidRPr="00D140D3">
        <w:rPr>
          <w:rFonts w:ascii="Arial" w:eastAsia="Times New Roman" w:hAnsi="Arial" w:cs="Arial"/>
          <w:color w:val="3C3C3C"/>
          <w:spacing w:val="2"/>
          <w:sz w:val="16"/>
          <w:szCs w:val="16"/>
          <w:lang w:eastAsia="ru-RU"/>
        </w:rPr>
        <w:br/>
        <w:t>бюджетных обязательств</w:t>
      </w:r>
      <w:r w:rsidRPr="00D140D3">
        <w:rPr>
          <w:rFonts w:ascii="Arial" w:eastAsia="Times New Roman" w:hAnsi="Arial" w:cs="Arial"/>
          <w:color w:val="3C3C3C"/>
          <w:spacing w:val="2"/>
          <w:sz w:val="16"/>
          <w:szCs w:val="16"/>
          <w:lang w:eastAsia="ru-RU"/>
        </w:rPr>
        <w:br/>
        <w:t>на ______________________________________________________</w:t>
      </w:r>
      <w:r w:rsidRPr="00D140D3">
        <w:rPr>
          <w:rFonts w:ascii="Arial" w:eastAsia="Times New Roman" w:hAnsi="Arial" w:cs="Arial"/>
          <w:color w:val="3C3C3C"/>
          <w:spacing w:val="2"/>
          <w:sz w:val="16"/>
          <w:szCs w:val="16"/>
          <w:lang w:eastAsia="ru-RU"/>
        </w:rPr>
        <w:br/>
        <w:t>(соответствующий финансовый год и плановый период)</w:t>
      </w:r>
      <w:r w:rsidRPr="00D140D3">
        <w:rPr>
          <w:rFonts w:ascii="Arial" w:eastAsia="Times New Roman" w:hAnsi="Arial" w:cs="Arial"/>
          <w:color w:val="3C3C3C"/>
          <w:spacing w:val="2"/>
          <w:sz w:val="16"/>
          <w:szCs w:val="16"/>
          <w:lang w:eastAsia="ru-RU"/>
        </w:rPr>
        <w:br/>
        <w:t>"__" ____________ 20___ г.</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14:anchorId="55B8EAFA" wp14:editId="321B54AF">
            <wp:extent cx="6172200" cy="2743200"/>
            <wp:effectExtent l="0" t="0" r="0" b="0"/>
            <wp:docPr id="6" name="Рисунок 6"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2200" cy="2743200"/>
                    </a:xfrm>
                    <a:prstGeom prst="rect">
                      <a:avLst/>
                    </a:prstGeom>
                    <a:noFill/>
                    <a:ln>
                      <a:noFill/>
                    </a:ln>
                  </pic:spPr>
                </pic:pic>
              </a:graphicData>
            </a:graphic>
          </wp:inline>
        </w:drawing>
      </w:r>
    </w:p>
    <w:p w:rsidR="00DE7C09" w:rsidRPr="00D140D3" w:rsidRDefault="00DE7C09" w:rsidP="00DE7C09">
      <w:pPr>
        <w:shd w:val="clear" w:color="auto" w:fill="FFFFFF"/>
        <w:spacing w:after="0" w:line="315" w:lineRule="atLeast"/>
        <w:textAlignment w:val="baseline"/>
        <w:rPr>
          <w:rFonts w:ascii="Arial" w:eastAsia="Times New Roman" w:hAnsi="Arial" w:cs="Arial"/>
          <w:color w:val="2D2D2D"/>
          <w:spacing w:val="2"/>
          <w:sz w:val="16"/>
          <w:szCs w:val="16"/>
          <w:lang w:eastAsia="ru-RU"/>
        </w:rPr>
      </w:pPr>
      <w:r w:rsidRPr="00D140D3">
        <w:rPr>
          <w:rFonts w:ascii="Arial" w:eastAsia="Times New Roman" w:hAnsi="Arial" w:cs="Arial"/>
          <w:color w:val="2D2D2D"/>
          <w:spacing w:val="2"/>
          <w:sz w:val="16"/>
          <w:szCs w:val="16"/>
          <w:lang w:eastAsia="ru-RU"/>
        </w:rPr>
        <w:t>Основание для внесения изменения __________________________________________</w:t>
      </w:r>
      <w:r w:rsidRPr="00D140D3">
        <w:rPr>
          <w:rFonts w:ascii="Arial" w:eastAsia="Times New Roman" w:hAnsi="Arial" w:cs="Arial"/>
          <w:color w:val="2D2D2D"/>
          <w:spacing w:val="2"/>
          <w:sz w:val="16"/>
          <w:szCs w:val="16"/>
          <w:lang w:eastAsia="ru-RU"/>
        </w:rPr>
        <w:br/>
        <w:t>(нормативный правовой акт)</w:t>
      </w:r>
      <w:r w:rsidRPr="00D140D3">
        <w:rPr>
          <w:rFonts w:ascii="Arial" w:eastAsia="Times New Roman" w:hAnsi="Arial" w:cs="Arial"/>
          <w:color w:val="2D2D2D"/>
          <w:spacing w:val="2"/>
          <w:sz w:val="16"/>
          <w:szCs w:val="16"/>
          <w:lang w:eastAsia="ru-RU"/>
        </w:rPr>
        <w:br/>
        <w:t>По вопросу 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1724"/>
        <w:gridCol w:w="1045"/>
        <w:gridCol w:w="1626"/>
        <w:gridCol w:w="1418"/>
        <w:gridCol w:w="1260"/>
        <w:gridCol w:w="1072"/>
        <w:gridCol w:w="1211"/>
      </w:tblGrid>
      <w:tr w:rsidR="00DE7C09" w:rsidRPr="00DE7C09" w:rsidTr="00DE7C09">
        <w:trPr>
          <w:trHeight w:val="12"/>
        </w:trPr>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 расходов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дополнительной классификации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региональной классификации</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изменений (+/-)</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текущий финансовый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140D3"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lastRenderedPageBreak/>
        <w:br/>
      </w:r>
    </w:p>
    <w:p w:rsidR="00D140D3" w:rsidRDefault="00D140D3"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Главный </w:t>
      </w:r>
      <w:r w:rsidR="00D140D3">
        <w:rPr>
          <w:rFonts w:ascii="Arial" w:eastAsia="Times New Roman" w:hAnsi="Arial" w:cs="Arial"/>
          <w:color w:val="2D2D2D"/>
          <w:spacing w:val="2"/>
          <w:sz w:val="21"/>
          <w:szCs w:val="21"/>
          <w:lang w:eastAsia="ru-RU"/>
        </w:rPr>
        <w:t xml:space="preserve">распорядитель средств </w:t>
      </w:r>
      <w:r w:rsidRPr="00DE7C09">
        <w:rPr>
          <w:rFonts w:ascii="Arial" w:eastAsia="Times New Roman" w:hAnsi="Arial" w:cs="Arial"/>
          <w:color w:val="2D2D2D"/>
          <w:spacing w:val="2"/>
          <w:sz w:val="21"/>
          <w:szCs w:val="21"/>
          <w:lang w:eastAsia="ru-RU"/>
        </w:rPr>
        <w:t xml:space="preserve"> бюджета</w:t>
      </w:r>
      <w:r w:rsidR="00D140D3">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2772"/>
        <w:gridCol w:w="3881"/>
        <w:gridCol w:w="185"/>
      </w:tblGrid>
      <w:tr w:rsidR="00DE7C09" w:rsidRPr="00DE7C09" w:rsidTr="00DE7C09">
        <w:trPr>
          <w:trHeight w:val="12"/>
        </w:trPr>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4066"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Руководитель</w:t>
            </w:r>
          </w:p>
        </w:tc>
        <w:tc>
          <w:tcPr>
            <w:tcW w:w="4066"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4066"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4066"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r w:rsidR="00DE7C09" w:rsidRPr="00DE7C09" w:rsidTr="00DE7C09">
        <w:trPr>
          <w:gridAfter w:val="1"/>
          <w:wAfter w:w="185" w:type="dxa"/>
          <w:trHeight w:val="12"/>
        </w:trPr>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rPr>
          <w:gridAfter w:val="1"/>
          <w:wAfter w:w="185" w:type="dxa"/>
        </w:trPr>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140D3">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 </w:t>
            </w:r>
            <w:r w:rsidR="00D140D3">
              <w:rPr>
                <w:rFonts w:ascii="Times New Roman" w:eastAsia="Times New Roman" w:hAnsi="Times New Roman" w:cs="Times New Roman"/>
                <w:color w:val="2D2D2D"/>
                <w:sz w:val="21"/>
                <w:szCs w:val="21"/>
                <w:lang w:eastAsia="ru-RU"/>
              </w:rPr>
              <w:t xml:space="preserve"> Главный бухгалтер</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185" w:type="dxa"/>
        </w:trPr>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rPr>
          <w:gridAfter w:val="1"/>
          <w:wAfter w:w="185" w:type="dxa"/>
        </w:trPr>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2772"/>
        <w:gridCol w:w="3881"/>
      </w:tblGrid>
      <w:tr w:rsidR="00DE7C09" w:rsidRPr="00DE7C09" w:rsidTr="00DE7C09">
        <w:trPr>
          <w:trHeight w:val="12"/>
        </w:trPr>
        <w:tc>
          <w:tcPr>
            <w:tcW w:w="277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Исполнитель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w:t>
            </w:r>
          </w:p>
        </w:tc>
      </w:tr>
      <w:tr w:rsidR="00DE7C09" w:rsidRPr="00DE7C09" w:rsidTr="00DE7C09">
        <w:tc>
          <w:tcPr>
            <w:tcW w:w="2772"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"__" _________ 20___ г.</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М.П.</w:t>
      </w:r>
    </w:p>
    <w:p w:rsidR="00D140D3"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140D3" w:rsidRDefault="00D140D3"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10</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D140D3">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D140D3">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D140D3">
        <w:rPr>
          <w:rFonts w:ascii="Arial" w:eastAsia="Times New Roman" w:hAnsi="Arial" w:cs="Arial"/>
          <w:color w:val="2D2D2D"/>
          <w:spacing w:val="2"/>
          <w:sz w:val="21"/>
          <w:szCs w:val="21"/>
          <w:lang w:eastAsia="ru-RU"/>
        </w:rPr>
        <w:t>нансирования</w:t>
      </w:r>
      <w:r w:rsidR="00D140D3">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D140D3">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10. Справка-уведомление об изменении росписи источников внутреннего финансирования дефицита  бюджета</w:t>
      </w:r>
      <w:r w:rsidR="00D140D3">
        <w:rPr>
          <w:rFonts w:ascii="Arial" w:eastAsia="Times New Roman" w:hAnsi="Arial" w:cs="Arial"/>
          <w:color w:val="4C4C4C"/>
          <w:spacing w:val="2"/>
          <w:sz w:val="29"/>
          <w:szCs w:val="29"/>
          <w:lang w:eastAsia="ru-RU"/>
        </w:rPr>
        <w:t xml:space="preserve">  муниципального района</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Справка-уведомление N</w:t>
      </w:r>
      <w:r w:rsidRPr="00DE7C09">
        <w:rPr>
          <w:rFonts w:ascii="Arial" w:eastAsia="Times New Roman" w:hAnsi="Arial" w:cs="Arial"/>
          <w:color w:val="3C3C3C"/>
          <w:spacing w:val="2"/>
          <w:sz w:val="31"/>
          <w:szCs w:val="31"/>
          <w:lang w:eastAsia="ru-RU"/>
        </w:rPr>
        <w:br/>
        <w:t>об изменении росписи источников внутреннего</w:t>
      </w:r>
      <w:r w:rsidRPr="00DE7C09">
        <w:rPr>
          <w:rFonts w:ascii="Arial" w:eastAsia="Times New Roman" w:hAnsi="Arial" w:cs="Arial"/>
          <w:color w:val="3C3C3C"/>
          <w:spacing w:val="2"/>
          <w:sz w:val="31"/>
          <w:szCs w:val="31"/>
          <w:lang w:eastAsia="ru-RU"/>
        </w:rPr>
        <w:br/>
        <w:t>фи</w:t>
      </w:r>
      <w:r w:rsidR="00D140D3">
        <w:rPr>
          <w:rFonts w:ascii="Arial" w:eastAsia="Times New Roman" w:hAnsi="Arial" w:cs="Arial"/>
          <w:color w:val="3C3C3C"/>
          <w:spacing w:val="2"/>
          <w:sz w:val="31"/>
          <w:szCs w:val="31"/>
          <w:lang w:eastAsia="ru-RU"/>
        </w:rPr>
        <w:t xml:space="preserve">нансирования дефицита </w:t>
      </w:r>
      <w:r w:rsidRPr="00DE7C09">
        <w:rPr>
          <w:rFonts w:ascii="Arial" w:eastAsia="Times New Roman" w:hAnsi="Arial" w:cs="Arial"/>
          <w:color w:val="3C3C3C"/>
          <w:spacing w:val="2"/>
          <w:sz w:val="31"/>
          <w:szCs w:val="31"/>
          <w:lang w:eastAsia="ru-RU"/>
        </w:rPr>
        <w:t xml:space="preserve"> бюджета</w:t>
      </w:r>
      <w:r w:rsidR="00D140D3">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br/>
        <w:t>на 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(текущий финансовый год и плановый период)</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00466E"/>
          <w:spacing w:val="2"/>
          <w:sz w:val="21"/>
          <w:szCs w:val="21"/>
          <w:lang w:eastAsia="ru-RU"/>
        </w:rPr>
        <w:drawing>
          <wp:inline distT="0" distB="0" distL="0" distR="0" wp14:anchorId="5D8C8B93" wp14:editId="73D3639C">
            <wp:extent cx="6195060" cy="2773680"/>
            <wp:effectExtent l="0" t="0" r="0" b="7620"/>
            <wp:docPr id="5" name="Рисунок 5"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5060" cy="277368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841"/>
        <w:gridCol w:w="1771"/>
        <w:gridCol w:w="1771"/>
        <w:gridCol w:w="1393"/>
        <w:gridCol w:w="1290"/>
        <w:gridCol w:w="1290"/>
      </w:tblGrid>
      <w:tr w:rsidR="00DE7C09" w:rsidRPr="00DE7C09" w:rsidTr="00DE7C09">
        <w:trPr>
          <w:trHeight w:val="12"/>
        </w:trPr>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990"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изменений (+, -)</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администратора источников внутре</w:t>
            </w:r>
            <w:r w:rsidR="00D140D3">
              <w:rPr>
                <w:rFonts w:ascii="Times New Roman" w:eastAsia="Times New Roman" w:hAnsi="Times New Roman" w:cs="Times New Roman"/>
                <w:color w:val="2D2D2D"/>
                <w:sz w:val="21"/>
                <w:szCs w:val="21"/>
                <w:lang w:eastAsia="ru-RU"/>
              </w:rPr>
              <w:t xml:space="preserve">ннего финансирования дефицита </w:t>
            </w:r>
            <w:r w:rsidRPr="00DE7C09">
              <w:rPr>
                <w:rFonts w:ascii="Times New Roman" w:eastAsia="Times New Roman" w:hAnsi="Times New Roman" w:cs="Times New Roman"/>
                <w:color w:val="2D2D2D"/>
                <w:sz w:val="21"/>
                <w:szCs w:val="21"/>
                <w:lang w:eastAsia="ru-RU"/>
              </w:rPr>
              <w:t>бюджета</w:t>
            </w:r>
            <w:r w:rsidR="00D140D3">
              <w:rPr>
                <w:rFonts w:ascii="Times New Roman" w:eastAsia="Times New Roman" w:hAnsi="Times New Roman" w:cs="Times New Roman"/>
                <w:color w:val="2D2D2D"/>
                <w:sz w:val="21"/>
                <w:szCs w:val="21"/>
                <w:lang w:eastAsia="ru-RU"/>
              </w:rPr>
              <w:t xml:space="preserve"> </w:t>
            </w:r>
            <w:r w:rsidR="00D140D3">
              <w:rPr>
                <w:rFonts w:ascii="Times New Roman" w:eastAsia="Times New Roman" w:hAnsi="Times New Roman" w:cs="Times New Roman"/>
                <w:color w:val="2D2D2D"/>
                <w:sz w:val="21"/>
                <w:szCs w:val="21"/>
                <w:lang w:eastAsia="ru-RU"/>
              </w:rPr>
              <w:lastRenderedPageBreak/>
              <w:t>муниципального 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140D3">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источника внутреннего ф</w:t>
            </w:r>
            <w:r w:rsidR="00D140D3">
              <w:rPr>
                <w:rFonts w:ascii="Times New Roman" w:eastAsia="Times New Roman" w:hAnsi="Times New Roman" w:cs="Times New Roman"/>
                <w:color w:val="2D2D2D"/>
                <w:sz w:val="21"/>
                <w:szCs w:val="21"/>
                <w:lang w:eastAsia="ru-RU"/>
              </w:rPr>
              <w:t xml:space="preserve">инансирования дефицита </w:t>
            </w:r>
            <w:r w:rsidRPr="00DE7C09">
              <w:rPr>
                <w:rFonts w:ascii="Times New Roman" w:eastAsia="Times New Roman" w:hAnsi="Times New Roman" w:cs="Times New Roman"/>
                <w:color w:val="2D2D2D"/>
                <w:sz w:val="21"/>
                <w:szCs w:val="21"/>
                <w:lang w:eastAsia="ru-RU"/>
              </w:rPr>
              <w:t xml:space="preserve"> бюджета</w:t>
            </w:r>
            <w:r w:rsidR="00D140D3">
              <w:rPr>
                <w:rFonts w:ascii="Times New Roman" w:eastAsia="Times New Roman" w:hAnsi="Times New Roman" w:cs="Times New Roman"/>
                <w:color w:val="2D2D2D"/>
                <w:sz w:val="21"/>
                <w:szCs w:val="21"/>
                <w:lang w:eastAsia="ru-RU"/>
              </w:rPr>
              <w:t xml:space="preserve"> муниципального </w:t>
            </w:r>
            <w:r w:rsidR="00D140D3">
              <w:rPr>
                <w:rFonts w:ascii="Times New Roman" w:eastAsia="Times New Roman" w:hAnsi="Times New Roman" w:cs="Times New Roman"/>
                <w:color w:val="2D2D2D"/>
                <w:sz w:val="21"/>
                <w:szCs w:val="21"/>
                <w:lang w:eastAsia="ru-RU"/>
              </w:rPr>
              <w:lastRenderedPageBreak/>
              <w:t>района</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текущий финансовый год</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Главный администратор источников внутреннего финансирования дефицита</w:t>
      </w:r>
      <w:r w:rsidRPr="00DE7C09">
        <w:rPr>
          <w:rFonts w:ascii="Arial" w:eastAsia="Times New Roman" w:hAnsi="Arial" w:cs="Arial"/>
          <w:color w:val="2D2D2D"/>
          <w:spacing w:val="2"/>
          <w:sz w:val="21"/>
          <w:szCs w:val="21"/>
          <w:lang w:eastAsia="ru-RU"/>
        </w:rPr>
        <w:br/>
        <w:t xml:space="preserve"> бюджета</w:t>
      </w:r>
      <w:r w:rsidR="007D1742">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Руководитель</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_____________ __________________________</w:t>
      </w:r>
      <w:r w:rsidRPr="00DE7C09">
        <w:rPr>
          <w:rFonts w:ascii="Arial" w:eastAsia="Times New Roman" w:hAnsi="Arial" w:cs="Arial"/>
          <w:color w:val="2D2D2D"/>
          <w:spacing w:val="2"/>
          <w:sz w:val="21"/>
          <w:szCs w:val="21"/>
          <w:lang w:eastAsia="ru-RU"/>
        </w:rPr>
        <w:br/>
        <w:t>(подпись) (расшифровка подписи)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Руководитель финансового подразделения</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_____________ __________________________</w:t>
      </w:r>
      <w:r w:rsidRPr="00DE7C09">
        <w:rPr>
          <w:rFonts w:ascii="Arial" w:eastAsia="Times New Roman" w:hAnsi="Arial" w:cs="Arial"/>
          <w:color w:val="2D2D2D"/>
          <w:spacing w:val="2"/>
          <w:sz w:val="21"/>
          <w:szCs w:val="21"/>
          <w:lang w:eastAsia="ru-RU"/>
        </w:rPr>
        <w:br/>
        <w:t>(подпись) (расшифровка подписи)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Исполнитель</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_____________ __________________________ _______________</w:t>
      </w:r>
      <w:r w:rsidRPr="00DE7C09">
        <w:rPr>
          <w:rFonts w:ascii="Arial" w:eastAsia="Times New Roman" w:hAnsi="Arial" w:cs="Arial"/>
          <w:color w:val="2D2D2D"/>
          <w:spacing w:val="2"/>
          <w:sz w:val="21"/>
          <w:szCs w:val="21"/>
          <w:lang w:eastAsia="ru-RU"/>
        </w:rPr>
        <w:br/>
        <w:t>(подпись) (расшифровка подписи) (телефон)</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"___" _______________ 20___ г.</w:t>
      </w:r>
      <w:r w:rsidRPr="00DE7C09">
        <w:rPr>
          <w:rFonts w:ascii="Arial" w:eastAsia="Times New Roman" w:hAnsi="Arial" w:cs="Arial"/>
          <w:color w:val="2D2D2D"/>
          <w:spacing w:val="2"/>
          <w:sz w:val="21"/>
          <w:szCs w:val="21"/>
          <w:lang w:eastAsia="ru-RU"/>
        </w:rPr>
        <w:br/>
        <w:t>М.П.</w:t>
      </w:r>
    </w:p>
    <w:p w:rsidR="007D1742"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D1742" w:rsidRDefault="007D1742"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11</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7D1742">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7144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7D1742">
        <w:rPr>
          <w:rFonts w:ascii="Arial" w:eastAsia="Times New Roman" w:hAnsi="Arial" w:cs="Arial"/>
          <w:color w:val="2D2D2D"/>
          <w:spacing w:val="2"/>
          <w:sz w:val="21"/>
          <w:szCs w:val="21"/>
          <w:lang w:eastAsia="ru-RU"/>
        </w:rPr>
        <w:t>нансирования</w:t>
      </w:r>
      <w:r w:rsidR="007D1742">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7D1742">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 xml:space="preserve">Приложение 11. Перечень видов изменений сводной бюджетной росписи </w:t>
      </w:r>
      <w:r w:rsidR="00BA39D3">
        <w:rPr>
          <w:rFonts w:ascii="Arial" w:eastAsia="Times New Roman" w:hAnsi="Arial" w:cs="Arial"/>
          <w:color w:val="4C4C4C"/>
          <w:spacing w:val="2"/>
          <w:sz w:val="29"/>
          <w:szCs w:val="29"/>
          <w:lang w:eastAsia="ru-RU"/>
        </w:rPr>
        <w:t>бюджета муниципального района</w:t>
      </w:r>
      <w:r w:rsidR="007D1742">
        <w:rPr>
          <w:rFonts w:ascii="Arial" w:eastAsia="Times New Roman" w:hAnsi="Arial" w:cs="Arial"/>
          <w:color w:val="4C4C4C"/>
          <w:spacing w:val="2"/>
          <w:sz w:val="29"/>
          <w:szCs w:val="29"/>
          <w:lang w:eastAsia="ru-RU"/>
        </w:rPr>
        <w:t xml:space="preserve"> </w:t>
      </w:r>
      <w:r w:rsidRPr="00DE7C09">
        <w:rPr>
          <w:rFonts w:ascii="Arial" w:eastAsia="Times New Roman" w:hAnsi="Arial" w:cs="Arial"/>
          <w:color w:val="4C4C4C"/>
          <w:spacing w:val="2"/>
          <w:sz w:val="29"/>
          <w:szCs w:val="29"/>
          <w:lang w:eastAsia="ru-RU"/>
        </w:rPr>
        <w:t>и бюджетных росписей главных распорядителей бюджетных средств (главных администраторов источников фин</w:t>
      </w:r>
      <w:r w:rsidR="007D1742">
        <w:rPr>
          <w:rFonts w:ascii="Arial" w:eastAsia="Times New Roman" w:hAnsi="Arial" w:cs="Arial"/>
          <w:color w:val="4C4C4C"/>
          <w:spacing w:val="2"/>
          <w:sz w:val="29"/>
          <w:szCs w:val="29"/>
          <w:lang w:eastAsia="ru-RU"/>
        </w:rPr>
        <w:t xml:space="preserve">ансирования дефицита </w:t>
      </w:r>
      <w:r w:rsidRPr="00DE7C09">
        <w:rPr>
          <w:rFonts w:ascii="Arial" w:eastAsia="Times New Roman" w:hAnsi="Arial" w:cs="Arial"/>
          <w:color w:val="4C4C4C"/>
          <w:spacing w:val="2"/>
          <w:sz w:val="29"/>
          <w:szCs w:val="29"/>
          <w:lang w:eastAsia="ru-RU"/>
        </w:rPr>
        <w:t>бюджета</w:t>
      </w:r>
      <w:r w:rsidR="007D1742">
        <w:rPr>
          <w:rFonts w:ascii="Arial" w:eastAsia="Times New Roman" w:hAnsi="Arial" w:cs="Arial"/>
          <w:color w:val="4C4C4C"/>
          <w:spacing w:val="2"/>
          <w:sz w:val="29"/>
          <w:szCs w:val="29"/>
          <w:lang w:eastAsia="ru-RU"/>
        </w:rPr>
        <w:t xml:space="preserve"> муниципального района</w:t>
      </w:r>
      <w:r w:rsidRPr="00DE7C09">
        <w:rPr>
          <w:rFonts w:ascii="Arial" w:eastAsia="Times New Roman" w:hAnsi="Arial" w:cs="Arial"/>
          <w:color w:val="4C4C4C"/>
          <w:spacing w:val="2"/>
          <w:sz w:val="29"/>
          <w:szCs w:val="29"/>
          <w:lang w:eastAsia="ru-RU"/>
        </w:rPr>
        <w:t>)</w:t>
      </w:r>
    </w:p>
    <w:tbl>
      <w:tblPr>
        <w:tblW w:w="0" w:type="auto"/>
        <w:tblCellMar>
          <w:left w:w="0" w:type="dxa"/>
          <w:right w:w="0" w:type="dxa"/>
        </w:tblCellMar>
        <w:tblLook w:val="04A0" w:firstRow="1" w:lastRow="0" w:firstColumn="1" w:lastColumn="0" w:noHBand="0" w:noVBand="1"/>
      </w:tblPr>
      <w:tblGrid>
        <w:gridCol w:w="1434"/>
        <w:gridCol w:w="7922"/>
      </w:tblGrid>
      <w:tr w:rsidR="00DE7C09" w:rsidRPr="00DE7C09" w:rsidTr="007D1742">
        <w:trPr>
          <w:trHeight w:val="12"/>
        </w:trPr>
        <w:tc>
          <w:tcPr>
            <w:tcW w:w="144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8056"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вида изменений</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 вида изменений</w:t>
            </w:r>
          </w:p>
        </w:tc>
      </w:tr>
      <w:tr w:rsidR="00DE7C09" w:rsidRPr="00DE7C09" w:rsidTr="007D1742">
        <w:tc>
          <w:tcPr>
            <w:tcW w:w="949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Внесение изменений в сводную бюджетную роспись</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010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9E3A8D">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w:t>
            </w:r>
            <w:r w:rsidR="009E3A8D">
              <w:rPr>
                <w:rFonts w:ascii="Times New Roman" w:eastAsia="Times New Roman" w:hAnsi="Times New Roman" w:cs="Times New Roman"/>
                <w:color w:val="2D2D2D"/>
                <w:sz w:val="21"/>
                <w:szCs w:val="21"/>
                <w:lang w:eastAsia="ru-RU"/>
              </w:rPr>
              <w:t xml:space="preserve">, вносимые в связи с принятием Решения </w:t>
            </w:r>
            <w:r w:rsidRPr="00DE7C09">
              <w:rPr>
                <w:rFonts w:ascii="Times New Roman" w:eastAsia="Times New Roman" w:hAnsi="Times New Roman" w:cs="Times New Roman"/>
                <w:color w:val="2D2D2D"/>
                <w:sz w:val="21"/>
                <w:szCs w:val="21"/>
                <w:lang w:eastAsia="ru-RU"/>
              </w:rPr>
              <w:t xml:space="preserve"> о внесении изменений в </w:t>
            </w:r>
            <w:r w:rsidR="009E3A8D">
              <w:rPr>
                <w:rFonts w:ascii="Times New Roman" w:eastAsia="Times New Roman" w:hAnsi="Times New Roman" w:cs="Times New Roman"/>
                <w:color w:val="2D2D2D"/>
                <w:sz w:val="21"/>
                <w:szCs w:val="21"/>
                <w:lang w:eastAsia="ru-RU"/>
              </w:rPr>
              <w:t xml:space="preserve">Решение о </w:t>
            </w:r>
            <w:r w:rsidRPr="00DE7C09">
              <w:rPr>
                <w:rFonts w:ascii="Times New Roman" w:eastAsia="Times New Roman" w:hAnsi="Times New Roman" w:cs="Times New Roman"/>
                <w:color w:val="2D2D2D"/>
                <w:sz w:val="21"/>
                <w:szCs w:val="21"/>
                <w:lang w:eastAsia="ru-RU"/>
              </w:rPr>
              <w:t xml:space="preserve"> бюджете</w:t>
            </w:r>
            <w:r w:rsidR="009E3A8D">
              <w:rPr>
                <w:rFonts w:ascii="Times New Roman" w:eastAsia="Times New Roman" w:hAnsi="Times New Roman" w:cs="Times New Roman"/>
                <w:color w:val="2D2D2D"/>
                <w:sz w:val="21"/>
                <w:szCs w:val="21"/>
                <w:lang w:eastAsia="ru-RU"/>
              </w:rPr>
              <w:t xml:space="preserve"> муниципального района</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020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9E3A8D">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sidR="009E3A8D">
              <w:rPr>
                <w:rFonts w:ascii="Times New Roman" w:eastAsia="Times New Roman" w:hAnsi="Times New Roman" w:cs="Times New Roman"/>
                <w:color w:val="2D2D2D"/>
                <w:sz w:val="21"/>
                <w:szCs w:val="21"/>
                <w:lang w:eastAsia="ru-RU"/>
              </w:rPr>
              <w:t>Решением о</w:t>
            </w:r>
            <w:r w:rsidRPr="00DE7C09">
              <w:rPr>
                <w:rFonts w:ascii="Times New Roman" w:eastAsia="Times New Roman" w:hAnsi="Times New Roman" w:cs="Times New Roman"/>
                <w:color w:val="2D2D2D"/>
                <w:sz w:val="21"/>
                <w:szCs w:val="21"/>
                <w:lang w:eastAsia="ru-RU"/>
              </w:rPr>
              <w:t xml:space="preserve"> бюджете</w:t>
            </w:r>
            <w:r w:rsidR="009E3A8D">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030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9E3A8D">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изменения функций и полномочий главных распорядителей бюджетных средств, получателей бюджетных средств, а также в связи с передачей </w:t>
            </w:r>
            <w:r w:rsidR="009E3A8D">
              <w:rPr>
                <w:rFonts w:ascii="Times New Roman" w:eastAsia="Times New Roman" w:hAnsi="Times New Roman" w:cs="Times New Roman"/>
                <w:color w:val="2D2D2D"/>
                <w:sz w:val="21"/>
                <w:szCs w:val="21"/>
                <w:lang w:eastAsia="ru-RU"/>
              </w:rPr>
              <w:t>муниципального</w:t>
            </w:r>
            <w:r w:rsidRPr="00DE7C09">
              <w:rPr>
                <w:rFonts w:ascii="Times New Roman" w:eastAsia="Times New Roman" w:hAnsi="Times New Roman" w:cs="Times New Roman"/>
                <w:color w:val="2D2D2D"/>
                <w:sz w:val="21"/>
                <w:szCs w:val="21"/>
                <w:lang w:eastAsia="ru-RU"/>
              </w:rPr>
              <w:t xml:space="preserve"> имущества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050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исполнения судебных актов, предусматривающих обращение взыскания на средства областного бюджета,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051</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w:t>
            </w:r>
            <w:r w:rsidR="00BA39D3">
              <w:rPr>
                <w:rFonts w:ascii="Times New Roman" w:eastAsia="Times New Roman" w:hAnsi="Times New Roman" w:cs="Times New Roman"/>
                <w:color w:val="2D2D2D"/>
                <w:sz w:val="21"/>
                <w:szCs w:val="21"/>
                <w:lang w:eastAsia="ru-RU"/>
              </w:rPr>
              <w:t>бюджета муниципального района</w:t>
            </w:r>
            <w:r w:rsidR="009E3A8D">
              <w:rPr>
                <w:rFonts w:ascii="Times New Roman" w:eastAsia="Times New Roman" w:hAnsi="Times New Roman" w:cs="Times New Roman"/>
                <w:color w:val="2D2D2D"/>
                <w:sz w:val="21"/>
                <w:szCs w:val="21"/>
                <w:lang w:eastAsia="ru-RU"/>
              </w:rPr>
              <w:t xml:space="preserve"> </w:t>
            </w:r>
            <w:r w:rsidRPr="00DE7C09">
              <w:rPr>
                <w:rFonts w:ascii="Times New Roman" w:eastAsia="Times New Roman" w:hAnsi="Times New Roman" w:cs="Times New Roman"/>
                <w:color w:val="2D2D2D"/>
                <w:sz w:val="21"/>
                <w:szCs w:val="21"/>
                <w:lang w:eastAsia="ru-RU"/>
              </w:rPr>
              <w:t>в соответствии с действующим законодательством,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060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9E3A8D">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использования (перераспределения) средств резервного фонда</w:t>
            </w:r>
            <w:r w:rsidR="009E3A8D">
              <w:rPr>
                <w:rFonts w:ascii="Times New Roman" w:eastAsia="Times New Roman" w:hAnsi="Times New Roman" w:cs="Times New Roman"/>
                <w:color w:val="2D2D2D"/>
                <w:sz w:val="21"/>
                <w:szCs w:val="21"/>
                <w:lang w:eastAsia="ru-RU"/>
              </w:rPr>
              <w:t xml:space="preserve"> администрации муниципального района</w:t>
            </w:r>
            <w:r w:rsidRPr="00DE7C09">
              <w:rPr>
                <w:rFonts w:ascii="Times New Roman" w:eastAsia="Times New Roman" w:hAnsi="Times New Roman" w:cs="Times New Roman"/>
                <w:color w:val="2D2D2D"/>
                <w:sz w:val="21"/>
                <w:szCs w:val="21"/>
                <w:lang w:eastAsia="ru-RU"/>
              </w:rPr>
              <w:t xml:space="preserve">, - в пределах объема </w:t>
            </w:r>
            <w:r w:rsidRPr="00DE7C09">
              <w:rPr>
                <w:rFonts w:ascii="Times New Roman" w:eastAsia="Times New Roman" w:hAnsi="Times New Roman" w:cs="Times New Roman"/>
                <w:color w:val="2D2D2D"/>
                <w:sz w:val="21"/>
                <w:szCs w:val="21"/>
                <w:lang w:eastAsia="ru-RU"/>
              </w:rPr>
              <w:lastRenderedPageBreak/>
              <w:t>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070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бюджетных ассигнований, предоставляемых на конкурсной основе,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081</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уточнения кодов бюджетной классификации расходов в рамках требований каз</w:t>
            </w:r>
            <w:r w:rsidR="009E3A8D">
              <w:rPr>
                <w:rFonts w:ascii="Times New Roman" w:eastAsia="Times New Roman" w:hAnsi="Times New Roman" w:cs="Times New Roman"/>
                <w:color w:val="2D2D2D"/>
                <w:sz w:val="21"/>
                <w:szCs w:val="21"/>
                <w:lang w:eastAsia="ru-RU"/>
              </w:rPr>
              <w:t xml:space="preserve">начейского исполнения </w:t>
            </w:r>
            <w:r w:rsidRPr="00DE7C09">
              <w:rPr>
                <w:rFonts w:ascii="Times New Roman" w:eastAsia="Times New Roman" w:hAnsi="Times New Roman" w:cs="Times New Roman"/>
                <w:color w:val="2D2D2D"/>
                <w:sz w:val="21"/>
                <w:szCs w:val="21"/>
                <w:lang w:eastAsia="ru-RU"/>
              </w:rPr>
              <w:t xml:space="preserve"> бюджета</w:t>
            </w:r>
            <w:r w:rsidR="009E3A8D">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t xml:space="preserve">, а также в случае изменения Министерством финансов Российской Федерации и </w:t>
            </w:r>
            <w:r w:rsidR="003B5416">
              <w:rPr>
                <w:rFonts w:ascii="Times New Roman" w:eastAsia="Times New Roman" w:hAnsi="Times New Roman" w:cs="Times New Roman"/>
                <w:color w:val="2D2D2D"/>
                <w:sz w:val="21"/>
                <w:szCs w:val="21"/>
                <w:lang w:eastAsia="ru-RU"/>
              </w:rPr>
              <w:t xml:space="preserve">Управлением  </w:t>
            </w:r>
            <w:r w:rsidRPr="00DE7C09">
              <w:rPr>
                <w:rFonts w:ascii="Times New Roman" w:eastAsia="Times New Roman" w:hAnsi="Times New Roman" w:cs="Times New Roman"/>
                <w:color w:val="2D2D2D"/>
                <w:sz w:val="21"/>
                <w:szCs w:val="21"/>
                <w:lang w:eastAsia="ru-RU"/>
              </w:rPr>
              <w:t>финансов Брянской области порядка применения бюджетной классификации</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082</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208F4">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использования (перераспределения) иным образом зарезервированных в составе утвержденных </w:t>
            </w:r>
            <w:proofErr w:type="spellStart"/>
            <w:r w:rsidR="00D208F4">
              <w:rPr>
                <w:rFonts w:ascii="Times New Roman" w:eastAsia="Times New Roman" w:hAnsi="Times New Roman" w:cs="Times New Roman"/>
                <w:color w:val="2D2D2D"/>
                <w:sz w:val="21"/>
                <w:szCs w:val="21"/>
                <w:lang w:eastAsia="ru-RU"/>
              </w:rPr>
              <w:t>Решением</w:t>
            </w:r>
            <w:r w:rsidRPr="00DE7C09">
              <w:rPr>
                <w:rFonts w:ascii="Times New Roman" w:eastAsia="Times New Roman" w:hAnsi="Times New Roman" w:cs="Times New Roman"/>
                <w:color w:val="2D2D2D"/>
                <w:sz w:val="21"/>
                <w:szCs w:val="21"/>
                <w:lang w:eastAsia="ru-RU"/>
              </w:rPr>
              <w:t>о</w:t>
            </w:r>
            <w:proofErr w:type="spellEnd"/>
            <w:r w:rsidRPr="00DE7C09">
              <w:rPr>
                <w:rFonts w:ascii="Times New Roman" w:eastAsia="Times New Roman" w:hAnsi="Times New Roman" w:cs="Times New Roman"/>
                <w:color w:val="2D2D2D"/>
                <w:sz w:val="21"/>
                <w:szCs w:val="21"/>
                <w:lang w:eastAsia="ru-RU"/>
              </w:rPr>
              <w:t xml:space="preserve"> бюджете бюджетных ассигнований,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083</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208F4">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бюджетных ассигновани</w:t>
            </w:r>
            <w:r w:rsidR="00D208F4">
              <w:rPr>
                <w:rFonts w:ascii="Times New Roman" w:eastAsia="Times New Roman" w:hAnsi="Times New Roman" w:cs="Times New Roman"/>
                <w:color w:val="2D2D2D"/>
                <w:sz w:val="21"/>
                <w:szCs w:val="21"/>
                <w:lang w:eastAsia="ru-RU"/>
              </w:rPr>
              <w:t xml:space="preserve">й по основаниям, установленным Решением </w:t>
            </w:r>
            <w:r w:rsidRPr="00DE7C09">
              <w:rPr>
                <w:rFonts w:ascii="Times New Roman" w:eastAsia="Times New Roman" w:hAnsi="Times New Roman" w:cs="Times New Roman"/>
                <w:color w:val="2D2D2D"/>
                <w:sz w:val="21"/>
                <w:szCs w:val="21"/>
                <w:lang w:eastAsia="ru-RU"/>
              </w:rPr>
              <w:t>о бюджете</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090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w:t>
            </w:r>
            <w:r w:rsidR="00D208F4">
              <w:rPr>
                <w:rFonts w:ascii="Times New Roman" w:eastAsia="Times New Roman" w:hAnsi="Times New Roman" w:cs="Times New Roman"/>
                <w:color w:val="2D2D2D"/>
                <w:sz w:val="21"/>
                <w:szCs w:val="21"/>
                <w:lang w:eastAsia="ru-RU"/>
              </w:rPr>
              <w:t>аний на оказание  муниципальных</w:t>
            </w:r>
            <w:r w:rsidRPr="00DE7C09">
              <w:rPr>
                <w:rFonts w:ascii="Times New Roman" w:eastAsia="Times New Roman" w:hAnsi="Times New Roman" w:cs="Times New Roman"/>
                <w:color w:val="2D2D2D"/>
                <w:sz w:val="21"/>
                <w:szCs w:val="21"/>
                <w:lang w:eastAsia="ru-RU"/>
              </w:rPr>
              <w:t xml:space="preserve"> услуг, - в пределах общего объема бюджетных ассигнований, предусмотренных главному распорядителю в текущем финансовом </w:t>
            </w:r>
            <w:r w:rsidR="00D208F4">
              <w:rPr>
                <w:rFonts w:ascii="Times New Roman" w:eastAsia="Times New Roman" w:hAnsi="Times New Roman" w:cs="Times New Roman"/>
                <w:color w:val="2D2D2D"/>
                <w:sz w:val="21"/>
                <w:szCs w:val="21"/>
                <w:lang w:eastAsia="ru-RU"/>
              </w:rPr>
              <w:t>году на оказание  муниципальных</w:t>
            </w:r>
            <w:r w:rsidRPr="00DE7C09">
              <w:rPr>
                <w:rFonts w:ascii="Times New Roman" w:eastAsia="Times New Roman" w:hAnsi="Times New Roman" w:cs="Times New Roman"/>
                <w:color w:val="2D2D2D"/>
                <w:sz w:val="21"/>
                <w:szCs w:val="21"/>
                <w:lang w:eastAsia="ru-RU"/>
              </w:rPr>
              <w:t xml:space="preserve"> услуг при условии, что увеличение бюджетных ассигнований по соответствующему виду расходов не превышает 10 процентов</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091</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увеличения бюджетных ассигнований текущего финансового года на оп</w:t>
            </w:r>
            <w:r w:rsidR="00C9316A">
              <w:rPr>
                <w:rFonts w:ascii="Times New Roman" w:eastAsia="Times New Roman" w:hAnsi="Times New Roman" w:cs="Times New Roman"/>
                <w:color w:val="2D2D2D"/>
                <w:sz w:val="21"/>
                <w:szCs w:val="21"/>
                <w:lang w:eastAsia="ru-RU"/>
              </w:rPr>
              <w:t>лату заключенных  муниципальных</w:t>
            </w:r>
            <w:r w:rsidRPr="00DE7C09">
              <w:rPr>
                <w:rFonts w:ascii="Times New Roman" w:eastAsia="Times New Roman" w:hAnsi="Times New Roman" w:cs="Times New Roman"/>
                <w:color w:val="2D2D2D"/>
                <w:sz w:val="21"/>
                <w:szCs w:val="21"/>
                <w:lang w:eastAsia="ru-RU"/>
              </w:rPr>
              <w:t xml:space="preserve"> контрактов на поставку товаров, выполнение работ, оказание услуг, подлежавших в соответствии</w:t>
            </w:r>
            <w:r w:rsidR="00C9316A">
              <w:rPr>
                <w:rFonts w:ascii="Times New Roman" w:eastAsia="Times New Roman" w:hAnsi="Times New Roman" w:cs="Times New Roman"/>
                <w:color w:val="2D2D2D"/>
                <w:sz w:val="21"/>
                <w:szCs w:val="21"/>
                <w:lang w:eastAsia="ru-RU"/>
              </w:rPr>
              <w:t xml:space="preserve"> с условиями этих муниципальных</w:t>
            </w:r>
            <w:r w:rsidRPr="00DE7C09">
              <w:rPr>
                <w:rFonts w:ascii="Times New Roman" w:eastAsia="Times New Roman" w:hAnsi="Times New Roman" w:cs="Times New Roman"/>
                <w:color w:val="2D2D2D"/>
                <w:sz w:val="21"/>
                <w:szCs w:val="21"/>
                <w:lang w:eastAsia="ru-RU"/>
              </w:rPr>
              <w:t xml:space="preserve">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w:t>
            </w:r>
            <w:r w:rsidR="00C9316A">
              <w:rPr>
                <w:rFonts w:ascii="Times New Roman" w:eastAsia="Times New Roman" w:hAnsi="Times New Roman" w:cs="Times New Roman"/>
                <w:color w:val="2D2D2D"/>
                <w:sz w:val="21"/>
                <w:szCs w:val="21"/>
                <w:lang w:eastAsia="ru-RU"/>
              </w:rPr>
              <w:t xml:space="preserve">  муниципальных </w:t>
            </w:r>
            <w:r w:rsidRPr="00DE7C09">
              <w:rPr>
                <w:rFonts w:ascii="Times New Roman" w:eastAsia="Times New Roman" w:hAnsi="Times New Roman" w:cs="Times New Roman"/>
                <w:color w:val="2D2D2D"/>
                <w:sz w:val="21"/>
                <w:szCs w:val="21"/>
                <w:lang w:eastAsia="ru-RU"/>
              </w:rPr>
              <w:t>контрактов</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w:t>
            </w:r>
            <w:r w:rsidR="00C9316A">
              <w:rPr>
                <w:rFonts w:ascii="Times New Roman" w:eastAsia="Times New Roman" w:hAnsi="Times New Roman" w:cs="Times New Roman"/>
                <w:color w:val="2D2D2D"/>
                <w:sz w:val="21"/>
                <w:szCs w:val="21"/>
                <w:lang w:eastAsia="ru-RU"/>
              </w:rPr>
              <w:t>Решением</w:t>
            </w:r>
            <w:r w:rsidRPr="00DE7C09">
              <w:rPr>
                <w:rFonts w:ascii="Times New Roman" w:eastAsia="Times New Roman" w:hAnsi="Times New Roman" w:cs="Times New Roman"/>
                <w:color w:val="2D2D2D"/>
                <w:sz w:val="21"/>
                <w:szCs w:val="21"/>
                <w:lang w:eastAsia="ru-RU"/>
              </w:rPr>
              <w:t xml:space="preserve"> о бюджете, а также в случае сокращения (возврата при отсутствии потребности) указанных средств</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101</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перераспределения бюджетных ассигнований между разделами, подразделами, целевыми статьями и видами расходов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из </w:t>
            </w:r>
            <w:r w:rsidR="00C9316A">
              <w:rPr>
                <w:rFonts w:ascii="Times New Roman" w:eastAsia="Times New Roman" w:hAnsi="Times New Roman" w:cs="Times New Roman"/>
                <w:color w:val="2D2D2D"/>
                <w:sz w:val="21"/>
                <w:szCs w:val="21"/>
                <w:lang w:eastAsia="ru-RU"/>
              </w:rPr>
              <w:t xml:space="preserve"> областного</w:t>
            </w:r>
            <w:r w:rsidRPr="00DE7C09">
              <w:rPr>
                <w:rFonts w:ascii="Times New Roman" w:eastAsia="Times New Roman" w:hAnsi="Times New Roman" w:cs="Times New Roman"/>
                <w:color w:val="2D2D2D"/>
                <w:sz w:val="21"/>
                <w:szCs w:val="21"/>
                <w:lang w:eastAsia="ru-RU"/>
              </w:rPr>
              <w:t xml:space="preserve"> бюджета бюджета</w:t>
            </w:r>
            <w:r w:rsidR="00C9316A">
              <w:rPr>
                <w:rFonts w:ascii="Times New Roman" w:eastAsia="Times New Roman" w:hAnsi="Times New Roman" w:cs="Times New Roman"/>
                <w:color w:val="2D2D2D"/>
                <w:sz w:val="21"/>
                <w:szCs w:val="21"/>
                <w:lang w:eastAsia="ru-RU"/>
              </w:rPr>
              <w:t>м  муниципальных образований</w:t>
            </w:r>
            <w:r w:rsidRPr="00DE7C09">
              <w:rPr>
                <w:rFonts w:ascii="Times New Roman" w:eastAsia="Times New Roman" w:hAnsi="Times New Roman" w:cs="Times New Roman"/>
                <w:color w:val="2D2D2D"/>
                <w:sz w:val="21"/>
                <w:szCs w:val="21"/>
                <w:lang w:eastAsia="ru-RU"/>
              </w:rPr>
              <w:t xml:space="preserve"> в соответствии со </w:t>
            </w:r>
            <w:hyperlink r:id="rId29" w:history="1">
              <w:r w:rsidRPr="00DE7C09">
                <w:rPr>
                  <w:rFonts w:ascii="Times New Roman" w:eastAsia="Times New Roman" w:hAnsi="Times New Roman" w:cs="Times New Roman"/>
                  <w:color w:val="00466E"/>
                  <w:sz w:val="21"/>
                  <w:szCs w:val="21"/>
                  <w:u w:val="single"/>
                  <w:lang w:eastAsia="ru-RU"/>
                </w:rPr>
                <w:t>статьей 132 Бюджетного кодекса Российской Федерации</w:t>
              </w:r>
            </w:hyperlink>
            <w:r w:rsidRPr="00DE7C09">
              <w:rPr>
                <w:rFonts w:ascii="Times New Roman" w:eastAsia="Times New Roman" w:hAnsi="Times New Roman" w:cs="Times New Roman"/>
                <w:color w:val="2D2D2D"/>
                <w:sz w:val="21"/>
                <w:szCs w:val="21"/>
                <w:lang w:eastAsia="ru-RU"/>
              </w:rPr>
              <w:t xml:space="preserve"> на </w:t>
            </w:r>
            <w:proofErr w:type="spellStart"/>
            <w:r w:rsidRPr="00DE7C09">
              <w:rPr>
                <w:rFonts w:ascii="Times New Roman" w:eastAsia="Times New Roman" w:hAnsi="Times New Roman" w:cs="Times New Roman"/>
                <w:color w:val="2D2D2D"/>
                <w:sz w:val="21"/>
                <w:szCs w:val="21"/>
                <w:lang w:eastAsia="ru-RU"/>
              </w:rPr>
              <w:t>софинансирование</w:t>
            </w:r>
            <w:proofErr w:type="spellEnd"/>
            <w:r w:rsidRPr="00DE7C09">
              <w:rPr>
                <w:rFonts w:ascii="Times New Roman" w:eastAsia="Times New Roman" w:hAnsi="Times New Roman" w:cs="Times New Roman"/>
                <w:color w:val="2D2D2D"/>
                <w:sz w:val="21"/>
                <w:szCs w:val="21"/>
                <w:lang w:eastAsia="ru-RU"/>
              </w:rPr>
              <w:t xml:space="preserve"> расходных обязательств, возникающих при выполнении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выполнении органами местного самоуправления муниципальных образований области полномочий по решению вопросов местного значения</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110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увеличения главному распорядителю бюджетных </w:t>
            </w:r>
            <w:r w:rsidRPr="00DE7C09">
              <w:rPr>
                <w:rFonts w:ascii="Times New Roman" w:eastAsia="Times New Roman" w:hAnsi="Times New Roman" w:cs="Times New Roman"/>
                <w:color w:val="2D2D2D"/>
                <w:sz w:val="21"/>
                <w:szCs w:val="21"/>
                <w:lang w:eastAsia="ru-RU"/>
              </w:rPr>
              <w:lastRenderedPageBreak/>
              <w:t>ассигнований, соответствующих целям предоставления из</w:t>
            </w:r>
            <w:r w:rsidR="00C9316A">
              <w:rPr>
                <w:rFonts w:ascii="Times New Roman" w:eastAsia="Times New Roman" w:hAnsi="Times New Roman" w:cs="Times New Roman"/>
                <w:color w:val="2D2D2D"/>
                <w:sz w:val="21"/>
                <w:szCs w:val="21"/>
                <w:lang w:eastAsia="ru-RU"/>
              </w:rPr>
              <w:t xml:space="preserve"> областного</w:t>
            </w:r>
            <w:r w:rsidRPr="00DE7C09">
              <w:rPr>
                <w:rFonts w:ascii="Times New Roman" w:eastAsia="Times New Roman" w:hAnsi="Times New Roman" w:cs="Times New Roman"/>
                <w:color w:val="2D2D2D"/>
                <w:sz w:val="21"/>
                <w:szCs w:val="21"/>
                <w:lang w:eastAsia="ru-RU"/>
              </w:rPr>
              <w:t xml:space="preserve"> бюджета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w:t>
            </w:r>
            <w:r w:rsidR="00C9316A">
              <w:rPr>
                <w:rFonts w:ascii="Times New Roman" w:eastAsia="Times New Roman" w:hAnsi="Times New Roman" w:cs="Times New Roman"/>
                <w:color w:val="2D2D2D"/>
                <w:sz w:val="21"/>
                <w:szCs w:val="21"/>
                <w:lang w:eastAsia="ru-RU"/>
              </w:rPr>
              <w:t xml:space="preserve"> областного</w:t>
            </w:r>
            <w:r w:rsidRPr="00DE7C09">
              <w:rPr>
                <w:rFonts w:ascii="Times New Roman" w:eastAsia="Times New Roman" w:hAnsi="Times New Roman" w:cs="Times New Roman"/>
                <w:color w:val="2D2D2D"/>
                <w:sz w:val="21"/>
                <w:szCs w:val="21"/>
                <w:lang w:eastAsia="ru-RU"/>
              </w:rPr>
              <w:t xml:space="preserve"> бюджета подтверждена потребность в направлении их на те же цели в текущем финансовом году в соответствии с </w:t>
            </w:r>
            <w:hyperlink r:id="rId30" w:history="1">
              <w:r w:rsidRPr="00DE7C09">
                <w:rPr>
                  <w:rFonts w:ascii="Times New Roman" w:eastAsia="Times New Roman" w:hAnsi="Times New Roman" w:cs="Times New Roman"/>
                  <w:color w:val="00466E"/>
                  <w:sz w:val="21"/>
                  <w:szCs w:val="21"/>
                  <w:u w:val="single"/>
                  <w:lang w:eastAsia="ru-RU"/>
                </w:rPr>
                <w:t>пунктом 5 статьи 242 Бюджетного кодекса Российской Федерации</w:t>
              </w:r>
            </w:hyperlink>
            <w:r w:rsidRPr="00DE7C09">
              <w:rPr>
                <w:rFonts w:ascii="Times New Roman" w:eastAsia="Times New Roman" w:hAnsi="Times New Roman" w:cs="Times New Roman"/>
                <w:color w:val="2D2D2D"/>
                <w:sz w:val="21"/>
                <w:szCs w:val="21"/>
                <w:lang w:eastAsia="ru-RU"/>
              </w:rPr>
              <w:t>, - сверх объемов бюджетных ас</w:t>
            </w:r>
            <w:r w:rsidR="00C9316A">
              <w:rPr>
                <w:rFonts w:ascii="Times New Roman" w:eastAsia="Times New Roman" w:hAnsi="Times New Roman" w:cs="Times New Roman"/>
                <w:color w:val="2D2D2D"/>
                <w:sz w:val="21"/>
                <w:szCs w:val="21"/>
                <w:lang w:eastAsia="ru-RU"/>
              </w:rPr>
              <w:t>сигнований, утвержденных Решением</w:t>
            </w:r>
            <w:r w:rsidRPr="00DE7C09">
              <w:rPr>
                <w:rFonts w:ascii="Times New Roman" w:eastAsia="Times New Roman" w:hAnsi="Times New Roman" w:cs="Times New Roman"/>
                <w:color w:val="2D2D2D"/>
                <w:sz w:val="21"/>
                <w:szCs w:val="21"/>
                <w:lang w:eastAsia="ru-RU"/>
              </w:rPr>
              <w:t xml:space="preserve"> о бюджете</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120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перераспределения бюджетных ассигнований на обслуживание </w:t>
            </w:r>
            <w:r w:rsidR="00C9316A">
              <w:rPr>
                <w:rFonts w:ascii="Times New Roman" w:eastAsia="Times New Roman" w:hAnsi="Times New Roman" w:cs="Times New Roman"/>
                <w:color w:val="2D2D2D"/>
                <w:sz w:val="21"/>
                <w:szCs w:val="21"/>
                <w:lang w:eastAsia="ru-RU"/>
              </w:rPr>
              <w:t xml:space="preserve">муниципального </w:t>
            </w:r>
            <w:r w:rsidRPr="00DE7C09">
              <w:rPr>
                <w:rFonts w:ascii="Times New Roman" w:eastAsia="Times New Roman" w:hAnsi="Times New Roman" w:cs="Times New Roman"/>
                <w:color w:val="2D2D2D"/>
                <w:sz w:val="21"/>
                <w:szCs w:val="21"/>
                <w:lang w:eastAsia="ru-RU"/>
              </w:rPr>
              <w:t>долга  в пределах общего объема бюджетных ассигнований, предусмотренных главному распорядителю средств  бюджета</w:t>
            </w:r>
            <w:r w:rsidR="00C9316A">
              <w:rPr>
                <w:rFonts w:ascii="Times New Roman" w:eastAsia="Times New Roman" w:hAnsi="Times New Roman" w:cs="Times New Roman"/>
                <w:color w:val="2D2D2D"/>
                <w:sz w:val="21"/>
                <w:szCs w:val="21"/>
                <w:lang w:eastAsia="ru-RU"/>
              </w:rPr>
              <w:t xml:space="preserve"> муниципального района ,</w:t>
            </w:r>
            <w:r w:rsidRPr="00DE7C09">
              <w:rPr>
                <w:rFonts w:ascii="Times New Roman" w:eastAsia="Times New Roman" w:hAnsi="Times New Roman" w:cs="Times New Roman"/>
                <w:color w:val="2D2D2D"/>
                <w:sz w:val="21"/>
                <w:szCs w:val="21"/>
                <w:lang w:eastAsia="ru-RU"/>
              </w:rPr>
              <w:t xml:space="preserve">а также между видами источников финансирования дефицита </w:t>
            </w:r>
            <w:r w:rsidR="00BA39D3">
              <w:rPr>
                <w:rFonts w:ascii="Times New Roman" w:eastAsia="Times New Roman" w:hAnsi="Times New Roman" w:cs="Times New Roman"/>
                <w:color w:val="2D2D2D"/>
                <w:sz w:val="21"/>
                <w:szCs w:val="21"/>
                <w:lang w:eastAsia="ru-RU"/>
              </w:rPr>
              <w:t>бюджета муниципального района</w:t>
            </w:r>
            <w:r w:rsidR="007D1742">
              <w:rPr>
                <w:rFonts w:ascii="Times New Roman" w:eastAsia="Times New Roman" w:hAnsi="Times New Roman" w:cs="Times New Roman"/>
                <w:color w:val="2D2D2D"/>
                <w:sz w:val="21"/>
                <w:szCs w:val="21"/>
                <w:lang w:eastAsia="ru-RU"/>
              </w:rPr>
              <w:t xml:space="preserve"> </w:t>
            </w:r>
            <w:r w:rsidRPr="00DE7C09">
              <w:rPr>
                <w:rFonts w:ascii="Times New Roman" w:eastAsia="Times New Roman" w:hAnsi="Times New Roman" w:cs="Times New Roman"/>
                <w:color w:val="2D2D2D"/>
                <w:sz w:val="21"/>
                <w:szCs w:val="21"/>
                <w:lang w:eastAsia="ru-RU"/>
              </w:rPr>
              <w:t>в пределах общего объема источников фи</w:t>
            </w:r>
            <w:r w:rsidR="00C9316A">
              <w:rPr>
                <w:rFonts w:ascii="Times New Roman" w:eastAsia="Times New Roman" w:hAnsi="Times New Roman" w:cs="Times New Roman"/>
                <w:color w:val="2D2D2D"/>
                <w:sz w:val="21"/>
                <w:szCs w:val="21"/>
                <w:lang w:eastAsia="ru-RU"/>
              </w:rPr>
              <w:t xml:space="preserve">нансирования дефицита </w:t>
            </w:r>
            <w:r w:rsidRPr="00DE7C09">
              <w:rPr>
                <w:rFonts w:ascii="Times New Roman" w:eastAsia="Times New Roman" w:hAnsi="Times New Roman" w:cs="Times New Roman"/>
                <w:color w:val="2D2D2D"/>
                <w:sz w:val="21"/>
                <w:szCs w:val="21"/>
                <w:lang w:eastAsia="ru-RU"/>
              </w:rPr>
              <w:t xml:space="preserve"> бюджета</w:t>
            </w:r>
            <w:r w:rsidR="00C9316A">
              <w:rPr>
                <w:rFonts w:ascii="Times New Roman" w:eastAsia="Times New Roman" w:hAnsi="Times New Roman" w:cs="Times New Roman"/>
                <w:color w:val="2D2D2D"/>
                <w:sz w:val="21"/>
                <w:szCs w:val="21"/>
                <w:lang w:eastAsia="ru-RU"/>
              </w:rPr>
              <w:t xml:space="preserve"> муниципального района</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140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использования доходов, фактически полученных при исполнении </w:t>
            </w:r>
            <w:r w:rsidR="00BA39D3">
              <w:rPr>
                <w:rFonts w:ascii="Times New Roman" w:eastAsia="Times New Roman" w:hAnsi="Times New Roman" w:cs="Times New Roman"/>
                <w:color w:val="2D2D2D"/>
                <w:sz w:val="21"/>
                <w:szCs w:val="21"/>
                <w:lang w:eastAsia="ru-RU"/>
              </w:rPr>
              <w:t>бюджета муниципального района</w:t>
            </w:r>
            <w:r w:rsidR="007D1742">
              <w:rPr>
                <w:rFonts w:ascii="Times New Roman" w:eastAsia="Times New Roman" w:hAnsi="Times New Roman" w:cs="Times New Roman"/>
                <w:color w:val="2D2D2D"/>
                <w:sz w:val="21"/>
                <w:szCs w:val="21"/>
                <w:lang w:eastAsia="ru-RU"/>
              </w:rPr>
              <w:t xml:space="preserve"> </w:t>
            </w:r>
            <w:r w:rsidRPr="00DE7C09">
              <w:rPr>
                <w:rFonts w:ascii="Times New Roman" w:eastAsia="Times New Roman" w:hAnsi="Times New Roman" w:cs="Times New Roman"/>
                <w:color w:val="2D2D2D"/>
                <w:sz w:val="21"/>
                <w:szCs w:val="21"/>
                <w:lang w:eastAsia="ru-RU"/>
              </w:rPr>
              <w:t xml:space="preserve">сверх утвержденных </w:t>
            </w:r>
            <w:r w:rsidR="00C9316A">
              <w:rPr>
                <w:rFonts w:ascii="Times New Roman" w:eastAsia="Times New Roman" w:hAnsi="Times New Roman" w:cs="Times New Roman"/>
                <w:color w:val="2D2D2D"/>
                <w:sz w:val="21"/>
                <w:szCs w:val="21"/>
                <w:lang w:eastAsia="ru-RU"/>
              </w:rPr>
              <w:t xml:space="preserve">Решением о </w:t>
            </w:r>
            <w:r w:rsidRPr="00DE7C09">
              <w:rPr>
                <w:rFonts w:ascii="Times New Roman" w:eastAsia="Times New Roman" w:hAnsi="Times New Roman" w:cs="Times New Roman"/>
                <w:color w:val="2D2D2D"/>
                <w:sz w:val="21"/>
                <w:szCs w:val="21"/>
                <w:lang w:eastAsia="ru-RU"/>
              </w:rPr>
              <w:t>бюджете, по основаниям, установленным </w:t>
            </w:r>
            <w:hyperlink r:id="rId31" w:history="1">
              <w:r w:rsidRPr="00DE7C09">
                <w:rPr>
                  <w:rFonts w:ascii="Times New Roman" w:eastAsia="Times New Roman" w:hAnsi="Times New Roman" w:cs="Times New Roman"/>
                  <w:color w:val="00466E"/>
                  <w:sz w:val="21"/>
                  <w:szCs w:val="21"/>
                  <w:u w:val="single"/>
                  <w:lang w:eastAsia="ru-RU"/>
                </w:rPr>
                <w:t>пунктом 2 статьи 232 Бюджетного кодекса Российской Федерации</w:t>
              </w:r>
            </w:hyperlink>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151</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лимитов бюджетных обязательств между элементами вида расходов, - в пределах лимитов бюджетных обязательств, предусмотренных главному распорядителю в текущем финансовом году по соответствующему разделу, подразделу, целевой статье (государственной программе и непрограммному направлению деятельности), группе и подгруппе вида расходов</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160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бюджетных ассигнований между текущим финансовым годом и плановым периодом, - в п</w:t>
            </w:r>
            <w:r w:rsidR="00C9316A">
              <w:rPr>
                <w:rFonts w:ascii="Times New Roman" w:eastAsia="Times New Roman" w:hAnsi="Times New Roman" w:cs="Times New Roman"/>
                <w:color w:val="2D2D2D"/>
                <w:sz w:val="21"/>
                <w:szCs w:val="21"/>
                <w:lang w:eastAsia="ru-RU"/>
              </w:rPr>
              <w:t>ределах предусмотренного Решением</w:t>
            </w:r>
            <w:r w:rsidRPr="00DE7C09">
              <w:rPr>
                <w:rFonts w:ascii="Times New Roman" w:eastAsia="Times New Roman" w:hAnsi="Times New Roman" w:cs="Times New Roman"/>
                <w:color w:val="2D2D2D"/>
                <w:sz w:val="21"/>
                <w:szCs w:val="21"/>
                <w:lang w:eastAsia="ru-RU"/>
              </w:rPr>
              <w:t xml:space="preserve"> о бюджете общего объема бюджетных ассигнований главному распорядителю на оказание государственных услуг на соответствующий финансовый год</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170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w:t>
            </w:r>
            <w:r w:rsidR="00C9316A">
              <w:rPr>
                <w:rFonts w:ascii="Times New Roman" w:eastAsia="Times New Roman" w:hAnsi="Times New Roman" w:cs="Times New Roman"/>
                <w:color w:val="2D2D2D"/>
                <w:sz w:val="21"/>
                <w:szCs w:val="21"/>
                <w:lang w:eastAsia="ru-RU"/>
              </w:rPr>
              <w:t>е изменения типа муниципальных</w:t>
            </w:r>
            <w:r w:rsidRPr="00DE7C09">
              <w:rPr>
                <w:rFonts w:ascii="Times New Roman" w:eastAsia="Times New Roman" w:hAnsi="Times New Roman" w:cs="Times New Roman"/>
                <w:color w:val="2D2D2D"/>
                <w:sz w:val="21"/>
                <w:szCs w:val="21"/>
                <w:lang w:eastAsia="ru-RU"/>
              </w:rPr>
              <w:t xml:space="preserve"> учреждений и</w:t>
            </w:r>
            <w:r w:rsidR="00C9316A">
              <w:rPr>
                <w:rFonts w:ascii="Times New Roman" w:eastAsia="Times New Roman" w:hAnsi="Times New Roman" w:cs="Times New Roman"/>
                <w:color w:val="2D2D2D"/>
                <w:sz w:val="21"/>
                <w:szCs w:val="21"/>
                <w:lang w:eastAsia="ru-RU"/>
              </w:rPr>
              <w:t xml:space="preserve"> организационно-правовой формы муниципальных </w:t>
            </w:r>
            <w:r w:rsidRPr="00DE7C09">
              <w:rPr>
                <w:rFonts w:ascii="Times New Roman" w:eastAsia="Times New Roman" w:hAnsi="Times New Roman" w:cs="Times New Roman"/>
                <w:color w:val="2D2D2D"/>
                <w:sz w:val="21"/>
                <w:szCs w:val="21"/>
                <w:lang w:eastAsia="ru-RU"/>
              </w:rPr>
              <w:t xml:space="preserve"> унитарных предприятий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180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200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Прекращение действия показателей сводной бюджетной росписи и лимитов бюджетных обязательств планового периода</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300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лимитов бюджетных обязательств, - в пределах общего объема доведенных главному распорядителю бюджетных средств сокращенных лимитов бюджетных обязательств в соответствии с пунктами 2.3 и 2.4 Порядка составления и ведения сводной бюджетной росписи</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400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9316A">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перераспределение бюджетных ассигнований в пределах, предусмотренных главным р</w:t>
            </w:r>
            <w:r w:rsidR="00C9316A">
              <w:rPr>
                <w:rFonts w:ascii="Times New Roman" w:eastAsia="Times New Roman" w:hAnsi="Times New Roman" w:cs="Times New Roman"/>
                <w:color w:val="2D2D2D"/>
                <w:sz w:val="21"/>
                <w:szCs w:val="21"/>
                <w:lang w:eastAsia="ru-RU"/>
              </w:rPr>
              <w:t xml:space="preserve">аспорядителям средств </w:t>
            </w:r>
            <w:r w:rsidRPr="00DE7C09">
              <w:rPr>
                <w:rFonts w:ascii="Times New Roman" w:eastAsia="Times New Roman" w:hAnsi="Times New Roman" w:cs="Times New Roman"/>
                <w:color w:val="2D2D2D"/>
                <w:sz w:val="21"/>
                <w:szCs w:val="21"/>
                <w:lang w:eastAsia="ru-RU"/>
              </w:rPr>
              <w:t xml:space="preserve"> бюджета</w:t>
            </w:r>
            <w:r w:rsidR="00C9316A">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t xml:space="preserve">, в соответствии с </w:t>
            </w:r>
            <w:r w:rsidRPr="00DE7C09">
              <w:rPr>
                <w:rFonts w:ascii="Times New Roman" w:eastAsia="Times New Roman" w:hAnsi="Times New Roman" w:cs="Times New Roman"/>
                <w:color w:val="2D2D2D"/>
                <w:sz w:val="21"/>
                <w:szCs w:val="21"/>
                <w:lang w:eastAsia="ru-RU"/>
              </w:rPr>
              <w:lastRenderedPageBreak/>
              <w:t>пунктами 16 и 19 Правил формирования, предоставления и распре</w:t>
            </w:r>
            <w:r w:rsidR="00C9316A">
              <w:rPr>
                <w:rFonts w:ascii="Times New Roman" w:eastAsia="Times New Roman" w:hAnsi="Times New Roman" w:cs="Times New Roman"/>
                <w:color w:val="2D2D2D"/>
                <w:sz w:val="21"/>
                <w:szCs w:val="21"/>
                <w:lang w:eastAsia="ru-RU"/>
              </w:rPr>
              <w:t xml:space="preserve">деления субсидий из  областного </w:t>
            </w:r>
            <w:r w:rsidRPr="00DE7C09">
              <w:rPr>
                <w:rFonts w:ascii="Times New Roman" w:eastAsia="Times New Roman" w:hAnsi="Times New Roman" w:cs="Times New Roman"/>
                <w:color w:val="2D2D2D"/>
                <w:sz w:val="21"/>
                <w:szCs w:val="21"/>
                <w:lang w:eastAsia="ru-RU"/>
              </w:rPr>
              <w:t xml:space="preserve"> бюджета бюджетам </w:t>
            </w:r>
            <w:r w:rsidR="00C9316A">
              <w:rPr>
                <w:rFonts w:ascii="Times New Roman" w:eastAsia="Times New Roman" w:hAnsi="Times New Roman" w:cs="Times New Roman"/>
                <w:color w:val="2D2D2D"/>
                <w:sz w:val="21"/>
                <w:szCs w:val="21"/>
                <w:lang w:eastAsia="ru-RU"/>
              </w:rPr>
              <w:t xml:space="preserve"> муниципальных образований,</w:t>
            </w:r>
            <w:r w:rsidRPr="00DE7C09">
              <w:rPr>
                <w:rFonts w:ascii="Times New Roman" w:eastAsia="Times New Roman" w:hAnsi="Times New Roman" w:cs="Times New Roman"/>
                <w:color w:val="2D2D2D"/>
                <w:sz w:val="21"/>
                <w:szCs w:val="21"/>
                <w:lang w:eastAsia="ru-RU"/>
              </w:rPr>
              <w:t xml:space="preserve"> утвержденных </w:t>
            </w:r>
            <w:hyperlink r:id="rId32" w:history="1">
              <w:r w:rsidRPr="00F7144F">
                <w:rPr>
                  <w:rFonts w:ascii="Times New Roman" w:eastAsia="Times New Roman" w:hAnsi="Times New Roman" w:cs="Times New Roman"/>
                  <w:color w:val="00466E"/>
                  <w:sz w:val="21"/>
                  <w:szCs w:val="21"/>
                  <w:u w:val="single"/>
                  <w:lang w:eastAsia="ru-RU"/>
                </w:rPr>
                <w:t>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hyperlink>
            <w:r w:rsidRPr="00F7144F">
              <w:rPr>
                <w:rFonts w:ascii="Times New Roman" w:eastAsia="Times New Roman" w:hAnsi="Times New Roman" w:cs="Times New Roman"/>
                <w:color w:val="2D2D2D"/>
                <w:sz w:val="21"/>
                <w:szCs w:val="21"/>
                <w:lang w:eastAsia="ru-RU"/>
              </w:rPr>
              <w:t>, а также в случаях нарушения обязательств, предусмотренных порядками (правилами) предоставления и распределения иных межбюджетных трансфертов</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500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C743A6">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Изменения, вносимые в случае перераспределения бюджетных ассигнований между региональными проектами (программами),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w:t>
            </w:r>
            <w:r w:rsidR="00BA39D3">
              <w:rPr>
                <w:rFonts w:ascii="Times New Roman" w:eastAsia="Times New Roman" w:hAnsi="Times New Roman" w:cs="Times New Roman"/>
                <w:color w:val="2D2D2D"/>
                <w:sz w:val="21"/>
                <w:szCs w:val="21"/>
                <w:lang w:eastAsia="ru-RU"/>
              </w:rPr>
              <w:t>бюджета муниципального района</w:t>
            </w:r>
            <w:r w:rsidR="00C9316A">
              <w:rPr>
                <w:rFonts w:ascii="Times New Roman" w:eastAsia="Times New Roman" w:hAnsi="Times New Roman" w:cs="Times New Roman"/>
                <w:color w:val="2D2D2D"/>
                <w:sz w:val="21"/>
                <w:szCs w:val="21"/>
                <w:lang w:eastAsia="ru-RU"/>
              </w:rPr>
              <w:t xml:space="preserve"> </w:t>
            </w:r>
            <w:r w:rsidRPr="00DE7C09">
              <w:rPr>
                <w:rFonts w:ascii="Times New Roman" w:eastAsia="Times New Roman" w:hAnsi="Times New Roman" w:cs="Times New Roman"/>
                <w:color w:val="2D2D2D"/>
                <w:sz w:val="21"/>
                <w:szCs w:val="21"/>
                <w:lang w:eastAsia="ru-RU"/>
              </w:rPr>
              <w:t>на соответствующий финансовый год, а также в случае увеличения (уменьшения) бюджетных ассигнований, предусмотренных на финансовое обеспечение реализации региональных проектов (программ), за счет уменьшения (увеличения) бюджетных ассигнований, не отнесенных</w:t>
            </w:r>
            <w:r w:rsidR="007D1742">
              <w:rPr>
                <w:rFonts w:ascii="Times New Roman" w:eastAsia="Times New Roman" w:hAnsi="Times New Roman" w:cs="Times New Roman"/>
                <w:color w:val="2D2D2D"/>
                <w:sz w:val="21"/>
                <w:szCs w:val="21"/>
                <w:lang w:eastAsia="ru-RU"/>
              </w:rPr>
              <w:t xml:space="preserve"> </w:t>
            </w:r>
            <w:r w:rsidR="00C743A6">
              <w:rPr>
                <w:rFonts w:ascii="Times New Roman" w:eastAsia="Times New Roman" w:hAnsi="Times New Roman" w:cs="Times New Roman"/>
                <w:color w:val="2D2D2D"/>
                <w:sz w:val="21"/>
                <w:szCs w:val="21"/>
                <w:lang w:eastAsia="ru-RU"/>
              </w:rPr>
              <w:t xml:space="preserve"> Р</w:t>
            </w:r>
            <w:r w:rsidR="007D1742">
              <w:rPr>
                <w:rFonts w:ascii="Times New Roman" w:eastAsia="Times New Roman" w:hAnsi="Times New Roman" w:cs="Times New Roman"/>
                <w:color w:val="2D2D2D"/>
                <w:sz w:val="21"/>
                <w:szCs w:val="21"/>
                <w:lang w:eastAsia="ru-RU"/>
              </w:rPr>
              <w:t>ешением о бюджете   "О</w:t>
            </w:r>
            <w:r w:rsidRPr="00DE7C09">
              <w:rPr>
                <w:rFonts w:ascii="Times New Roman" w:eastAsia="Times New Roman" w:hAnsi="Times New Roman" w:cs="Times New Roman"/>
                <w:color w:val="2D2D2D"/>
                <w:sz w:val="21"/>
                <w:szCs w:val="21"/>
                <w:lang w:eastAsia="ru-RU"/>
              </w:rPr>
              <w:t xml:space="preserve"> бюджете</w:t>
            </w:r>
            <w:r w:rsidR="007D1742">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t xml:space="preserve"> на очередной финансовый год и плановый период" на указанные цели</w:t>
            </w:r>
          </w:p>
        </w:tc>
      </w:tr>
      <w:tr w:rsidR="00DE7C09" w:rsidRPr="00DE7C09" w:rsidTr="007D1742">
        <w:tc>
          <w:tcPr>
            <w:tcW w:w="949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Кроме того, внесение изменений в бюджетную роспись ГРБС</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070</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вносимые в случае перераспределения бюджетных ассигнований, предоставляемых на конкурсной основе, между получателями бюджетных средств, - в пределах объема бюджетных ассигнований</w:t>
            </w:r>
          </w:p>
        </w:tc>
      </w:tr>
      <w:tr w:rsidR="00DE7C09" w:rsidRPr="00DE7C09" w:rsidTr="007D1742">
        <w:tc>
          <w:tcPr>
            <w:tcW w:w="14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999</w:t>
            </w:r>
          </w:p>
        </w:tc>
        <w:tc>
          <w:tcPr>
            <w:tcW w:w="805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Изменения, не влияющие на сводную бюджетную роспись</w:t>
            </w:r>
          </w:p>
        </w:tc>
      </w:tr>
    </w:tbl>
    <w:p w:rsidR="00C84A6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12</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финансирования</w:t>
      </w:r>
      <w:r w:rsidRPr="00DE7C09">
        <w:rPr>
          <w:rFonts w:ascii="Arial" w:eastAsia="Times New Roman" w:hAnsi="Arial" w:cs="Arial"/>
          <w:color w:val="2D2D2D"/>
          <w:spacing w:val="2"/>
          <w:sz w:val="21"/>
          <w:szCs w:val="21"/>
          <w:lang w:eastAsia="ru-RU"/>
        </w:rPr>
        <w:br/>
        <w:t>дефицита бюджета</w:t>
      </w:r>
      <w:r w:rsidR="00C84A6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 xml:space="preserve">Приложение 12. Справка-уведомление об изменении сводной бюджетной росписи </w:t>
      </w:r>
      <w:r w:rsidR="00BA39D3">
        <w:rPr>
          <w:rFonts w:ascii="Arial" w:eastAsia="Times New Roman" w:hAnsi="Arial" w:cs="Arial"/>
          <w:color w:val="4C4C4C"/>
          <w:spacing w:val="2"/>
          <w:sz w:val="29"/>
          <w:szCs w:val="29"/>
          <w:lang w:eastAsia="ru-RU"/>
        </w:rPr>
        <w:t>бюджета муниципального района</w:t>
      </w:r>
      <w:r w:rsidR="00C84A6B">
        <w:rPr>
          <w:rFonts w:ascii="Arial" w:eastAsia="Times New Roman" w:hAnsi="Arial" w:cs="Arial"/>
          <w:color w:val="4C4C4C"/>
          <w:spacing w:val="2"/>
          <w:sz w:val="29"/>
          <w:szCs w:val="29"/>
          <w:lang w:eastAsia="ru-RU"/>
        </w:rPr>
        <w:t xml:space="preserve"> </w:t>
      </w:r>
      <w:r w:rsidRPr="00DE7C09">
        <w:rPr>
          <w:rFonts w:ascii="Arial" w:eastAsia="Times New Roman" w:hAnsi="Arial" w:cs="Arial"/>
          <w:color w:val="4C4C4C"/>
          <w:spacing w:val="2"/>
          <w:sz w:val="29"/>
          <w:szCs w:val="29"/>
          <w:lang w:eastAsia="ru-RU"/>
        </w:rPr>
        <w:t xml:space="preserve">и лимитов бюджетных обязательств на финансовый год и на плановый период </w:t>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00C84A6B">
        <w:rPr>
          <w:rFonts w:ascii="Arial" w:eastAsia="Times New Roman" w:hAnsi="Arial" w:cs="Arial"/>
          <w:color w:val="4C4C4C"/>
          <w:spacing w:val="2"/>
          <w:sz w:val="29"/>
          <w:szCs w:val="29"/>
          <w:lang w:eastAsia="ru-RU"/>
        </w:rPr>
        <w:softHyphen/>
      </w:r>
      <w:r w:rsidRPr="00DE7C09">
        <w:rPr>
          <w:rFonts w:ascii="Arial" w:eastAsia="Times New Roman" w:hAnsi="Arial" w:cs="Arial"/>
          <w:color w:val="4C4C4C"/>
          <w:spacing w:val="2"/>
          <w:sz w:val="29"/>
          <w:szCs w:val="29"/>
          <w:lang w:eastAsia="ru-RU"/>
        </w:rPr>
        <w:t>годов</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Справка N _____</w:t>
      </w:r>
      <w:r w:rsidRPr="00DE7C09">
        <w:rPr>
          <w:rFonts w:ascii="Arial" w:eastAsia="Times New Roman" w:hAnsi="Arial" w:cs="Arial"/>
          <w:color w:val="3C3C3C"/>
          <w:spacing w:val="2"/>
          <w:sz w:val="31"/>
          <w:szCs w:val="31"/>
          <w:lang w:eastAsia="ru-RU"/>
        </w:rPr>
        <w:br/>
        <w:t xml:space="preserve">об изменении сводной бюджетной росписи </w:t>
      </w:r>
      <w:r w:rsidRPr="00DE7C09">
        <w:rPr>
          <w:rFonts w:ascii="Arial" w:eastAsia="Times New Roman" w:hAnsi="Arial" w:cs="Arial"/>
          <w:color w:val="3C3C3C"/>
          <w:spacing w:val="2"/>
          <w:sz w:val="31"/>
          <w:szCs w:val="31"/>
          <w:lang w:eastAsia="ru-RU"/>
        </w:rPr>
        <w:br/>
        <w:t>бюджета</w:t>
      </w:r>
      <w:r w:rsidR="00C84A6B">
        <w:rPr>
          <w:rFonts w:ascii="Arial" w:eastAsia="Times New Roman" w:hAnsi="Arial" w:cs="Arial"/>
          <w:color w:val="3C3C3C"/>
          <w:spacing w:val="2"/>
          <w:sz w:val="31"/>
          <w:szCs w:val="31"/>
          <w:lang w:eastAsia="ru-RU"/>
        </w:rPr>
        <w:t xml:space="preserve">  муниципального района </w:t>
      </w:r>
      <w:r w:rsidRPr="00DE7C09">
        <w:rPr>
          <w:rFonts w:ascii="Arial" w:eastAsia="Times New Roman" w:hAnsi="Arial" w:cs="Arial"/>
          <w:color w:val="3C3C3C"/>
          <w:spacing w:val="2"/>
          <w:sz w:val="31"/>
          <w:szCs w:val="31"/>
          <w:lang w:eastAsia="ru-RU"/>
        </w:rPr>
        <w:t>и лимитов бюджетных обязательств</w:t>
      </w:r>
      <w:r w:rsidRPr="00DE7C09">
        <w:rPr>
          <w:rFonts w:ascii="Arial" w:eastAsia="Times New Roman" w:hAnsi="Arial" w:cs="Arial"/>
          <w:color w:val="3C3C3C"/>
          <w:spacing w:val="2"/>
          <w:sz w:val="31"/>
          <w:szCs w:val="31"/>
          <w:lang w:eastAsia="ru-RU"/>
        </w:rPr>
        <w:br/>
        <w:t>на финансовый год и на плановый период годов</w:t>
      </w:r>
      <w:r w:rsidRPr="00DE7C09">
        <w:rPr>
          <w:rFonts w:ascii="Arial" w:eastAsia="Times New Roman" w:hAnsi="Arial" w:cs="Arial"/>
          <w:color w:val="3C3C3C"/>
          <w:spacing w:val="2"/>
          <w:sz w:val="31"/>
          <w:szCs w:val="31"/>
          <w:lang w:eastAsia="ru-RU"/>
        </w:rPr>
        <w:br/>
        <w:t>от "___" ________ 20___ г.</w:t>
      </w:r>
    </w:p>
    <w:p w:rsidR="00DE7C09" w:rsidRPr="00DE7C09" w:rsidRDefault="00DE7C09" w:rsidP="00DE7C09">
      <w:pPr>
        <w:shd w:val="clear" w:color="auto" w:fill="FFFFFF"/>
        <w:spacing w:after="0" w:line="288" w:lineRule="atLeast"/>
        <w:textAlignment w:val="baseline"/>
        <w:rPr>
          <w:rFonts w:ascii="Arial" w:eastAsia="Times New Roman" w:hAnsi="Arial" w:cs="Arial"/>
          <w:color w:val="3C3C3C"/>
          <w:spacing w:val="2"/>
          <w:sz w:val="31"/>
          <w:szCs w:val="31"/>
          <w:lang w:eastAsia="ru-RU"/>
        </w:rPr>
      </w:pPr>
      <w:r>
        <w:rPr>
          <w:rFonts w:ascii="Arial" w:eastAsia="Times New Roman" w:hAnsi="Arial" w:cs="Arial"/>
          <w:noProof/>
          <w:color w:val="00466E"/>
          <w:spacing w:val="2"/>
          <w:sz w:val="31"/>
          <w:szCs w:val="31"/>
          <w:lang w:eastAsia="ru-RU"/>
        </w:rPr>
        <w:drawing>
          <wp:inline distT="0" distB="0" distL="0" distR="0" wp14:anchorId="449EB9C4" wp14:editId="18496F65">
            <wp:extent cx="6195060" cy="2766060"/>
            <wp:effectExtent l="0" t="0" r="0" b="0"/>
            <wp:docPr id="4" name="Рисунок 4"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5060" cy="2766060"/>
                    </a:xfrm>
                    <a:prstGeom prst="rect">
                      <a:avLst/>
                    </a:prstGeom>
                    <a:noFill/>
                    <a:ln>
                      <a:noFill/>
                    </a:ln>
                  </pic:spPr>
                </pic:pic>
              </a:graphicData>
            </a:graphic>
          </wp:inline>
        </w:drawing>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Раздел I. БЮДЖЕТНЫЕ АССИГНОВАНИЯ</w:t>
      </w:r>
      <w:r w:rsidRPr="00DE7C09">
        <w:rPr>
          <w:rFonts w:ascii="Arial" w:eastAsia="Times New Roman" w:hAnsi="Arial" w:cs="Arial"/>
          <w:color w:val="2D2D2D"/>
          <w:spacing w:val="2"/>
          <w:sz w:val="21"/>
          <w:szCs w:val="21"/>
          <w:lang w:eastAsia="ru-RU"/>
        </w:rPr>
        <w:br/>
        <w:t>ПО РАСХОДАМ ОБЛАСТНОГО БЮДЖЕТА</w:t>
      </w:r>
    </w:p>
    <w:tbl>
      <w:tblPr>
        <w:tblW w:w="0" w:type="auto"/>
        <w:tblCellMar>
          <w:left w:w="0" w:type="dxa"/>
          <w:right w:w="0" w:type="dxa"/>
        </w:tblCellMar>
        <w:tblLook w:val="04A0" w:firstRow="1" w:lastRow="0" w:firstColumn="1" w:lastColumn="0" w:noHBand="0" w:noVBand="1"/>
      </w:tblPr>
      <w:tblGrid>
        <w:gridCol w:w="1738"/>
        <w:gridCol w:w="930"/>
        <w:gridCol w:w="1135"/>
        <w:gridCol w:w="957"/>
        <w:gridCol w:w="1015"/>
        <w:gridCol w:w="1275"/>
        <w:gridCol w:w="1153"/>
        <w:gridCol w:w="1153"/>
      </w:tblGrid>
      <w:tr w:rsidR="00DE7C09" w:rsidRPr="00DE7C09" w:rsidTr="00DE7C09">
        <w:trPr>
          <w:trHeight w:val="12"/>
        </w:trPr>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Наименование </w:t>
            </w:r>
            <w:r w:rsidRPr="00DE7C09">
              <w:rPr>
                <w:rFonts w:ascii="Times New Roman" w:eastAsia="Times New Roman" w:hAnsi="Times New Roman" w:cs="Times New Roman"/>
                <w:color w:val="2D2D2D"/>
                <w:sz w:val="21"/>
                <w:szCs w:val="21"/>
                <w:lang w:eastAsia="ru-RU"/>
              </w:rPr>
              <w:lastRenderedPageBreak/>
              <w:t>показателя</w:t>
            </w:r>
          </w:p>
        </w:tc>
        <w:tc>
          <w:tcPr>
            <w:tcW w:w="5174"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Код по бюджетной классификации</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изменения (+, -)</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подраздела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текущий финансовый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Раздел II. ЛИМИТЫ БЮДЖЕТНЫХ ОБЯЗАТЕЛЬСТВ</w:t>
      </w:r>
    </w:p>
    <w:tbl>
      <w:tblPr>
        <w:tblW w:w="0" w:type="auto"/>
        <w:tblCellMar>
          <w:left w:w="0" w:type="dxa"/>
          <w:right w:w="0" w:type="dxa"/>
        </w:tblCellMar>
        <w:tblLook w:val="04A0" w:firstRow="1" w:lastRow="0" w:firstColumn="1" w:lastColumn="0" w:noHBand="0" w:noVBand="1"/>
      </w:tblPr>
      <w:tblGrid>
        <w:gridCol w:w="1757"/>
        <w:gridCol w:w="941"/>
        <w:gridCol w:w="1139"/>
        <w:gridCol w:w="894"/>
        <w:gridCol w:w="1022"/>
        <w:gridCol w:w="1352"/>
        <w:gridCol w:w="1161"/>
        <w:gridCol w:w="1090"/>
      </w:tblGrid>
      <w:tr w:rsidR="00DE7C09" w:rsidRPr="00DE7C09" w:rsidTr="00DE7C09">
        <w:trPr>
          <w:trHeight w:val="12"/>
        </w:trPr>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 показателя</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по бюджетной классификации</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изменения (+, -)</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текущий финансовый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C84A6B"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Ф</w:t>
      </w:r>
      <w:r w:rsidR="00DE7C09" w:rsidRPr="00DE7C09">
        <w:rPr>
          <w:rFonts w:ascii="Arial" w:eastAsia="Times New Roman" w:hAnsi="Arial" w:cs="Arial"/>
          <w:color w:val="2D2D2D"/>
          <w:spacing w:val="2"/>
          <w:sz w:val="21"/>
          <w:szCs w:val="21"/>
          <w:lang w:eastAsia="ru-RU"/>
        </w:rPr>
        <w:t>инансов</w:t>
      </w:r>
      <w:r>
        <w:rPr>
          <w:rFonts w:ascii="Arial" w:eastAsia="Times New Roman" w:hAnsi="Arial" w:cs="Arial"/>
          <w:color w:val="2D2D2D"/>
          <w:spacing w:val="2"/>
          <w:sz w:val="21"/>
          <w:szCs w:val="21"/>
          <w:lang w:eastAsia="ru-RU"/>
        </w:rPr>
        <w:t xml:space="preserve">ое управление </w:t>
      </w:r>
      <w:r w:rsidR="00F7144F">
        <w:rPr>
          <w:rFonts w:ascii="Arial" w:eastAsia="Times New Roman" w:hAnsi="Arial" w:cs="Arial"/>
          <w:color w:val="2D2D2D"/>
          <w:spacing w:val="2"/>
          <w:sz w:val="21"/>
          <w:szCs w:val="21"/>
          <w:lang w:eastAsia="ru-RU"/>
        </w:rPr>
        <w:t>:</w:t>
      </w:r>
      <w:r w:rsidR="00F7144F">
        <w:rPr>
          <w:rFonts w:ascii="Arial" w:eastAsia="Times New Roman" w:hAnsi="Arial" w:cs="Arial"/>
          <w:color w:val="2D2D2D"/>
          <w:spacing w:val="2"/>
          <w:sz w:val="21"/>
          <w:szCs w:val="21"/>
          <w:lang w:eastAsia="ru-RU"/>
        </w:rPr>
        <w:br/>
      </w:r>
      <w:r w:rsidR="00F7144F">
        <w:rPr>
          <w:rFonts w:ascii="Arial" w:eastAsia="Times New Roman" w:hAnsi="Arial" w:cs="Arial"/>
          <w:color w:val="2D2D2D"/>
          <w:spacing w:val="2"/>
          <w:sz w:val="21"/>
          <w:szCs w:val="21"/>
          <w:lang w:eastAsia="ru-RU"/>
        </w:rPr>
        <w:br/>
        <w:t xml:space="preserve">Заместитель </w:t>
      </w:r>
      <w:r>
        <w:rPr>
          <w:rFonts w:ascii="Arial" w:eastAsia="Times New Roman" w:hAnsi="Arial" w:cs="Arial"/>
          <w:color w:val="2D2D2D"/>
          <w:spacing w:val="2"/>
          <w:sz w:val="21"/>
          <w:szCs w:val="21"/>
          <w:lang w:eastAsia="ru-RU"/>
        </w:rPr>
        <w:t xml:space="preserve"> начальника финансового управления</w:t>
      </w:r>
      <w:r w:rsidR="00DE7C09" w:rsidRPr="00DE7C09">
        <w:rPr>
          <w:rFonts w:ascii="Arial" w:eastAsia="Times New Roman" w:hAnsi="Arial" w:cs="Arial"/>
          <w:color w:val="2D2D2D"/>
          <w:spacing w:val="2"/>
          <w:sz w:val="21"/>
          <w:szCs w:val="21"/>
          <w:lang w:eastAsia="ru-RU"/>
        </w:rPr>
        <w:t> ____________ _____________ 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r w:rsidR="00DE7C09" w:rsidRPr="00DE7C09">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Заведующая сектором расходов</w:t>
      </w:r>
      <w:r w:rsidR="00DE7C09" w:rsidRPr="00DE7C09">
        <w:rPr>
          <w:rFonts w:ascii="Arial" w:eastAsia="Times New Roman" w:hAnsi="Arial" w:cs="Arial"/>
          <w:color w:val="2D2D2D"/>
          <w:spacing w:val="2"/>
          <w:sz w:val="21"/>
          <w:szCs w:val="21"/>
          <w:lang w:eastAsia="ru-RU"/>
        </w:rPr>
        <w:t>___________ 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r w:rsidR="00DE7C09" w:rsidRPr="00DE7C09">
        <w:rPr>
          <w:rFonts w:ascii="Arial" w:eastAsia="Times New Roman" w:hAnsi="Arial" w:cs="Arial"/>
          <w:color w:val="2D2D2D"/>
          <w:spacing w:val="2"/>
          <w:sz w:val="21"/>
          <w:szCs w:val="21"/>
          <w:lang w:eastAsia="ru-RU"/>
        </w:rPr>
        <w:br/>
      </w:r>
      <w:r w:rsidR="00DE7C09" w:rsidRPr="00DE7C09">
        <w:rPr>
          <w:rFonts w:ascii="Arial" w:eastAsia="Times New Roman" w:hAnsi="Arial" w:cs="Arial"/>
          <w:color w:val="2D2D2D"/>
          <w:spacing w:val="2"/>
          <w:sz w:val="21"/>
          <w:szCs w:val="21"/>
          <w:lang w:eastAsia="ru-RU"/>
        </w:rPr>
        <w:br/>
        <w:t>Исполнитель ____________ _____________ ______________________</w:t>
      </w:r>
      <w:r w:rsidR="00DE7C09" w:rsidRPr="00DE7C09">
        <w:rPr>
          <w:rFonts w:ascii="Arial" w:eastAsia="Times New Roman" w:hAnsi="Arial" w:cs="Arial"/>
          <w:color w:val="2D2D2D"/>
          <w:spacing w:val="2"/>
          <w:sz w:val="21"/>
          <w:szCs w:val="21"/>
          <w:lang w:eastAsia="ru-RU"/>
        </w:rPr>
        <w:br/>
        <w:t>(должность) (подпись) (расшифровка подписи)</w:t>
      </w:r>
    </w:p>
    <w:p w:rsidR="00C84A6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13</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w:t>
      </w:r>
      <w:r w:rsidR="00C84A6B">
        <w:rPr>
          <w:rFonts w:ascii="Arial" w:eastAsia="Times New Roman" w:hAnsi="Arial" w:cs="Arial"/>
          <w:color w:val="2D2D2D"/>
          <w:spacing w:val="2"/>
          <w:sz w:val="21"/>
          <w:szCs w:val="21"/>
          <w:lang w:eastAsia="ru-RU"/>
        </w:rPr>
        <w:t>я</w:t>
      </w:r>
      <w:r w:rsidR="00C84A6B">
        <w:rPr>
          <w:rFonts w:ascii="Arial" w:eastAsia="Times New Roman" w:hAnsi="Arial" w:cs="Arial"/>
          <w:color w:val="2D2D2D"/>
          <w:spacing w:val="2"/>
          <w:sz w:val="21"/>
          <w:szCs w:val="21"/>
          <w:lang w:eastAsia="ru-RU"/>
        </w:rPr>
        <w:br/>
        <w:t>дефицита  бюджета муниципального района)</w:t>
      </w:r>
      <w:r w:rsidR="00C84A6B">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13. Перечень видов расходов бюджетной классификации по расходам на оказание государственных услуг (выполнение работ)</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1355"/>
        <w:gridCol w:w="2473"/>
        <w:gridCol w:w="2213"/>
        <w:gridCol w:w="3315"/>
      </w:tblGrid>
      <w:tr w:rsidR="00DE7C09" w:rsidRPr="00DE7C09" w:rsidTr="00DE7C09">
        <w:trPr>
          <w:trHeight w:val="12"/>
        </w:trPr>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14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4805"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подгруппы вида расходов</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Статья </w:t>
            </w:r>
            <w:hyperlink r:id="rId35" w:history="1">
              <w:r w:rsidRPr="00DE7C09">
                <w:rPr>
                  <w:rFonts w:ascii="Times New Roman" w:eastAsia="Times New Roman" w:hAnsi="Times New Roman" w:cs="Times New Roman"/>
                  <w:color w:val="00466E"/>
                  <w:sz w:val="21"/>
                  <w:szCs w:val="21"/>
                  <w:u w:val="single"/>
                  <w:lang w:eastAsia="ru-RU"/>
                </w:rPr>
                <w:t>Бюджетного кодекса РФ</w:t>
              </w:r>
            </w:hyperlink>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Норма</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110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Расходы на выплаты персоналу казенных учреждений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абзац 2, абзац 6 ст. 69.1, ст. 70</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Обеспечение выполнения функций казенных учреждений включает:</w:t>
            </w:r>
            <w:r w:rsidRPr="00DE7C09">
              <w:rPr>
                <w:rFonts w:ascii="Times New Roman" w:eastAsia="Times New Roman" w:hAnsi="Times New Roman" w:cs="Times New Roman"/>
                <w:color w:val="2D2D2D"/>
                <w:sz w:val="21"/>
                <w:szCs w:val="21"/>
                <w:lang w:eastAsia="ru-RU"/>
              </w:rPr>
              <w:b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лиц, замещающих государственные должности субъектов Российской Федерации, государственных служащих, иных категорий работников, командировочные и иные выплаты в соответствии с трудовыми договорами (служебными контрактами, </w:t>
            </w:r>
            <w:r w:rsidRPr="00DE7C09">
              <w:rPr>
                <w:rFonts w:ascii="Times New Roman" w:eastAsia="Times New Roman" w:hAnsi="Times New Roman" w:cs="Times New Roman"/>
                <w:color w:val="2D2D2D"/>
                <w:sz w:val="21"/>
                <w:szCs w:val="21"/>
                <w:lang w:eastAsia="ru-RU"/>
              </w:rPr>
              <w:lastRenderedPageBreak/>
              <w:t>контрактами) и законодательством Российской Федерации, законодательством субъектов Российской Федерации и муниципальными правовыми актами;</w:t>
            </w:r>
            <w:r w:rsidRPr="00DE7C09">
              <w:rPr>
                <w:rFonts w:ascii="Times New Roman" w:eastAsia="Times New Roman" w:hAnsi="Times New Roman" w:cs="Times New Roman"/>
                <w:color w:val="2D2D2D"/>
                <w:sz w:val="21"/>
                <w:szCs w:val="21"/>
                <w:lang w:eastAsia="ru-RU"/>
              </w:rPr>
              <w:br/>
              <w:t>закупки товаров, работ, услуг для обеспечения государственных (муниципальных) нужд;</w:t>
            </w:r>
            <w:r w:rsidRPr="00DE7C09">
              <w:rPr>
                <w:rFonts w:ascii="Times New Roman" w:eastAsia="Times New Roman" w:hAnsi="Times New Roman" w:cs="Times New Roman"/>
                <w:color w:val="2D2D2D"/>
                <w:sz w:val="21"/>
                <w:szCs w:val="21"/>
                <w:lang w:eastAsia="ru-RU"/>
              </w:rPr>
              <w:br/>
              <w:t>уплату налогов, сборов и иных обязательных платежей в бюджетную систему Российской Федерации;</w:t>
            </w:r>
            <w:r w:rsidRPr="00DE7C09">
              <w:rPr>
                <w:rFonts w:ascii="Times New Roman" w:eastAsia="Times New Roman" w:hAnsi="Times New Roman" w:cs="Times New Roman"/>
                <w:color w:val="2D2D2D"/>
                <w:sz w:val="21"/>
                <w:szCs w:val="21"/>
                <w:lang w:eastAsia="ru-RU"/>
              </w:rPr>
              <w:br/>
              <w:t>возмещение вреда, причиненного казенным учреждением при осуществлении его деятельности</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120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Расходы на выплаты персоналу государственных (муниципальных) органов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240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Иные закупки товаров, работ и услуг для обеспечения государственных (муниципальных) нужд</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830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Исполнение судебных актов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850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Уплата налогов, сборов и иных платежей</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880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Специальные расходы</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410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Бюджетные инвестиции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абзац 5 ст. 69.1, ст. 78.2, ст. 79</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Осуществление бюджетных инвестиций в объекты государственной (муниципальной) собственности</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460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rsidRPr="00DE7C09">
              <w:rPr>
                <w:rFonts w:ascii="Times New Roman" w:eastAsia="Times New Roman" w:hAnsi="Times New Roman" w:cs="Times New Roman"/>
                <w:color w:val="2D2D2D"/>
                <w:sz w:val="21"/>
                <w:szCs w:val="21"/>
                <w:lang w:eastAsia="ru-RU"/>
              </w:rPr>
              <w:lastRenderedPageBreak/>
              <w:t>собственности или приобретение объектов недвижимого имущества в государственную (муниципальную) собственность</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610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Субсидии бюджетным учреждениям</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абзац 3 ст. 69.1, п. 1 ст. 78.1</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620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Субсидии автономным учреждениям</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630</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Субсидии некоммерческим организациям (за исключением государственных (муниципальных) учреждений)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абзац 4 ст. 69.1, п. 2 ст. 78.1</w:t>
            </w:r>
          </w:p>
        </w:tc>
        <w:tc>
          <w:tcPr>
            <w:tcW w:w="480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tc>
      </w:tr>
    </w:tbl>
    <w:p w:rsidR="00C84A6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Приложение 14</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F7144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C84A6B">
        <w:rPr>
          <w:rFonts w:ascii="Arial" w:eastAsia="Times New Roman" w:hAnsi="Arial" w:cs="Arial"/>
          <w:color w:val="2D2D2D"/>
          <w:spacing w:val="2"/>
          <w:sz w:val="21"/>
          <w:szCs w:val="21"/>
          <w:lang w:eastAsia="ru-RU"/>
        </w:rPr>
        <w:t>нансирования</w:t>
      </w:r>
      <w:r w:rsidR="00C84A6B">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C84A6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14. Уведомление</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2D2D2D"/>
          <w:spacing w:val="2"/>
          <w:sz w:val="21"/>
          <w:szCs w:val="21"/>
          <w:lang w:eastAsia="ru-RU"/>
        </w:rPr>
        <w:drawing>
          <wp:inline distT="0" distB="0" distL="0" distR="0" wp14:anchorId="6B217406" wp14:editId="7D6D0CED">
            <wp:extent cx="5783580" cy="3810000"/>
            <wp:effectExtent l="0" t="0" r="7620" b="0"/>
            <wp:docPr id="3" name="Рисунок 3"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3580" cy="3810000"/>
                    </a:xfrm>
                    <a:prstGeom prst="rect">
                      <a:avLst/>
                    </a:prstGeom>
                    <a:noFill/>
                    <a:ln>
                      <a:noFill/>
                    </a:ln>
                  </pic:spPr>
                </pic:pic>
              </a:graphicData>
            </a:graphic>
          </wp:inline>
        </w:drawing>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1. ________________________________________________________________________</w:t>
      </w:r>
      <w:r w:rsidRPr="00DE7C09">
        <w:rPr>
          <w:rFonts w:ascii="Arial" w:eastAsia="Times New Roman" w:hAnsi="Arial" w:cs="Arial"/>
          <w:color w:val="2D2D2D"/>
          <w:spacing w:val="2"/>
          <w:sz w:val="21"/>
          <w:szCs w:val="21"/>
          <w:lang w:eastAsia="ru-RU"/>
        </w:rPr>
        <w:br/>
        <w:t>(неиспользованный остаток подлежит возврату/предусмотрено предоставление</w:t>
      </w:r>
      <w:r w:rsidRPr="00DE7C09">
        <w:rPr>
          <w:rFonts w:ascii="Arial" w:eastAsia="Times New Roman" w:hAnsi="Arial" w:cs="Arial"/>
          <w:color w:val="2D2D2D"/>
          <w:spacing w:val="2"/>
          <w:sz w:val="21"/>
          <w:szCs w:val="21"/>
          <w:lang w:eastAsia="ru-RU"/>
        </w:rPr>
        <w:br/>
        <w:t>(изменение) межбюджетного трансферта/зачтено расходов (уменьшений),</w:t>
      </w:r>
      <w:r w:rsidRPr="00DE7C09">
        <w:rPr>
          <w:rFonts w:ascii="Arial" w:eastAsia="Times New Roman" w:hAnsi="Arial" w:cs="Arial"/>
          <w:color w:val="2D2D2D"/>
          <w:spacing w:val="2"/>
          <w:sz w:val="21"/>
          <w:szCs w:val="21"/>
          <w:lang w:eastAsia="ru-RU"/>
        </w:rPr>
        <w:br/>
        <w:t>подтвержденных документами)</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lastRenderedPageBreak/>
        <w:t>в сумме _____________________________________________ руб. __________ коп.</w:t>
      </w:r>
      <w:r w:rsidRPr="00DE7C09">
        <w:rPr>
          <w:rFonts w:ascii="Arial" w:eastAsia="Times New Roman" w:hAnsi="Arial" w:cs="Arial"/>
          <w:color w:val="2D2D2D"/>
          <w:spacing w:val="2"/>
          <w:sz w:val="21"/>
          <w:szCs w:val="21"/>
          <w:lang w:eastAsia="ru-RU"/>
        </w:rPr>
        <w:br/>
        <w:t>(сумма прописью)</w:t>
      </w:r>
      <w:r w:rsidRPr="00DE7C09">
        <w:rPr>
          <w:rFonts w:ascii="Arial" w:eastAsia="Times New Roman" w:hAnsi="Arial" w:cs="Arial"/>
          <w:color w:val="2D2D2D"/>
          <w:spacing w:val="2"/>
          <w:sz w:val="21"/>
          <w:szCs w:val="21"/>
          <w:lang w:eastAsia="ru-RU"/>
        </w:rPr>
        <w:br/>
        <w:t>2. Потребность в неиспользованном остатке межбюджетного трансферта, имеющего целевое назначение,</w:t>
      </w:r>
      <w:r w:rsidRPr="00DE7C09">
        <w:rPr>
          <w:rFonts w:ascii="Arial" w:eastAsia="Times New Roman" w:hAnsi="Arial" w:cs="Arial"/>
          <w:color w:val="2D2D2D"/>
          <w:spacing w:val="2"/>
          <w:sz w:val="21"/>
          <w:szCs w:val="21"/>
          <w:lang w:eastAsia="ru-RU"/>
        </w:rPr>
        <w:br/>
        <w:t>в очередном финансовом году подтверждается в сумме ______________________________________________</w:t>
      </w:r>
    </w:p>
    <w:tbl>
      <w:tblPr>
        <w:tblW w:w="0" w:type="auto"/>
        <w:tblCellMar>
          <w:left w:w="0" w:type="dxa"/>
          <w:right w:w="0" w:type="dxa"/>
        </w:tblCellMar>
        <w:tblLook w:val="04A0" w:firstRow="1" w:lastRow="0" w:firstColumn="1" w:lastColumn="0" w:noHBand="0" w:noVBand="1"/>
      </w:tblPr>
      <w:tblGrid>
        <w:gridCol w:w="1613"/>
        <w:gridCol w:w="1632"/>
        <w:gridCol w:w="1134"/>
        <w:gridCol w:w="1466"/>
        <w:gridCol w:w="1402"/>
        <w:gridCol w:w="844"/>
        <w:gridCol w:w="1265"/>
      </w:tblGrid>
      <w:tr w:rsidR="00DE7C09" w:rsidRPr="00DE7C09" w:rsidTr="00DE7C09">
        <w:trPr>
          <w:trHeight w:val="12"/>
        </w:trPr>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по бюджетной классификации бюджета, предоставляющего межбюджетный трансферт</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Неиспользованный остаток межбюджетного трансферта, подлежащий возврату</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 бюджетных назначений на 20_____ год</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Расходы, подтвержденные документами</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 по классификации доходов бюджета, получающего межбюджетный трансферт</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Неиспользованный остаток межбюджетного трансферта</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 1 января 20_____ г.</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потребность в котором подтверждена</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0903" w:type="dxa"/>
            <w:gridSpan w:val="5"/>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Всего</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СПРАВОЧНО:</w:t>
      </w:r>
    </w:p>
    <w:tbl>
      <w:tblPr>
        <w:tblW w:w="0" w:type="auto"/>
        <w:tblCellMar>
          <w:left w:w="0" w:type="dxa"/>
          <w:right w:w="0" w:type="dxa"/>
        </w:tblCellMar>
        <w:tblLook w:val="04A0" w:firstRow="1" w:lastRow="0" w:firstColumn="1" w:lastColumn="0" w:noHBand="0" w:noVBand="1"/>
      </w:tblPr>
      <w:tblGrid>
        <w:gridCol w:w="3171"/>
        <w:gridCol w:w="2056"/>
        <w:gridCol w:w="1918"/>
        <w:gridCol w:w="2211"/>
      </w:tblGrid>
      <w:tr w:rsidR="00DE7C09" w:rsidRPr="00DE7C09" w:rsidTr="00DE7C09">
        <w:trPr>
          <w:trHeight w:val="12"/>
        </w:trPr>
        <w:tc>
          <w:tcPr>
            <w:tcW w:w="351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402"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58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Всего с начала финансового года из них остатки прошлых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x</w:t>
            </w:r>
          </w:p>
        </w:tc>
        <w:tc>
          <w:tcPr>
            <w:tcW w:w="25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Руководитель __________ _______________ Главный бухгалтер _______ ____________</w:t>
      </w:r>
      <w:r w:rsidRPr="00DE7C09">
        <w:rPr>
          <w:rFonts w:ascii="Arial" w:eastAsia="Times New Roman" w:hAnsi="Arial" w:cs="Arial"/>
          <w:color w:val="2D2D2D"/>
          <w:spacing w:val="2"/>
          <w:sz w:val="21"/>
          <w:szCs w:val="21"/>
          <w:lang w:eastAsia="ru-RU"/>
        </w:rPr>
        <w:br/>
        <w:t>(уполномоченное (подпись) (расшифровка (уполномоченное (подпись) (расшифровка</w:t>
      </w:r>
      <w:r w:rsidRPr="00DE7C09">
        <w:rPr>
          <w:rFonts w:ascii="Arial" w:eastAsia="Times New Roman" w:hAnsi="Arial" w:cs="Arial"/>
          <w:color w:val="2D2D2D"/>
          <w:spacing w:val="2"/>
          <w:sz w:val="21"/>
          <w:szCs w:val="21"/>
          <w:lang w:eastAsia="ru-RU"/>
        </w:rPr>
        <w:br/>
        <w:t>лицо) подписи) лицо) подписи)</w:t>
      </w:r>
      <w:r w:rsidRPr="00DE7C09">
        <w:rPr>
          <w:rFonts w:ascii="Arial" w:eastAsia="Times New Roman" w:hAnsi="Arial" w:cs="Arial"/>
          <w:color w:val="2D2D2D"/>
          <w:spacing w:val="2"/>
          <w:sz w:val="21"/>
          <w:szCs w:val="21"/>
          <w:lang w:eastAsia="ru-RU"/>
        </w:rPr>
        <w:br/>
        <w:t>"____" _______________ 20__ г.</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Согласовано:</w:t>
      </w:r>
      <w:r w:rsidR="00C84A6B">
        <w:rPr>
          <w:rFonts w:ascii="Arial" w:eastAsia="Times New Roman" w:hAnsi="Arial" w:cs="Arial"/>
          <w:color w:val="2D2D2D"/>
          <w:spacing w:val="2"/>
          <w:sz w:val="21"/>
          <w:szCs w:val="21"/>
          <w:lang w:eastAsia="ru-RU"/>
        </w:rPr>
        <w:t xml:space="preserve"> с Финансовым управлением Севского муниципального района</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Начальник __________ _______________ Начальник отдела _______ ____________</w:t>
      </w:r>
      <w:r w:rsidRPr="00DE7C09">
        <w:rPr>
          <w:rFonts w:ascii="Arial" w:eastAsia="Times New Roman" w:hAnsi="Arial" w:cs="Arial"/>
          <w:color w:val="2D2D2D"/>
          <w:spacing w:val="2"/>
          <w:sz w:val="21"/>
          <w:szCs w:val="21"/>
          <w:lang w:eastAsia="ru-RU"/>
        </w:rPr>
        <w:br/>
        <w:t>отраслевого (подпись) (расшифровка МБО (подпись) (расшифровка</w:t>
      </w:r>
      <w:r w:rsidRPr="00DE7C09">
        <w:rPr>
          <w:rFonts w:ascii="Arial" w:eastAsia="Times New Roman" w:hAnsi="Arial" w:cs="Arial"/>
          <w:color w:val="2D2D2D"/>
          <w:spacing w:val="2"/>
          <w:sz w:val="21"/>
          <w:szCs w:val="21"/>
          <w:lang w:eastAsia="ru-RU"/>
        </w:rPr>
        <w:br/>
        <w:t>отдела подписи) (уполномоченное подписи)</w:t>
      </w:r>
      <w:r w:rsidRPr="00DE7C09">
        <w:rPr>
          <w:rFonts w:ascii="Arial" w:eastAsia="Times New Roman" w:hAnsi="Arial" w:cs="Arial"/>
          <w:color w:val="2D2D2D"/>
          <w:spacing w:val="2"/>
          <w:sz w:val="21"/>
          <w:szCs w:val="21"/>
          <w:lang w:eastAsia="ru-RU"/>
        </w:rPr>
        <w:br/>
        <w:t>(уполномоченное лицо)</w:t>
      </w:r>
      <w:r w:rsidRPr="00DE7C09">
        <w:rPr>
          <w:rFonts w:ascii="Arial" w:eastAsia="Times New Roman" w:hAnsi="Arial" w:cs="Arial"/>
          <w:color w:val="2D2D2D"/>
          <w:spacing w:val="2"/>
          <w:sz w:val="21"/>
          <w:szCs w:val="21"/>
          <w:lang w:eastAsia="ru-RU"/>
        </w:rPr>
        <w:br/>
        <w:t>лицо)</w:t>
      </w:r>
    </w:p>
    <w:p w:rsidR="00C84A6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84A6B" w:rsidRDefault="00C84A6B"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15</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84A6B">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C84A6B">
        <w:rPr>
          <w:rFonts w:ascii="Arial" w:eastAsia="Times New Roman" w:hAnsi="Arial" w:cs="Arial"/>
          <w:color w:val="2D2D2D"/>
          <w:spacing w:val="2"/>
          <w:sz w:val="21"/>
          <w:szCs w:val="21"/>
          <w:lang w:eastAsia="ru-RU"/>
        </w:rPr>
        <w:t>нансирования</w:t>
      </w:r>
      <w:r w:rsidR="00C84A6B">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C84A6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15. Бюджетная роспись (расходы)</w:t>
      </w:r>
    </w:p>
    <w:tbl>
      <w:tblPr>
        <w:tblW w:w="0" w:type="auto"/>
        <w:tblCellMar>
          <w:left w:w="0" w:type="dxa"/>
          <w:right w:w="0" w:type="dxa"/>
        </w:tblCellMar>
        <w:tblLook w:val="04A0" w:firstRow="1" w:lastRow="0" w:firstColumn="1" w:lastColumn="0" w:noHBand="0" w:noVBand="1"/>
      </w:tblPr>
      <w:tblGrid>
        <w:gridCol w:w="5359"/>
        <w:gridCol w:w="3881"/>
      </w:tblGrid>
      <w:tr w:rsidR="00DE7C09" w:rsidRPr="00DE7C09" w:rsidTr="00DE7C09">
        <w:trPr>
          <w:trHeight w:val="12"/>
        </w:trPr>
        <w:tc>
          <w:tcPr>
            <w:tcW w:w="535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35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 главного</w:t>
            </w:r>
            <w:r w:rsidRPr="00DE7C09">
              <w:rPr>
                <w:rFonts w:ascii="Times New Roman" w:eastAsia="Times New Roman" w:hAnsi="Times New Roman" w:cs="Times New Roman"/>
                <w:color w:val="2D2D2D"/>
                <w:sz w:val="21"/>
                <w:szCs w:val="21"/>
                <w:lang w:eastAsia="ru-RU"/>
              </w:rPr>
              <w:br/>
              <w:t>Распорядителя (р</w:t>
            </w:r>
            <w:r w:rsidR="00C84A6B">
              <w:rPr>
                <w:rFonts w:ascii="Times New Roman" w:eastAsia="Times New Roman" w:hAnsi="Times New Roman" w:cs="Times New Roman"/>
                <w:color w:val="2D2D2D"/>
                <w:sz w:val="21"/>
                <w:szCs w:val="21"/>
                <w:lang w:eastAsia="ru-RU"/>
              </w:rPr>
              <w:t>аспорядителя)</w:t>
            </w:r>
            <w:r w:rsidR="00F7144F">
              <w:rPr>
                <w:rFonts w:ascii="Times New Roman" w:eastAsia="Times New Roman" w:hAnsi="Times New Roman" w:cs="Times New Roman"/>
                <w:color w:val="2D2D2D"/>
                <w:sz w:val="21"/>
                <w:szCs w:val="21"/>
                <w:lang w:eastAsia="ru-RU"/>
              </w:rPr>
              <w:t xml:space="preserve"> </w:t>
            </w:r>
            <w:r w:rsidR="00C84A6B">
              <w:rPr>
                <w:rFonts w:ascii="Times New Roman" w:eastAsia="Times New Roman" w:hAnsi="Times New Roman" w:cs="Times New Roman"/>
                <w:color w:val="2D2D2D"/>
                <w:sz w:val="21"/>
                <w:szCs w:val="21"/>
                <w:lang w:eastAsia="ru-RU"/>
              </w:rPr>
              <w:t xml:space="preserve">средств </w:t>
            </w:r>
            <w:r w:rsidRPr="00DE7C09">
              <w:rPr>
                <w:rFonts w:ascii="Times New Roman" w:eastAsia="Times New Roman" w:hAnsi="Times New Roman" w:cs="Times New Roman"/>
                <w:color w:val="2D2D2D"/>
                <w:sz w:val="21"/>
                <w:szCs w:val="21"/>
                <w:lang w:eastAsia="ru-RU"/>
              </w:rPr>
              <w:t xml:space="preserve"> бюджета</w:t>
            </w:r>
            <w:r w:rsidR="00C84A6B">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br/>
              <w:t>____________________________</w:t>
            </w:r>
            <w:r w:rsidRPr="00DE7C09">
              <w:rPr>
                <w:rFonts w:ascii="Times New Roman" w:eastAsia="Times New Roman" w:hAnsi="Times New Roman" w:cs="Times New Roman"/>
                <w:color w:val="2D2D2D"/>
                <w:sz w:val="21"/>
                <w:szCs w:val="21"/>
                <w:lang w:eastAsia="ru-RU"/>
              </w:rPr>
              <w:br/>
              <w:t>"__" _________ 20____ г.</w:t>
            </w:r>
          </w:p>
        </w:tc>
      </w:tr>
    </w:tbl>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C84A6B" w:rsidRPr="005C104C" w:rsidRDefault="00DE7C09" w:rsidP="00DE7C09">
      <w:pPr>
        <w:shd w:val="clear" w:color="auto" w:fill="FFFFFF"/>
        <w:spacing w:after="0" w:line="288" w:lineRule="atLeast"/>
        <w:jc w:val="center"/>
        <w:textAlignment w:val="baseline"/>
        <w:rPr>
          <w:rFonts w:ascii="Arial" w:eastAsia="Times New Roman" w:hAnsi="Arial" w:cs="Arial"/>
          <w:b/>
          <w:color w:val="3C3C3C"/>
          <w:spacing w:val="2"/>
          <w:sz w:val="18"/>
          <w:szCs w:val="18"/>
          <w:lang w:eastAsia="ru-RU"/>
        </w:rPr>
      </w:pPr>
      <w:r w:rsidRPr="005C104C">
        <w:rPr>
          <w:rFonts w:ascii="Arial" w:eastAsia="Times New Roman" w:hAnsi="Arial" w:cs="Arial"/>
          <w:b/>
          <w:color w:val="3C3C3C"/>
          <w:spacing w:val="2"/>
          <w:sz w:val="18"/>
          <w:szCs w:val="18"/>
          <w:lang w:eastAsia="ru-RU"/>
        </w:rPr>
        <w:t>БЮДЖЕТНАЯ РОСПИСЬ (РАСХОДЫ)</w:t>
      </w:r>
      <w:r w:rsidRPr="005C104C">
        <w:rPr>
          <w:rFonts w:ascii="Arial" w:eastAsia="Times New Roman" w:hAnsi="Arial" w:cs="Arial"/>
          <w:b/>
          <w:color w:val="3C3C3C"/>
          <w:spacing w:val="2"/>
          <w:sz w:val="18"/>
          <w:szCs w:val="18"/>
          <w:lang w:eastAsia="ru-RU"/>
        </w:rPr>
        <w:br/>
        <w:t>________________________________________________________________</w:t>
      </w:r>
      <w:r w:rsidRPr="005C104C">
        <w:rPr>
          <w:rFonts w:ascii="Arial" w:eastAsia="Times New Roman" w:hAnsi="Arial" w:cs="Arial"/>
          <w:b/>
          <w:color w:val="3C3C3C"/>
          <w:spacing w:val="2"/>
          <w:sz w:val="18"/>
          <w:szCs w:val="18"/>
          <w:lang w:eastAsia="ru-RU"/>
        </w:rPr>
        <w:br/>
        <w:t>(наименование главного распорядителя средств</w:t>
      </w:r>
      <w:r w:rsidRPr="005C104C">
        <w:rPr>
          <w:rFonts w:ascii="Arial" w:eastAsia="Times New Roman" w:hAnsi="Arial" w:cs="Arial"/>
          <w:b/>
          <w:color w:val="3C3C3C"/>
          <w:spacing w:val="2"/>
          <w:sz w:val="18"/>
          <w:szCs w:val="18"/>
          <w:lang w:eastAsia="ru-RU"/>
        </w:rPr>
        <w:br/>
      </w:r>
      <w:r w:rsidR="00BA39D3" w:rsidRPr="005C104C">
        <w:rPr>
          <w:rFonts w:ascii="Arial" w:eastAsia="Times New Roman" w:hAnsi="Arial" w:cs="Arial"/>
          <w:b/>
          <w:color w:val="3C3C3C"/>
          <w:spacing w:val="2"/>
          <w:sz w:val="18"/>
          <w:szCs w:val="18"/>
          <w:lang w:eastAsia="ru-RU"/>
        </w:rPr>
        <w:t>бюджета муниципального района</w:t>
      </w:r>
      <w:r w:rsidR="00C84A6B" w:rsidRPr="005C104C">
        <w:rPr>
          <w:rFonts w:ascii="Arial" w:eastAsia="Times New Roman" w:hAnsi="Arial" w:cs="Arial"/>
          <w:b/>
          <w:color w:val="3C3C3C"/>
          <w:spacing w:val="2"/>
          <w:sz w:val="18"/>
          <w:szCs w:val="18"/>
          <w:lang w:eastAsia="ru-RU"/>
        </w:rPr>
        <w:t xml:space="preserve"> </w:t>
      </w:r>
      <w:r w:rsidRPr="005C104C">
        <w:rPr>
          <w:rFonts w:ascii="Arial" w:eastAsia="Times New Roman" w:hAnsi="Arial" w:cs="Arial"/>
          <w:b/>
          <w:color w:val="3C3C3C"/>
          <w:spacing w:val="2"/>
          <w:sz w:val="18"/>
          <w:szCs w:val="18"/>
          <w:lang w:eastAsia="ru-RU"/>
        </w:rPr>
        <w:t>(распорядителя)</w:t>
      </w:r>
    </w:p>
    <w:p w:rsidR="00DE7C09" w:rsidRPr="005C104C" w:rsidRDefault="00DE7C09" w:rsidP="00DE7C09">
      <w:pPr>
        <w:shd w:val="clear" w:color="auto" w:fill="FFFFFF"/>
        <w:spacing w:after="0" w:line="288" w:lineRule="atLeast"/>
        <w:jc w:val="center"/>
        <w:textAlignment w:val="baseline"/>
        <w:rPr>
          <w:rFonts w:ascii="Arial" w:eastAsia="Times New Roman" w:hAnsi="Arial" w:cs="Arial"/>
          <w:b/>
          <w:color w:val="3C3C3C"/>
          <w:spacing w:val="2"/>
          <w:sz w:val="18"/>
          <w:szCs w:val="18"/>
          <w:lang w:eastAsia="ru-RU"/>
        </w:rPr>
      </w:pPr>
      <w:r w:rsidRPr="005C104C">
        <w:rPr>
          <w:rFonts w:ascii="Arial" w:eastAsia="Times New Roman" w:hAnsi="Arial" w:cs="Arial"/>
          <w:b/>
          <w:color w:val="3C3C3C"/>
          <w:spacing w:val="2"/>
          <w:sz w:val="18"/>
          <w:szCs w:val="18"/>
          <w:lang w:eastAsia="ru-RU"/>
        </w:rPr>
        <w:t>НА _____________________________________________________________</w:t>
      </w:r>
      <w:r w:rsidRPr="005C104C">
        <w:rPr>
          <w:rFonts w:ascii="Arial" w:eastAsia="Times New Roman" w:hAnsi="Arial" w:cs="Arial"/>
          <w:b/>
          <w:color w:val="3C3C3C"/>
          <w:spacing w:val="2"/>
          <w:sz w:val="18"/>
          <w:szCs w:val="18"/>
          <w:lang w:eastAsia="ru-RU"/>
        </w:rPr>
        <w:b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(в рублях)</w:t>
      </w:r>
    </w:p>
    <w:tbl>
      <w:tblPr>
        <w:tblW w:w="0" w:type="auto"/>
        <w:tblCellMar>
          <w:left w:w="0" w:type="dxa"/>
          <w:right w:w="0" w:type="dxa"/>
        </w:tblCellMar>
        <w:tblLook w:val="04A0" w:firstRow="1" w:lastRow="0" w:firstColumn="1" w:lastColumn="0" w:noHBand="0" w:noVBand="1"/>
      </w:tblPr>
      <w:tblGrid>
        <w:gridCol w:w="1044"/>
        <w:gridCol w:w="9"/>
        <w:gridCol w:w="1191"/>
        <w:gridCol w:w="808"/>
        <w:gridCol w:w="591"/>
        <w:gridCol w:w="9"/>
        <w:gridCol w:w="662"/>
        <w:gridCol w:w="300"/>
        <w:gridCol w:w="878"/>
        <w:gridCol w:w="1096"/>
        <w:gridCol w:w="1274"/>
        <w:gridCol w:w="747"/>
        <w:gridCol w:w="9"/>
        <w:gridCol w:w="738"/>
      </w:tblGrid>
      <w:tr w:rsidR="00DE7C09" w:rsidRPr="00DE7C09" w:rsidTr="00DE7C09">
        <w:trPr>
          <w:trHeight w:val="12"/>
        </w:trPr>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92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C84A6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Распорядител</w:t>
            </w:r>
            <w:r w:rsidR="00C84A6B">
              <w:rPr>
                <w:rFonts w:ascii="Times New Roman" w:eastAsia="Times New Roman" w:hAnsi="Times New Roman" w:cs="Times New Roman"/>
                <w:color w:val="2D2D2D"/>
                <w:sz w:val="21"/>
                <w:szCs w:val="21"/>
                <w:lang w:eastAsia="ru-RU"/>
              </w:rPr>
              <w:t xml:space="preserve">ь (получатель) средств </w:t>
            </w:r>
            <w:r w:rsidRPr="00DE7C09">
              <w:rPr>
                <w:rFonts w:ascii="Times New Roman" w:eastAsia="Times New Roman" w:hAnsi="Times New Roman" w:cs="Times New Roman"/>
                <w:color w:val="2D2D2D"/>
                <w:sz w:val="21"/>
                <w:szCs w:val="21"/>
                <w:lang w:eastAsia="ru-RU"/>
              </w:rPr>
              <w:t xml:space="preserve"> бюджета</w:t>
            </w:r>
            <w:r w:rsidR="00C84A6B">
              <w:rPr>
                <w:rFonts w:ascii="Times New Roman" w:eastAsia="Times New Roman" w:hAnsi="Times New Roman" w:cs="Times New Roman"/>
                <w:color w:val="2D2D2D"/>
                <w:sz w:val="21"/>
                <w:szCs w:val="21"/>
                <w:lang w:eastAsia="ru-RU"/>
              </w:rPr>
              <w:t xml:space="preserve"> муниципального района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w:t>
            </w:r>
            <w:r w:rsidRPr="00DE7C09">
              <w:rPr>
                <w:rFonts w:ascii="Times New Roman" w:eastAsia="Times New Roman" w:hAnsi="Times New Roman" w:cs="Times New Roman"/>
                <w:color w:val="2D2D2D"/>
                <w:sz w:val="21"/>
                <w:szCs w:val="21"/>
                <w:lang w:eastAsia="ru-RU"/>
              </w:rPr>
              <w:lastRenderedPageBreak/>
              <w:t>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целевой </w:t>
            </w:r>
            <w:r w:rsidRPr="00DE7C09">
              <w:rPr>
                <w:rFonts w:ascii="Times New Roman" w:eastAsia="Times New Roman" w:hAnsi="Times New Roman" w:cs="Times New Roman"/>
                <w:color w:val="2D2D2D"/>
                <w:sz w:val="21"/>
                <w:szCs w:val="21"/>
                <w:lang w:eastAsia="ru-RU"/>
              </w:rPr>
              <w:lastRenderedPageBreak/>
              <w:t>статьи</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вида расход</w:t>
            </w:r>
            <w:r w:rsidRPr="00DE7C09">
              <w:rPr>
                <w:rFonts w:ascii="Times New Roman" w:eastAsia="Times New Roman" w:hAnsi="Times New Roman" w:cs="Times New Roman"/>
                <w:color w:val="2D2D2D"/>
                <w:sz w:val="21"/>
                <w:szCs w:val="21"/>
                <w:lang w:eastAsia="ru-RU"/>
              </w:rPr>
              <w:lastRenderedPageBreak/>
              <w:t>ов &lt;*&gt;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дополнительной </w:t>
            </w:r>
            <w:r w:rsidRPr="00DE7C09">
              <w:rPr>
                <w:rFonts w:ascii="Times New Roman" w:eastAsia="Times New Roman" w:hAnsi="Times New Roman" w:cs="Times New Roman"/>
                <w:color w:val="2D2D2D"/>
                <w:sz w:val="21"/>
                <w:szCs w:val="21"/>
                <w:lang w:eastAsia="ru-RU"/>
              </w:rPr>
              <w:lastRenderedPageBreak/>
              <w:t>классификации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региональной </w:t>
            </w:r>
            <w:r w:rsidRPr="00DE7C09">
              <w:rPr>
                <w:rFonts w:ascii="Times New Roman" w:eastAsia="Times New Roman" w:hAnsi="Times New Roman" w:cs="Times New Roman"/>
                <w:color w:val="2D2D2D"/>
                <w:sz w:val="21"/>
                <w:szCs w:val="21"/>
                <w:lang w:eastAsia="ru-RU"/>
              </w:rPr>
              <w:lastRenderedPageBreak/>
              <w:t>классификации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соответствующий </w:t>
            </w:r>
            <w:r w:rsidRPr="00DE7C09">
              <w:rPr>
                <w:rFonts w:ascii="Times New Roman" w:eastAsia="Times New Roman" w:hAnsi="Times New Roman" w:cs="Times New Roman"/>
                <w:color w:val="2D2D2D"/>
                <w:sz w:val="21"/>
                <w:szCs w:val="21"/>
                <w:lang w:eastAsia="ru-RU"/>
              </w:rPr>
              <w:lastRenderedPageBreak/>
              <w:t>финансовый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I год планов</w:t>
            </w:r>
            <w:r w:rsidRPr="00DE7C09">
              <w:rPr>
                <w:rFonts w:ascii="Times New Roman" w:eastAsia="Times New Roman" w:hAnsi="Times New Roman" w:cs="Times New Roman"/>
                <w:color w:val="2D2D2D"/>
                <w:sz w:val="21"/>
                <w:szCs w:val="21"/>
                <w:lang w:eastAsia="ru-RU"/>
              </w:rPr>
              <w:lastRenderedPageBreak/>
              <w:t>ого периода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II год планов</w:t>
            </w:r>
            <w:r w:rsidRPr="00DE7C09">
              <w:rPr>
                <w:rFonts w:ascii="Times New Roman" w:eastAsia="Times New Roman" w:hAnsi="Times New Roman" w:cs="Times New Roman"/>
                <w:color w:val="2D2D2D"/>
                <w:sz w:val="21"/>
                <w:szCs w:val="21"/>
                <w:lang w:eastAsia="ru-RU"/>
              </w:rPr>
              <w:lastRenderedPageBreak/>
              <w:t>ого периода</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300" w:type="dxa"/>
          <w:trHeight w:val="12"/>
        </w:trPr>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gridSpan w:val="4"/>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gridSpan w:val="5"/>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5C104C"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Исполнитель</w:t>
            </w:r>
          </w:p>
        </w:tc>
        <w:tc>
          <w:tcPr>
            <w:tcW w:w="2033" w:type="dxa"/>
            <w:gridSpan w:val="4"/>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___________</w:t>
            </w:r>
          </w:p>
        </w:tc>
        <w:tc>
          <w:tcPr>
            <w:tcW w:w="1478" w:type="dxa"/>
            <w:gridSpan w:val="2"/>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__________</w:t>
            </w:r>
          </w:p>
        </w:tc>
        <w:tc>
          <w:tcPr>
            <w:tcW w:w="3881" w:type="dxa"/>
            <w:gridSpan w:val="5"/>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___________________________</w:t>
            </w:r>
          </w:p>
        </w:tc>
      </w:tr>
      <w:tr w:rsidR="00DE7C09" w:rsidRPr="005C104C"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240" w:lineRule="auto"/>
              <w:rPr>
                <w:rFonts w:ascii="Times New Roman" w:eastAsia="Times New Roman" w:hAnsi="Times New Roman" w:cs="Times New Roman"/>
                <w:sz w:val="18"/>
                <w:szCs w:val="18"/>
                <w:lang w:eastAsia="ru-RU"/>
              </w:rPr>
            </w:pPr>
          </w:p>
        </w:tc>
        <w:tc>
          <w:tcPr>
            <w:tcW w:w="2033" w:type="dxa"/>
            <w:gridSpan w:val="4"/>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(должность)</w:t>
            </w:r>
          </w:p>
        </w:tc>
        <w:tc>
          <w:tcPr>
            <w:tcW w:w="1478" w:type="dxa"/>
            <w:gridSpan w:val="2"/>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(подпись)</w:t>
            </w:r>
          </w:p>
        </w:tc>
        <w:tc>
          <w:tcPr>
            <w:tcW w:w="3881" w:type="dxa"/>
            <w:gridSpan w:val="5"/>
            <w:tcBorders>
              <w:top w:val="nil"/>
              <w:left w:val="nil"/>
              <w:bottom w:val="nil"/>
              <w:right w:val="nil"/>
            </w:tcBorders>
            <w:tcMar>
              <w:top w:w="0" w:type="dxa"/>
              <w:left w:w="19" w:type="dxa"/>
              <w:bottom w:w="0" w:type="dxa"/>
              <w:right w:w="19" w:type="dxa"/>
            </w:tcMar>
            <w:hideMark/>
          </w:tcPr>
          <w:p w:rsidR="00DE7C09" w:rsidRPr="005C104C"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5C104C">
              <w:rPr>
                <w:rFonts w:ascii="Times New Roman" w:eastAsia="Times New Roman" w:hAnsi="Times New Roman" w:cs="Times New Roman"/>
                <w:color w:val="2D2D2D"/>
                <w:sz w:val="18"/>
                <w:szCs w:val="18"/>
                <w:lang w:eastAsia="ru-RU"/>
              </w:rPr>
              <w:t>(расшифровка подписи)</w:t>
            </w:r>
          </w:p>
        </w:tc>
      </w:tr>
    </w:tbl>
    <w:p w:rsidR="00DE7C09" w:rsidRPr="005C104C" w:rsidRDefault="00DE7C09" w:rsidP="00DE7C09">
      <w:pPr>
        <w:shd w:val="clear" w:color="auto" w:fill="FFFFFF"/>
        <w:spacing w:after="0" w:line="315" w:lineRule="atLeast"/>
        <w:textAlignment w:val="baseline"/>
        <w:rPr>
          <w:rFonts w:ascii="Arial" w:eastAsia="Times New Roman" w:hAnsi="Arial" w:cs="Arial"/>
          <w:color w:val="2D2D2D"/>
          <w:spacing w:val="2"/>
          <w:sz w:val="18"/>
          <w:szCs w:val="18"/>
          <w:lang w:eastAsia="ru-RU"/>
        </w:rPr>
      </w:pPr>
      <w:r w:rsidRPr="005C104C">
        <w:rPr>
          <w:rFonts w:ascii="Arial" w:eastAsia="Times New Roman" w:hAnsi="Arial" w:cs="Arial"/>
          <w:color w:val="2D2D2D"/>
          <w:spacing w:val="2"/>
          <w:sz w:val="18"/>
          <w:szCs w:val="18"/>
          <w:lang w:eastAsia="ru-RU"/>
        </w:rPr>
        <w:t>_____________________________________</w:t>
      </w:r>
      <w:r w:rsidRPr="005C104C">
        <w:rPr>
          <w:rFonts w:ascii="Arial" w:eastAsia="Times New Roman" w:hAnsi="Arial" w:cs="Arial"/>
          <w:color w:val="2D2D2D"/>
          <w:spacing w:val="2"/>
          <w:sz w:val="18"/>
          <w:szCs w:val="18"/>
          <w:lang w:eastAsia="ru-RU"/>
        </w:rPr>
        <w:br/>
        <w:t>&lt;*&gt; Ведение и утверждение бюджетных ассигнований по расходам главного распорядителя на текущий финансовый год и на плановый период по виду расходов 500 "Межбюджетные трансферты" осуществляется до муниципальных образований (главных администраторов доходов местных бюджетов).</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16</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5C104C">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5C104C">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5C104C">
        <w:rPr>
          <w:rFonts w:ascii="Arial" w:eastAsia="Times New Roman" w:hAnsi="Arial" w:cs="Arial"/>
          <w:color w:val="2D2D2D"/>
          <w:spacing w:val="2"/>
          <w:sz w:val="21"/>
          <w:szCs w:val="21"/>
          <w:lang w:eastAsia="ru-RU"/>
        </w:rPr>
        <w:t>нансирования</w:t>
      </w:r>
      <w:r w:rsidR="005C104C">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5C104C">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16. Роспись источников внутреннего фи</w:t>
      </w:r>
      <w:r w:rsidR="005C104C">
        <w:rPr>
          <w:rFonts w:ascii="Arial" w:eastAsia="Times New Roman" w:hAnsi="Arial" w:cs="Arial"/>
          <w:color w:val="4C4C4C"/>
          <w:spacing w:val="2"/>
          <w:sz w:val="29"/>
          <w:szCs w:val="29"/>
          <w:lang w:eastAsia="ru-RU"/>
        </w:rPr>
        <w:t xml:space="preserve">нансирования дефицита </w:t>
      </w:r>
      <w:r w:rsidRPr="00DE7C09">
        <w:rPr>
          <w:rFonts w:ascii="Arial" w:eastAsia="Times New Roman" w:hAnsi="Arial" w:cs="Arial"/>
          <w:color w:val="4C4C4C"/>
          <w:spacing w:val="2"/>
          <w:sz w:val="29"/>
          <w:szCs w:val="29"/>
          <w:lang w:eastAsia="ru-RU"/>
        </w:rPr>
        <w:t xml:space="preserve"> бюджета</w:t>
      </w:r>
      <w:r w:rsidR="005C104C">
        <w:rPr>
          <w:rFonts w:ascii="Arial" w:eastAsia="Times New Roman" w:hAnsi="Arial" w:cs="Arial"/>
          <w:color w:val="4C4C4C"/>
          <w:spacing w:val="2"/>
          <w:sz w:val="29"/>
          <w:szCs w:val="29"/>
          <w:lang w:eastAsia="ru-RU"/>
        </w:rPr>
        <w:t xml:space="preserve"> муниципального района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Утверждено</w:t>
      </w:r>
      <w:r w:rsidRPr="00DE7C09">
        <w:rPr>
          <w:rFonts w:ascii="Arial" w:eastAsia="Times New Roman" w:hAnsi="Arial" w:cs="Arial"/>
          <w:color w:val="2D2D2D"/>
          <w:spacing w:val="2"/>
          <w:sz w:val="21"/>
          <w:szCs w:val="21"/>
          <w:lang w:eastAsia="ru-RU"/>
        </w:rPr>
        <w:br/>
        <w:t>Руководитель главного</w:t>
      </w:r>
      <w:r w:rsidRPr="00DE7C09">
        <w:rPr>
          <w:rFonts w:ascii="Arial" w:eastAsia="Times New Roman" w:hAnsi="Arial" w:cs="Arial"/>
          <w:color w:val="2D2D2D"/>
          <w:spacing w:val="2"/>
          <w:sz w:val="21"/>
          <w:szCs w:val="21"/>
          <w:lang w:eastAsia="ru-RU"/>
        </w:rPr>
        <w:br/>
        <w:t>администратора источников</w:t>
      </w:r>
      <w:r w:rsidRPr="00DE7C09">
        <w:rPr>
          <w:rFonts w:ascii="Arial" w:eastAsia="Times New Roman" w:hAnsi="Arial" w:cs="Arial"/>
          <w:color w:val="2D2D2D"/>
          <w:spacing w:val="2"/>
          <w:sz w:val="21"/>
          <w:szCs w:val="21"/>
          <w:lang w:eastAsia="ru-RU"/>
        </w:rPr>
        <w:br/>
        <w:t>внутреннего финансирования</w:t>
      </w:r>
      <w:r w:rsidRPr="00DE7C09">
        <w:rPr>
          <w:rFonts w:ascii="Arial" w:eastAsia="Times New Roman" w:hAnsi="Arial" w:cs="Arial"/>
          <w:color w:val="2D2D2D"/>
          <w:spacing w:val="2"/>
          <w:sz w:val="21"/>
          <w:szCs w:val="21"/>
          <w:lang w:eastAsia="ru-RU"/>
        </w:rPr>
        <w:br/>
        <w:t>дефицита бюджета</w:t>
      </w:r>
      <w:r w:rsidRPr="00DE7C09">
        <w:rPr>
          <w:rFonts w:ascii="Arial" w:eastAsia="Times New Roman" w:hAnsi="Arial" w:cs="Arial"/>
          <w:color w:val="2D2D2D"/>
          <w:spacing w:val="2"/>
          <w:sz w:val="21"/>
          <w:szCs w:val="21"/>
          <w:lang w:eastAsia="ru-RU"/>
        </w:rPr>
        <w:br/>
        <w:t>______________________________</w:t>
      </w:r>
      <w:r w:rsidRPr="00DE7C09">
        <w:rPr>
          <w:rFonts w:ascii="Arial" w:eastAsia="Times New Roman" w:hAnsi="Arial" w:cs="Arial"/>
          <w:color w:val="2D2D2D"/>
          <w:spacing w:val="2"/>
          <w:sz w:val="21"/>
          <w:szCs w:val="21"/>
          <w:lang w:eastAsia="ru-RU"/>
        </w:rPr>
        <w:br/>
        <w:t>"____" _______________ 20__ г.</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РОСПИСЬ ИСТОЧНИКОВ ВНУТРЕННЕГО ФИН</w:t>
      </w:r>
      <w:r w:rsidR="005C104C">
        <w:rPr>
          <w:rFonts w:ascii="Arial" w:eastAsia="Times New Roman" w:hAnsi="Arial" w:cs="Arial"/>
          <w:color w:val="3C3C3C"/>
          <w:spacing w:val="2"/>
          <w:sz w:val="31"/>
          <w:szCs w:val="31"/>
          <w:lang w:eastAsia="ru-RU"/>
        </w:rPr>
        <w:t>АНСИРОВАНИЯ ДЕФИЦИТА</w:t>
      </w:r>
      <w:r w:rsidRPr="00DE7C09">
        <w:rPr>
          <w:rFonts w:ascii="Arial" w:eastAsia="Times New Roman" w:hAnsi="Arial" w:cs="Arial"/>
          <w:color w:val="3C3C3C"/>
          <w:spacing w:val="2"/>
          <w:sz w:val="31"/>
          <w:szCs w:val="31"/>
          <w:lang w:eastAsia="ru-RU"/>
        </w:rPr>
        <w:t>БЮДЖЕТА</w:t>
      </w:r>
      <w:r w:rsidRPr="00DE7C09">
        <w:rPr>
          <w:rFonts w:ascii="Arial" w:eastAsia="Times New Roman" w:hAnsi="Arial" w:cs="Arial"/>
          <w:color w:val="3C3C3C"/>
          <w:spacing w:val="2"/>
          <w:sz w:val="31"/>
          <w:szCs w:val="31"/>
          <w:lang w:eastAsia="ru-RU"/>
        </w:rPr>
        <w:br/>
        <w:t>______________________________________________________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(наименование главного администратора источников</w:t>
      </w:r>
      <w:r w:rsidRPr="00DE7C09">
        <w:rPr>
          <w:rFonts w:ascii="Arial" w:eastAsia="Times New Roman" w:hAnsi="Arial" w:cs="Arial"/>
          <w:color w:val="2D2D2D"/>
          <w:spacing w:val="2"/>
          <w:sz w:val="21"/>
          <w:szCs w:val="21"/>
          <w:lang w:eastAsia="ru-RU"/>
        </w:rPr>
        <w:br/>
        <w:t>внутреннего фи</w:t>
      </w:r>
      <w:r w:rsidR="005C104C">
        <w:rPr>
          <w:rFonts w:ascii="Arial" w:eastAsia="Times New Roman" w:hAnsi="Arial" w:cs="Arial"/>
          <w:color w:val="2D2D2D"/>
          <w:spacing w:val="2"/>
          <w:sz w:val="21"/>
          <w:szCs w:val="21"/>
          <w:lang w:eastAsia="ru-RU"/>
        </w:rPr>
        <w:t xml:space="preserve">нансирования дефицита </w:t>
      </w:r>
      <w:r w:rsidRPr="00DE7C09">
        <w:rPr>
          <w:rFonts w:ascii="Arial" w:eastAsia="Times New Roman" w:hAnsi="Arial" w:cs="Arial"/>
          <w:color w:val="2D2D2D"/>
          <w:spacing w:val="2"/>
          <w:sz w:val="21"/>
          <w:szCs w:val="21"/>
          <w:lang w:eastAsia="ru-RU"/>
        </w:rPr>
        <w:t>бюджета)</w:t>
      </w:r>
    </w:p>
    <w:p w:rsidR="00DE7C09" w:rsidRPr="00DE7C09" w:rsidRDefault="00DE7C09" w:rsidP="00DE7C0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НА ___________________________________________________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(в рублях)</w:t>
      </w:r>
    </w:p>
    <w:tbl>
      <w:tblPr>
        <w:tblW w:w="0" w:type="auto"/>
        <w:tblCellMar>
          <w:left w:w="0" w:type="dxa"/>
          <w:right w:w="0" w:type="dxa"/>
        </w:tblCellMar>
        <w:tblLook w:val="04A0" w:firstRow="1" w:lastRow="0" w:firstColumn="1" w:lastColumn="0" w:noHBand="0" w:noVBand="1"/>
      </w:tblPr>
      <w:tblGrid>
        <w:gridCol w:w="1589"/>
        <w:gridCol w:w="1759"/>
        <w:gridCol w:w="1761"/>
        <w:gridCol w:w="1875"/>
        <w:gridCol w:w="1185"/>
        <w:gridCol w:w="1187"/>
      </w:tblGrid>
      <w:tr w:rsidR="00DE7C09" w:rsidRPr="00DE7C09" w:rsidTr="00DE7C09">
        <w:trPr>
          <w:trHeight w:val="12"/>
        </w:trPr>
        <w:tc>
          <w:tcPr>
            <w:tcW w:w="3326"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990"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5C10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администратора </w:t>
            </w:r>
            <w:r w:rsidRPr="00DE7C09">
              <w:rPr>
                <w:rFonts w:ascii="Times New Roman" w:eastAsia="Times New Roman" w:hAnsi="Times New Roman" w:cs="Times New Roman"/>
                <w:color w:val="2D2D2D"/>
                <w:sz w:val="21"/>
                <w:szCs w:val="21"/>
                <w:lang w:eastAsia="ru-RU"/>
              </w:rPr>
              <w:lastRenderedPageBreak/>
              <w:t xml:space="preserve">источников внутреннего финансирования дефицита </w:t>
            </w:r>
            <w:r w:rsidR="005C104C">
              <w:rPr>
                <w:rFonts w:ascii="Times New Roman" w:eastAsia="Times New Roman" w:hAnsi="Times New Roman" w:cs="Times New Roman"/>
                <w:color w:val="2D2D2D"/>
                <w:sz w:val="21"/>
                <w:szCs w:val="21"/>
                <w:lang w:eastAsia="ru-RU"/>
              </w:rPr>
              <w:t>областного</w:t>
            </w:r>
            <w:r w:rsidRPr="00DE7C09">
              <w:rPr>
                <w:rFonts w:ascii="Times New Roman" w:eastAsia="Times New Roman" w:hAnsi="Times New Roman" w:cs="Times New Roman"/>
                <w:color w:val="2D2D2D"/>
                <w:sz w:val="21"/>
                <w:szCs w:val="21"/>
                <w:lang w:eastAsia="ru-RU"/>
              </w:rPr>
              <w:t xml:space="preserve"> бюджета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5C10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источника </w:t>
            </w:r>
            <w:r w:rsidRPr="00DE7C09">
              <w:rPr>
                <w:rFonts w:ascii="Times New Roman" w:eastAsia="Times New Roman" w:hAnsi="Times New Roman" w:cs="Times New Roman"/>
                <w:color w:val="2D2D2D"/>
                <w:sz w:val="21"/>
                <w:szCs w:val="21"/>
                <w:lang w:eastAsia="ru-RU"/>
              </w:rPr>
              <w:lastRenderedPageBreak/>
              <w:t xml:space="preserve">внутреннего финансирования дефицита </w:t>
            </w:r>
            <w:r w:rsidR="005C104C">
              <w:rPr>
                <w:rFonts w:ascii="Times New Roman" w:eastAsia="Times New Roman" w:hAnsi="Times New Roman" w:cs="Times New Roman"/>
                <w:color w:val="2D2D2D"/>
                <w:sz w:val="21"/>
                <w:szCs w:val="21"/>
                <w:lang w:eastAsia="ru-RU"/>
              </w:rPr>
              <w:t>областного</w:t>
            </w:r>
            <w:r w:rsidRPr="00DE7C09">
              <w:rPr>
                <w:rFonts w:ascii="Times New Roman" w:eastAsia="Times New Roman" w:hAnsi="Times New Roman" w:cs="Times New Roman"/>
                <w:color w:val="2D2D2D"/>
                <w:sz w:val="21"/>
                <w:szCs w:val="21"/>
                <w:lang w:eastAsia="ru-RU"/>
              </w:rPr>
              <w:t xml:space="preserve"> бюджета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соответствующий </w:t>
            </w:r>
            <w:r w:rsidRPr="00DE7C09">
              <w:rPr>
                <w:rFonts w:ascii="Times New Roman" w:eastAsia="Times New Roman" w:hAnsi="Times New Roman" w:cs="Times New Roman"/>
                <w:color w:val="2D2D2D"/>
                <w:sz w:val="21"/>
                <w:szCs w:val="21"/>
                <w:lang w:eastAsia="ru-RU"/>
              </w:rPr>
              <w:lastRenderedPageBreak/>
              <w:t>финансовый</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 год </w:t>
            </w:r>
            <w:r w:rsidRPr="00DE7C09">
              <w:rPr>
                <w:rFonts w:ascii="Times New Roman" w:eastAsia="Times New Roman" w:hAnsi="Times New Roman" w:cs="Times New Roman"/>
                <w:color w:val="2D2D2D"/>
                <w:sz w:val="21"/>
                <w:szCs w:val="21"/>
                <w:lang w:eastAsia="ru-RU"/>
              </w:rPr>
              <w:lastRenderedPageBreak/>
              <w:t>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II год </w:t>
            </w:r>
            <w:r w:rsidRPr="00DE7C09">
              <w:rPr>
                <w:rFonts w:ascii="Times New Roman" w:eastAsia="Times New Roman" w:hAnsi="Times New Roman" w:cs="Times New Roman"/>
                <w:color w:val="2D2D2D"/>
                <w:sz w:val="21"/>
                <w:szCs w:val="21"/>
                <w:lang w:eastAsia="ru-RU"/>
              </w:rPr>
              <w:lastRenderedPageBreak/>
              <w:t>планового периода</w:t>
            </w: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203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Исполнитель _________________ ____________ ___________________________</w:t>
      </w:r>
      <w:r w:rsidRPr="00DE7C09">
        <w:rPr>
          <w:rFonts w:ascii="Arial" w:eastAsia="Times New Roman" w:hAnsi="Arial" w:cs="Arial"/>
          <w:color w:val="2D2D2D"/>
          <w:spacing w:val="2"/>
          <w:sz w:val="21"/>
          <w:szCs w:val="21"/>
          <w:lang w:eastAsia="ru-RU"/>
        </w:rPr>
        <w:br/>
        <w:t>(должность) (подпись) (расшифровка подписи)</w:t>
      </w:r>
    </w:p>
    <w:p w:rsidR="005C104C" w:rsidRDefault="00DE7C09" w:rsidP="005C104C">
      <w:pPr>
        <w:shd w:val="clear" w:color="auto" w:fill="FFFFFF"/>
        <w:spacing w:after="0" w:line="315" w:lineRule="atLeast"/>
        <w:jc w:val="right"/>
        <w:textAlignment w:val="baseline"/>
        <w:rPr>
          <w:rFonts w:ascii="Arial" w:eastAsia="Times New Roman" w:hAnsi="Arial" w:cs="Arial"/>
          <w:color w:val="4C4C4C"/>
          <w:spacing w:val="2"/>
          <w:sz w:val="29"/>
          <w:szCs w:val="29"/>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17</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5C104C">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5C104C">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w:t>
      </w:r>
      <w:r w:rsidR="005C104C">
        <w:rPr>
          <w:rFonts w:ascii="Arial" w:eastAsia="Times New Roman" w:hAnsi="Arial" w:cs="Arial"/>
          <w:color w:val="2D2D2D"/>
          <w:spacing w:val="2"/>
          <w:sz w:val="21"/>
          <w:szCs w:val="21"/>
          <w:lang w:eastAsia="ru-RU"/>
        </w:rPr>
        <w:t>нансирования</w:t>
      </w:r>
      <w:r w:rsidR="005C104C">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5C104C">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5C104C">
      <w:pPr>
        <w:shd w:val="clear" w:color="auto" w:fill="FFFFFF"/>
        <w:spacing w:after="0" w:line="315" w:lineRule="atLeast"/>
        <w:jc w:val="center"/>
        <w:textAlignment w:val="baseline"/>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17. Лимиты бюджетных обязательств</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359"/>
        <w:gridCol w:w="3881"/>
      </w:tblGrid>
      <w:tr w:rsidR="00DE7C09" w:rsidRPr="00DE7C09" w:rsidTr="00DE7C09">
        <w:trPr>
          <w:trHeight w:val="12"/>
        </w:trPr>
        <w:tc>
          <w:tcPr>
            <w:tcW w:w="535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35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 главного</w:t>
            </w:r>
            <w:r w:rsidRPr="00DE7C09">
              <w:rPr>
                <w:rFonts w:ascii="Times New Roman" w:eastAsia="Times New Roman" w:hAnsi="Times New Roman" w:cs="Times New Roman"/>
                <w:color w:val="2D2D2D"/>
                <w:sz w:val="21"/>
                <w:szCs w:val="21"/>
                <w:lang w:eastAsia="ru-RU"/>
              </w:rPr>
              <w:br/>
              <w:t>Распорядителя (р</w:t>
            </w:r>
            <w:r w:rsidR="005C104C">
              <w:rPr>
                <w:rFonts w:ascii="Times New Roman" w:eastAsia="Times New Roman" w:hAnsi="Times New Roman" w:cs="Times New Roman"/>
                <w:color w:val="2D2D2D"/>
                <w:sz w:val="21"/>
                <w:szCs w:val="21"/>
                <w:lang w:eastAsia="ru-RU"/>
              </w:rPr>
              <w:t>аспорядителя)</w:t>
            </w:r>
            <w:r w:rsidR="005C104C">
              <w:rPr>
                <w:rFonts w:ascii="Times New Roman" w:eastAsia="Times New Roman" w:hAnsi="Times New Roman" w:cs="Times New Roman"/>
                <w:color w:val="2D2D2D"/>
                <w:sz w:val="21"/>
                <w:szCs w:val="21"/>
                <w:lang w:eastAsia="ru-RU"/>
              </w:rPr>
              <w:br/>
              <w:t xml:space="preserve">средств </w:t>
            </w:r>
            <w:r w:rsidRPr="00DE7C09">
              <w:rPr>
                <w:rFonts w:ascii="Times New Roman" w:eastAsia="Times New Roman" w:hAnsi="Times New Roman" w:cs="Times New Roman"/>
                <w:color w:val="2D2D2D"/>
                <w:sz w:val="21"/>
                <w:szCs w:val="21"/>
                <w:lang w:eastAsia="ru-RU"/>
              </w:rPr>
              <w:t xml:space="preserve"> бюджета</w:t>
            </w:r>
            <w:r w:rsidR="005C104C">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br/>
              <w:t>____________________________</w:t>
            </w:r>
            <w:r w:rsidRPr="00DE7C09">
              <w:rPr>
                <w:rFonts w:ascii="Times New Roman" w:eastAsia="Times New Roman" w:hAnsi="Times New Roman" w:cs="Times New Roman"/>
                <w:color w:val="2D2D2D"/>
                <w:sz w:val="21"/>
                <w:szCs w:val="21"/>
                <w:lang w:eastAsia="ru-RU"/>
              </w:rPr>
              <w:br/>
              <w:t>"__" _________ 20____ г.</w:t>
            </w:r>
          </w:p>
        </w:tc>
      </w:tr>
    </w:tbl>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ЛИМИТЫ БЮДЖЕТНЫХ ОБЯЗАТЕЛЬСТВ</w:t>
      </w:r>
      <w:r w:rsidRPr="00DE7C09">
        <w:rPr>
          <w:rFonts w:ascii="Arial" w:eastAsia="Times New Roman" w:hAnsi="Arial" w:cs="Arial"/>
          <w:color w:val="3C3C3C"/>
          <w:spacing w:val="2"/>
          <w:sz w:val="31"/>
          <w:szCs w:val="31"/>
          <w:lang w:eastAsia="ru-RU"/>
        </w:rPr>
        <w:br/>
        <w:t>_____________________________________________________</w:t>
      </w:r>
      <w:r w:rsidRPr="00DE7C09">
        <w:rPr>
          <w:rFonts w:ascii="Arial" w:eastAsia="Times New Roman" w:hAnsi="Arial" w:cs="Arial"/>
          <w:color w:val="3C3C3C"/>
          <w:spacing w:val="2"/>
          <w:sz w:val="31"/>
          <w:szCs w:val="31"/>
          <w:lang w:eastAsia="ru-RU"/>
        </w:rPr>
        <w:br/>
        <w:t>(наименование главного распорядителя</w:t>
      </w:r>
      <w:r w:rsidRPr="00DE7C09">
        <w:rPr>
          <w:rFonts w:ascii="Arial" w:eastAsia="Times New Roman" w:hAnsi="Arial" w:cs="Arial"/>
          <w:color w:val="3C3C3C"/>
          <w:spacing w:val="2"/>
          <w:sz w:val="31"/>
          <w:szCs w:val="31"/>
          <w:lang w:eastAsia="ru-RU"/>
        </w:rPr>
        <w:br/>
        <w:t xml:space="preserve">средств </w:t>
      </w:r>
      <w:r w:rsidR="00BA39D3">
        <w:rPr>
          <w:rFonts w:ascii="Arial" w:eastAsia="Times New Roman" w:hAnsi="Arial" w:cs="Arial"/>
          <w:color w:val="3C3C3C"/>
          <w:spacing w:val="2"/>
          <w:sz w:val="31"/>
          <w:szCs w:val="31"/>
          <w:lang w:eastAsia="ru-RU"/>
        </w:rPr>
        <w:t>бюджета муниципального района</w:t>
      </w:r>
      <w:r w:rsidR="005C104C">
        <w:rPr>
          <w:rFonts w:ascii="Arial" w:eastAsia="Times New Roman" w:hAnsi="Arial" w:cs="Arial"/>
          <w:color w:val="3C3C3C"/>
          <w:spacing w:val="2"/>
          <w:sz w:val="31"/>
          <w:szCs w:val="31"/>
          <w:lang w:eastAsia="ru-RU"/>
        </w:rPr>
        <w:t xml:space="preserve"> </w:t>
      </w:r>
      <w:r w:rsidRPr="00DE7C09">
        <w:rPr>
          <w:rFonts w:ascii="Arial" w:eastAsia="Times New Roman" w:hAnsi="Arial" w:cs="Arial"/>
          <w:color w:val="3C3C3C"/>
          <w:spacing w:val="2"/>
          <w:sz w:val="31"/>
          <w:szCs w:val="31"/>
          <w:lang w:eastAsia="ru-RU"/>
        </w:rPr>
        <w:t>(распорядителя))</w:t>
      </w:r>
      <w:r w:rsidRPr="00DE7C09">
        <w:rPr>
          <w:rFonts w:ascii="Arial" w:eastAsia="Times New Roman" w:hAnsi="Arial" w:cs="Arial"/>
          <w:color w:val="3C3C3C"/>
          <w:spacing w:val="2"/>
          <w:sz w:val="31"/>
          <w:szCs w:val="31"/>
          <w:lang w:eastAsia="ru-RU"/>
        </w:rPr>
        <w:br/>
        <w:t>НА 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(в рублях)</w:t>
      </w:r>
    </w:p>
    <w:tbl>
      <w:tblPr>
        <w:tblW w:w="0" w:type="auto"/>
        <w:tblCellMar>
          <w:left w:w="0" w:type="dxa"/>
          <w:right w:w="0" w:type="dxa"/>
        </w:tblCellMar>
        <w:tblLook w:val="04A0" w:firstRow="1" w:lastRow="0" w:firstColumn="1" w:lastColumn="0" w:noHBand="0" w:noVBand="1"/>
      </w:tblPr>
      <w:tblGrid>
        <w:gridCol w:w="1044"/>
        <w:gridCol w:w="9"/>
        <w:gridCol w:w="1191"/>
        <w:gridCol w:w="808"/>
        <w:gridCol w:w="591"/>
        <w:gridCol w:w="9"/>
        <w:gridCol w:w="662"/>
        <w:gridCol w:w="300"/>
        <w:gridCol w:w="878"/>
        <w:gridCol w:w="1096"/>
        <w:gridCol w:w="1274"/>
        <w:gridCol w:w="747"/>
        <w:gridCol w:w="9"/>
        <w:gridCol w:w="738"/>
      </w:tblGrid>
      <w:tr w:rsidR="00DE7C09" w:rsidRPr="00DE7C09" w:rsidTr="00DE7C09">
        <w:trPr>
          <w:trHeight w:val="12"/>
        </w:trPr>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5C104C">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Расп</w:t>
            </w:r>
            <w:r w:rsidR="005C104C">
              <w:rPr>
                <w:rFonts w:ascii="Times New Roman" w:eastAsia="Times New Roman" w:hAnsi="Times New Roman" w:cs="Times New Roman"/>
                <w:color w:val="2D2D2D"/>
                <w:sz w:val="21"/>
                <w:szCs w:val="21"/>
                <w:lang w:eastAsia="ru-RU"/>
              </w:rPr>
              <w:t xml:space="preserve">орядитель (получатель) средств </w:t>
            </w:r>
            <w:r w:rsidRPr="00DE7C09">
              <w:rPr>
                <w:rFonts w:ascii="Times New Roman" w:eastAsia="Times New Roman" w:hAnsi="Times New Roman" w:cs="Times New Roman"/>
                <w:color w:val="2D2D2D"/>
                <w:sz w:val="21"/>
                <w:szCs w:val="21"/>
                <w:lang w:eastAsia="ru-RU"/>
              </w:rPr>
              <w:t xml:space="preserve"> бюджета</w:t>
            </w:r>
            <w:r w:rsidR="005C104C">
              <w:rPr>
                <w:rFonts w:ascii="Times New Roman" w:eastAsia="Times New Roman" w:hAnsi="Times New Roman" w:cs="Times New Roman"/>
                <w:color w:val="2D2D2D"/>
                <w:sz w:val="21"/>
                <w:szCs w:val="21"/>
                <w:lang w:eastAsia="ru-RU"/>
              </w:rPr>
              <w:t xml:space="preserve"> муниципального района</w:t>
            </w:r>
          </w:p>
        </w:tc>
        <w:tc>
          <w:tcPr>
            <w:tcW w:w="6098" w:type="dxa"/>
            <w:gridSpan w:val="7"/>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дополнительной классификации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региональной классификации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300" w:type="dxa"/>
          <w:trHeight w:val="12"/>
        </w:trPr>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gridSpan w:val="4"/>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gridSpan w:val="5"/>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Исполнитель</w:t>
            </w:r>
          </w:p>
        </w:tc>
        <w:tc>
          <w:tcPr>
            <w:tcW w:w="2033" w:type="dxa"/>
            <w:gridSpan w:val="4"/>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w:t>
            </w:r>
          </w:p>
        </w:tc>
        <w:tc>
          <w:tcPr>
            <w:tcW w:w="1478"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w:t>
            </w:r>
          </w:p>
        </w:tc>
        <w:tc>
          <w:tcPr>
            <w:tcW w:w="3881" w:type="dxa"/>
            <w:gridSpan w:val="5"/>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___________________________</w:t>
            </w: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033" w:type="dxa"/>
            <w:gridSpan w:val="4"/>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(должность)</w:t>
            </w:r>
          </w:p>
        </w:tc>
        <w:tc>
          <w:tcPr>
            <w:tcW w:w="1478" w:type="dxa"/>
            <w:gridSpan w:val="2"/>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(подпись)</w:t>
            </w:r>
          </w:p>
        </w:tc>
        <w:tc>
          <w:tcPr>
            <w:tcW w:w="3881" w:type="dxa"/>
            <w:gridSpan w:val="5"/>
            <w:tcBorders>
              <w:top w:val="nil"/>
              <w:left w:val="nil"/>
              <w:bottom w:val="nil"/>
              <w:right w:val="nil"/>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(расшифровка подписи)</w:t>
            </w:r>
          </w:p>
        </w:tc>
      </w:tr>
    </w:tbl>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Приложение 18</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917BF2">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917BF2">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финансирования</w:t>
      </w:r>
      <w:r w:rsidRPr="00DE7C09">
        <w:rPr>
          <w:rFonts w:ascii="Arial" w:eastAsia="Times New Roman" w:hAnsi="Arial" w:cs="Arial"/>
          <w:color w:val="2D2D2D"/>
          <w:spacing w:val="2"/>
          <w:sz w:val="21"/>
          <w:szCs w:val="21"/>
          <w:lang w:eastAsia="ru-RU"/>
        </w:rPr>
        <w:br/>
        <w:t>дефицита бюджета</w:t>
      </w:r>
      <w:r w:rsidR="00917BF2">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w:t>
      </w:r>
      <w:r w:rsidR="00917BF2">
        <w:rPr>
          <w:rFonts w:ascii="Arial" w:eastAsia="Times New Roman" w:hAnsi="Arial" w:cs="Arial"/>
          <w:color w:val="4C4C4C"/>
          <w:spacing w:val="2"/>
          <w:sz w:val="29"/>
          <w:szCs w:val="29"/>
          <w:lang w:eastAsia="ru-RU"/>
        </w:rPr>
        <w:t xml:space="preserve"> 18. Роспись расходов </w:t>
      </w:r>
      <w:r w:rsidRPr="00DE7C09">
        <w:rPr>
          <w:rFonts w:ascii="Arial" w:eastAsia="Times New Roman" w:hAnsi="Arial" w:cs="Arial"/>
          <w:color w:val="4C4C4C"/>
          <w:spacing w:val="2"/>
          <w:sz w:val="29"/>
          <w:szCs w:val="29"/>
          <w:lang w:eastAsia="ru-RU"/>
        </w:rPr>
        <w:t xml:space="preserve"> бюджета</w:t>
      </w:r>
      <w:r w:rsidR="00917BF2">
        <w:rPr>
          <w:rFonts w:ascii="Arial" w:eastAsia="Times New Roman" w:hAnsi="Arial" w:cs="Arial"/>
          <w:color w:val="4C4C4C"/>
          <w:spacing w:val="2"/>
          <w:sz w:val="29"/>
          <w:szCs w:val="29"/>
          <w:lang w:eastAsia="ru-RU"/>
        </w:rPr>
        <w:t xml:space="preserve"> муниципального района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359"/>
        <w:gridCol w:w="3881"/>
      </w:tblGrid>
      <w:tr w:rsidR="00DE7C09" w:rsidRPr="00DE7C09" w:rsidTr="00DE7C09">
        <w:trPr>
          <w:trHeight w:val="12"/>
        </w:trPr>
        <w:tc>
          <w:tcPr>
            <w:tcW w:w="535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35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 главного</w:t>
            </w:r>
            <w:r w:rsidRPr="00DE7C09">
              <w:rPr>
                <w:rFonts w:ascii="Times New Roman" w:eastAsia="Times New Roman" w:hAnsi="Times New Roman" w:cs="Times New Roman"/>
                <w:color w:val="2D2D2D"/>
                <w:sz w:val="21"/>
                <w:szCs w:val="21"/>
                <w:lang w:eastAsia="ru-RU"/>
              </w:rPr>
              <w:br/>
              <w:t>Распорядителя (р</w:t>
            </w:r>
            <w:r w:rsidR="00917BF2">
              <w:rPr>
                <w:rFonts w:ascii="Times New Roman" w:eastAsia="Times New Roman" w:hAnsi="Times New Roman" w:cs="Times New Roman"/>
                <w:color w:val="2D2D2D"/>
                <w:sz w:val="21"/>
                <w:szCs w:val="21"/>
                <w:lang w:eastAsia="ru-RU"/>
              </w:rPr>
              <w:t>аспорядителя)</w:t>
            </w:r>
            <w:r w:rsidR="00917BF2">
              <w:rPr>
                <w:rFonts w:ascii="Times New Roman" w:eastAsia="Times New Roman" w:hAnsi="Times New Roman" w:cs="Times New Roman"/>
                <w:color w:val="2D2D2D"/>
                <w:sz w:val="21"/>
                <w:szCs w:val="21"/>
                <w:lang w:eastAsia="ru-RU"/>
              </w:rPr>
              <w:br/>
              <w:t xml:space="preserve">средств </w:t>
            </w:r>
            <w:r w:rsidRPr="00DE7C09">
              <w:rPr>
                <w:rFonts w:ascii="Times New Roman" w:eastAsia="Times New Roman" w:hAnsi="Times New Roman" w:cs="Times New Roman"/>
                <w:color w:val="2D2D2D"/>
                <w:sz w:val="21"/>
                <w:szCs w:val="21"/>
                <w:lang w:eastAsia="ru-RU"/>
              </w:rPr>
              <w:t xml:space="preserve"> бюджета</w:t>
            </w:r>
            <w:r w:rsidR="00917BF2">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br/>
              <w:t>____________________________</w:t>
            </w:r>
            <w:r w:rsidRPr="00DE7C09">
              <w:rPr>
                <w:rFonts w:ascii="Times New Roman" w:eastAsia="Times New Roman" w:hAnsi="Times New Roman" w:cs="Times New Roman"/>
                <w:color w:val="2D2D2D"/>
                <w:sz w:val="21"/>
                <w:szCs w:val="21"/>
                <w:lang w:eastAsia="ru-RU"/>
              </w:rPr>
              <w:br/>
              <w:t>"__" _________ 20____ г.</w:t>
            </w:r>
          </w:p>
        </w:tc>
      </w:tr>
    </w:tbl>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br/>
        <w:t>РОСПИСЬ РАСХОДОВ БЮДЖЕТА</w:t>
      </w:r>
      <w:r w:rsidR="00917BF2">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br/>
        <w:t>НА 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r w:rsidRPr="00DE7C09">
        <w:rPr>
          <w:rFonts w:ascii="Arial" w:eastAsia="Times New Roman" w:hAnsi="Arial" w:cs="Arial"/>
          <w:color w:val="3C3C3C"/>
          <w:spacing w:val="2"/>
          <w:sz w:val="31"/>
          <w:szCs w:val="31"/>
          <w:lang w:eastAsia="ru-RU"/>
        </w:rPr>
        <w:br/>
        <w:t>____________________________________________________</w:t>
      </w:r>
      <w:r w:rsidRPr="00DE7C09">
        <w:rPr>
          <w:rFonts w:ascii="Arial" w:eastAsia="Times New Roman" w:hAnsi="Arial" w:cs="Arial"/>
          <w:color w:val="3C3C3C"/>
          <w:spacing w:val="2"/>
          <w:sz w:val="31"/>
          <w:szCs w:val="31"/>
          <w:lang w:eastAsia="ru-RU"/>
        </w:rPr>
        <w:br/>
        <w:t>(наименование распорядителя, получателя)</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044"/>
        <w:gridCol w:w="9"/>
        <w:gridCol w:w="1191"/>
        <w:gridCol w:w="808"/>
        <w:gridCol w:w="591"/>
        <w:gridCol w:w="9"/>
        <w:gridCol w:w="662"/>
        <w:gridCol w:w="300"/>
        <w:gridCol w:w="878"/>
        <w:gridCol w:w="1096"/>
        <w:gridCol w:w="1274"/>
        <w:gridCol w:w="747"/>
        <w:gridCol w:w="9"/>
        <w:gridCol w:w="738"/>
      </w:tblGrid>
      <w:tr w:rsidR="00DE7C09" w:rsidRPr="00DE7C09" w:rsidTr="00DE7C09">
        <w:trPr>
          <w:trHeight w:val="12"/>
        </w:trPr>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7762" w:type="dxa"/>
            <w:gridSpan w:val="9"/>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917BF2">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главного распорядителя средств бюджета</w:t>
            </w:r>
            <w:r w:rsidR="00917BF2">
              <w:rPr>
                <w:rFonts w:ascii="Times New Roman" w:eastAsia="Times New Roman" w:hAnsi="Times New Roman" w:cs="Times New Roman"/>
                <w:color w:val="2D2D2D"/>
                <w:sz w:val="21"/>
                <w:szCs w:val="21"/>
                <w:lang w:eastAsia="ru-RU"/>
              </w:rPr>
              <w:t xml:space="preserve"> муниципального района</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раздела, 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целевой статьи</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вида расходов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дополнительной классификации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региональной классификации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соответствующий финансовый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 год планового периода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II год планового периода</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w:t>
            </w: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300" w:type="dxa"/>
          <w:trHeight w:val="12"/>
        </w:trPr>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gridSpan w:val="4"/>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gridSpan w:val="5"/>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C50ECF">
            <w:pPr>
              <w:spacing w:after="0" w:line="315" w:lineRule="atLeast"/>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Исполните</w:t>
            </w:r>
            <w:r w:rsidR="00C50ECF" w:rsidRPr="00C50ECF">
              <w:rPr>
                <w:rFonts w:ascii="Times New Roman" w:eastAsia="Times New Roman" w:hAnsi="Times New Roman" w:cs="Times New Roman"/>
                <w:color w:val="2D2D2D"/>
                <w:sz w:val="18"/>
                <w:szCs w:val="18"/>
                <w:lang w:eastAsia="ru-RU"/>
              </w:rPr>
              <w:t>ль</w:t>
            </w:r>
          </w:p>
        </w:tc>
        <w:tc>
          <w:tcPr>
            <w:tcW w:w="2033" w:type="dxa"/>
            <w:gridSpan w:val="4"/>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w:t>
            </w:r>
          </w:p>
        </w:tc>
        <w:tc>
          <w:tcPr>
            <w:tcW w:w="1478"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__________</w:t>
            </w:r>
          </w:p>
        </w:tc>
        <w:tc>
          <w:tcPr>
            <w:tcW w:w="3881" w:type="dxa"/>
            <w:gridSpan w:val="5"/>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___________________________</w:t>
            </w: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240" w:lineRule="auto"/>
              <w:rPr>
                <w:rFonts w:ascii="Times New Roman" w:eastAsia="Times New Roman" w:hAnsi="Times New Roman" w:cs="Times New Roman"/>
                <w:sz w:val="18"/>
                <w:szCs w:val="18"/>
                <w:lang w:eastAsia="ru-RU"/>
              </w:rPr>
            </w:pPr>
          </w:p>
        </w:tc>
        <w:tc>
          <w:tcPr>
            <w:tcW w:w="2033" w:type="dxa"/>
            <w:gridSpan w:val="4"/>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(должность)</w:t>
            </w:r>
          </w:p>
        </w:tc>
        <w:tc>
          <w:tcPr>
            <w:tcW w:w="1478"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(подпись)</w:t>
            </w:r>
          </w:p>
        </w:tc>
        <w:tc>
          <w:tcPr>
            <w:tcW w:w="3881" w:type="dxa"/>
            <w:gridSpan w:val="5"/>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(расшифровка подписи)</w:t>
            </w:r>
          </w:p>
        </w:tc>
      </w:tr>
    </w:tbl>
    <w:p w:rsidR="00C50ECF"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50ECF" w:rsidRDefault="00C50ECF"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19</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50EC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50EC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w:t>
      </w:r>
      <w:r w:rsidR="00C50ECF">
        <w:rPr>
          <w:rFonts w:ascii="Arial" w:eastAsia="Times New Roman" w:hAnsi="Arial" w:cs="Arial"/>
          <w:color w:val="2D2D2D"/>
          <w:spacing w:val="2"/>
          <w:sz w:val="21"/>
          <w:szCs w:val="21"/>
          <w:lang w:eastAsia="ru-RU"/>
        </w:rPr>
        <w:t>ников финансирования</w:t>
      </w:r>
      <w:r w:rsidR="00C50ECF">
        <w:rPr>
          <w:rFonts w:ascii="Arial" w:eastAsia="Times New Roman" w:hAnsi="Arial" w:cs="Arial"/>
          <w:color w:val="2D2D2D"/>
          <w:spacing w:val="2"/>
          <w:sz w:val="21"/>
          <w:szCs w:val="21"/>
          <w:lang w:eastAsia="ru-RU"/>
        </w:rPr>
        <w:br/>
        <w:t xml:space="preserve">дефицита </w:t>
      </w:r>
      <w:r w:rsidRPr="00DE7C09">
        <w:rPr>
          <w:rFonts w:ascii="Arial" w:eastAsia="Times New Roman" w:hAnsi="Arial" w:cs="Arial"/>
          <w:color w:val="2D2D2D"/>
          <w:spacing w:val="2"/>
          <w:sz w:val="21"/>
          <w:szCs w:val="21"/>
          <w:lang w:eastAsia="ru-RU"/>
        </w:rPr>
        <w:t xml:space="preserve"> бюджета</w:t>
      </w:r>
      <w:r w:rsidR="00C50ECF">
        <w:rPr>
          <w:rFonts w:ascii="Arial" w:eastAsia="Times New Roman" w:hAnsi="Arial" w:cs="Arial"/>
          <w:color w:val="2D2D2D"/>
          <w:spacing w:val="2"/>
          <w:sz w:val="21"/>
          <w:szCs w:val="21"/>
          <w:lang w:eastAsia="ru-RU"/>
        </w:rPr>
        <w:t xml:space="preserve"> муниципального района </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19. Лимиты бюджетных обязательств</w:t>
      </w:r>
    </w:p>
    <w:tbl>
      <w:tblPr>
        <w:tblW w:w="0" w:type="auto"/>
        <w:tblCellMar>
          <w:left w:w="0" w:type="dxa"/>
          <w:right w:w="0" w:type="dxa"/>
        </w:tblCellMar>
        <w:tblLook w:val="04A0" w:firstRow="1" w:lastRow="0" w:firstColumn="1" w:lastColumn="0" w:noHBand="0" w:noVBand="1"/>
      </w:tblPr>
      <w:tblGrid>
        <w:gridCol w:w="5359"/>
        <w:gridCol w:w="3881"/>
      </w:tblGrid>
      <w:tr w:rsidR="00DE7C09" w:rsidRPr="00DE7C09" w:rsidTr="00DE7C09">
        <w:trPr>
          <w:trHeight w:val="12"/>
        </w:trPr>
        <w:tc>
          <w:tcPr>
            <w:tcW w:w="535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5359"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tcMar>
              <w:top w:w="0" w:type="dxa"/>
              <w:left w:w="149" w:type="dxa"/>
              <w:bottom w:w="0" w:type="dxa"/>
              <w:right w:w="149" w:type="dxa"/>
            </w:tcMar>
            <w:hideMark/>
          </w:tcPr>
          <w:p w:rsidR="00DE7C09" w:rsidRPr="00DE7C09" w:rsidRDefault="00DE7C09" w:rsidP="00DE7C09">
            <w:pPr>
              <w:spacing w:after="0" w:line="315" w:lineRule="atLeast"/>
              <w:jc w:val="righ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УТВЕРЖДЕНО:</w:t>
            </w:r>
            <w:r w:rsidRPr="00DE7C09">
              <w:rPr>
                <w:rFonts w:ascii="Times New Roman" w:eastAsia="Times New Roman" w:hAnsi="Times New Roman" w:cs="Times New Roman"/>
                <w:color w:val="2D2D2D"/>
                <w:sz w:val="21"/>
                <w:szCs w:val="21"/>
                <w:lang w:eastAsia="ru-RU"/>
              </w:rPr>
              <w:br/>
              <w:t>Руководитель главного</w:t>
            </w:r>
            <w:r w:rsidRPr="00DE7C09">
              <w:rPr>
                <w:rFonts w:ascii="Times New Roman" w:eastAsia="Times New Roman" w:hAnsi="Times New Roman" w:cs="Times New Roman"/>
                <w:color w:val="2D2D2D"/>
                <w:sz w:val="21"/>
                <w:szCs w:val="21"/>
                <w:lang w:eastAsia="ru-RU"/>
              </w:rPr>
              <w:br/>
              <w:t>Распорядителя (р</w:t>
            </w:r>
            <w:r w:rsidR="00C50ECF">
              <w:rPr>
                <w:rFonts w:ascii="Times New Roman" w:eastAsia="Times New Roman" w:hAnsi="Times New Roman" w:cs="Times New Roman"/>
                <w:color w:val="2D2D2D"/>
                <w:sz w:val="21"/>
                <w:szCs w:val="21"/>
                <w:lang w:eastAsia="ru-RU"/>
              </w:rPr>
              <w:t>аспорядителя)</w:t>
            </w:r>
            <w:r w:rsidR="00C50ECF">
              <w:rPr>
                <w:rFonts w:ascii="Times New Roman" w:eastAsia="Times New Roman" w:hAnsi="Times New Roman" w:cs="Times New Roman"/>
                <w:color w:val="2D2D2D"/>
                <w:sz w:val="21"/>
                <w:szCs w:val="21"/>
                <w:lang w:eastAsia="ru-RU"/>
              </w:rPr>
              <w:br/>
              <w:t xml:space="preserve">средств </w:t>
            </w:r>
            <w:r w:rsidRPr="00DE7C09">
              <w:rPr>
                <w:rFonts w:ascii="Times New Roman" w:eastAsia="Times New Roman" w:hAnsi="Times New Roman" w:cs="Times New Roman"/>
                <w:color w:val="2D2D2D"/>
                <w:sz w:val="21"/>
                <w:szCs w:val="21"/>
                <w:lang w:eastAsia="ru-RU"/>
              </w:rPr>
              <w:t xml:space="preserve"> бюджета</w:t>
            </w:r>
            <w:r w:rsidR="00C50ECF">
              <w:rPr>
                <w:rFonts w:ascii="Times New Roman" w:eastAsia="Times New Roman" w:hAnsi="Times New Roman" w:cs="Times New Roman"/>
                <w:color w:val="2D2D2D"/>
                <w:sz w:val="21"/>
                <w:szCs w:val="21"/>
                <w:lang w:eastAsia="ru-RU"/>
              </w:rPr>
              <w:t xml:space="preserve"> муниципального района</w:t>
            </w:r>
            <w:r w:rsidRPr="00DE7C09">
              <w:rPr>
                <w:rFonts w:ascii="Times New Roman" w:eastAsia="Times New Roman" w:hAnsi="Times New Roman" w:cs="Times New Roman"/>
                <w:color w:val="2D2D2D"/>
                <w:sz w:val="21"/>
                <w:szCs w:val="21"/>
                <w:lang w:eastAsia="ru-RU"/>
              </w:rPr>
              <w:br/>
              <w:t>____________________________</w:t>
            </w:r>
            <w:r w:rsidRPr="00DE7C09">
              <w:rPr>
                <w:rFonts w:ascii="Times New Roman" w:eastAsia="Times New Roman" w:hAnsi="Times New Roman" w:cs="Times New Roman"/>
                <w:color w:val="2D2D2D"/>
                <w:sz w:val="21"/>
                <w:szCs w:val="21"/>
                <w:lang w:eastAsia="ru-RU"/>
              </w:rPr>
              <w:br/>
              <w:t>"__" _________ 20____ г.</w:t>
            </w:r>
          </w:p>
        </w:tc>
      </w:tr>
    </w:tbl>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br/>
        <w:t>ЛИМИТЫ БЮДЖЕТНЫХ ОБЯЗАТЕЛЬСТВ</w:t>
      </w:r>
      <w:r w:rsidRPr="00DE7C09">
        <w:rPr>
          <w:rFonts w:ascii="Arial" w:eastAsia="Times New Roman" w:hAnsi="Arial" w:cs="Arial"/>
          <w:color w:val="3C3C3C"/>
          <w:spacing w:val="2"/>
          <w:sz w:val="31"/>
          <w:szCs w:val="31"/>
          <w:lang w:eastAsia="ru-RU"/>
        </w:rPr>
        <w:br/>
        <w:t>НА _____________________________________________________</w:t>
      </w:r>
      <w:r w:rsidRPr="00DE7C09">
        <w:rPr>
          <w:rFonts w:ascii="Arial" w:eastAsia="Times New Roman" w:hAnsi="Arial" w:cs="Arial"/>
          <w:color w:val="3C3C3C"/>
          <w:spacing w:val="2"/>
          <w:sz w:val="31"/>
          <w:szCs w:val="31"/>
          <w:lang w:eastAsia="ru-RU"/>
        </w:rPr>
        <w:br/>
        <w:t>(соответствующий финансовый год и плановый период)</w:t>
      </w:r>
      <w:r w:rsidRPr="00DE7C09">
        <w:rPr>
          <w:rFonts w:ascii="Arial" w:eastAsia="Times New Roman" w:hAnsi="Arial" w:cs="Arial"/>
          <w:color w:val="3C3C3C"/>
          <w:spacing w:val="2"/>
          <w:sz w:val="31"/>
          <w:szCs w:val="31"/>
          <w:lang w:eastAsia="ru-RU"/>
        </w:rPr>
        <w:br/>
        <w:t>__________________________________________________</w:t>
      </w:r>
      <w:r w:rsidRPr="00DE7C09">
        <w:rPr>
          <w:rFonts w:ascii="Arial" w:eastAsia="Times New Roman" w:hAnsi="Arial" w:cs="Arial"/>
          <w:color w:val="3C3C3C"/>
          <w:spacing w:val="2"/>
          <w:sz w:val="31"/>
          <w:szCs w:val="31"/>
          <w:lang w:eastAsia="ru-RU"/>
        </w:rPr>
        <w:br/>
        <w:t>(наименование распорядителя, получателя))</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(в рублях)</w:t>
      </w:r>
    </w:p>
    <w:tbl>
      <w:tblPr>
        <w:tblW w:w="0" w:type="auto"/>
        <w:tblCellMar>
          <w:left w:w="0" w:type="dxa"/>
          <w:right w:w="0" w:type="dxa"/>
        </w:tblCellMar>
        <w:tblLook w:val="04A0" w:firstRow="1" w:lastRow="0" w:firstColumn="1" w:lastColumn="0" w:noHBand="0" w:noVBand="1"/>
      </w:tblPr>
      <w:tblGrid>
        <w:gridCol w:w="1044"/>
        <w:gridCol w:w="9"/>
        <w:gridCol w:w="1191"/>
        <w:gridCol w:w="808"/>
        <w:gridCol w:w="591"/>
        <w:gridCol w:w="9"/>
        <w:gridCol w:w="662"/>
        <w:gridCol w:w="300"/>
        <w:gridCol w:w="878"/>
        <w:gridCol w:w="1096"/>
        <w:gridCol w:w="1274"/>
        <w:gridCol w:w="747"/>
        <w:gridCol w:w="9"/>
        <w:gridCol w:w="738"/>
      </w:tblGrid>
      <w:tr w:rsidR="00DE7C09" w:rsidRPr="00DE7C09" w:rsidTr="00DE7C09">
        <w:trPr>
          <w:trHeight w:val="12"/>
        </w:trPr>
        <w:tc>
          <w:tcPr>
            <w:tcW w:w="184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294"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663"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7577" w:type="dxa"/>
            <w:gridSpan w:val="9"/>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C50ECF">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главного </w:t>
            </w:r>
            <w:r w:rsidRPr="00DE7C09">
              <w:rPr>
                <w:rFonts w:ascii="Times New Roman" w:eastAsia="Times New Roman" w:hAnsi="Times New Roman" w:cs="Times New Roman"/>
                <w:color w:val="2D2D2D"/>
                <w:sz w:val="21"/>
                <w:szCs w:val="21"/>
                <w:lang w:eastAsia="ru-RU"/>
              </w:rPr>
              <w:lastRenderedPageBreak/>
              <w:t>распорядителя средств  бюджета</w:t>
            </w:r>
            <w:r w:rsidR="00C50ECF">
              <w:rPr>
                <w:rFonts w:ascii="Times New Roman" w:eastAsia="Times New Roman" w:hAnsi="Times New Roman" w:cs="Times New Roman"/>
                <w:color w:val="2D2D2D"/>
                <w:sz w:val="21"/>
                <w:szCs w:val="21"/>
                <w:lang w:eastAsia="ru-RU"/>
              </w:rPr>
              <w:t xml:space="preserve"> 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раздела, </w:t>
            </w:r>
            <w:r w:rsidRPr="00DE7C09">
              <w:rPr>
                <w:rFonts w:ascii="Times New Roman" w:eastAsia="Times New Roman" w:hAnsi="Times New Roman" w:cs="Times New Roman"/>
                <w:color w:val="2D2D2D"/>
                <w:sz w:val="21"/>
                <w:szCs w:val="21"/>
                <w:lang w:eastAsia="ru-RU"/>
              </w:rPr>
              <w:lastRenderedPageBreak/>
              <w:t>подраздела</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целев</w:t>
            </w:r>
            <w:r w:rsidRPr="00DE7C09">
              <w:rPr>
                <w:rFonts w:ascii="Times New Roman" w:eastAsia="Times New Roman" w:hAnsi="Times New Roman" w:cs="Times New Roman"/>
                <w:color w:val="2D2D2D"/>
                <w:sz w:val="21"/>
                <w:szCs w:val="21"/>
                <w:lang w:eastAsia="ru-RU"/>
              </w:rPr>
              <w:lastRenderedPageBreak/>
              <w:t>ой статьи</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вида </w:t>
            </w:r>
            <w:r w:rsidRPr="00DE7C09">
              <w:rPr>
                <w:rFonts w:ascii="Times New Roman" w:eastAsia="Times New Roman" w:hAnsi="Times New Roman" w:cs="Times New Roman"/>
                <w:color w:val="2D2D2D"/>
                <w:sz w:val="21"/>
                <w:szCs w:val="21"/>
                <w:lang w:eastAsia="ru-RU"/>
              </w:rPr>
              <w:lastRenderedPageBreak/>
              <w:t>расходов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дополнител</w:t>
            </w:r>
            <w:r w:rsidRPr="00DE7C09">
              <w:rPr>
                <w:rFonts w:ascii="Times New Roman" w:eastAsia="Times New Roman" w:hAnsi="Times New Roman" w:cs="Times New Roman"/>
                <w:color w:val="2D2D2D"/>
                <w:sz w:val="21"/>
                <w:szCs w:val="21"/>
                <w:lang w:eastAsia="ru-RU"/>
              </w:rPr>
              <w:lastRenderedPageBreak/>
              <w:t>ьной классификации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региональн</w:t>
            </w:r>
            <w:r w:rsidRPr="00DE7C09">
              <w:rPr>
                <w:rFonts w:ascii="Times New Roman" w:eastAsia="Times New Roman" w:hAnsi="Times New Roman" w:cs="Times New Roman"/>
                <w:color w:val="2D2D2D"/>
                <w:sz w:val="21"/>
                <w:szCs w:val="21"/>
                <w:lang w:eastAsia="ru-RU"/>
              </w:rPr>
              <w:lastRenderedPageBreak/>
              <w:t>ой классификации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соответствую</w:t>
            </w:r>
            <w:r w:rsidRPr="00DE7C09">
              <w:rPr>
                <w:rFonts w:ascii="Times New Roman" w:eastAsia="Times New Roman" w:hAnsi="Times New Roman" w:cs="Times New Roman"/>
                <w:color w:val="2D2D2D"/>
                <w:sz w:val="21"/>
                <w:szCs w:val="21"/>
                <w:lang w:eastAsia="ru-RU"/>
              </w:rPr>
              <w:lastRenderedPageBreak/>
              <w:t>щий финансовый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 год </w:t>
            </w:r>
            <w:r w:rsidRPr="00DE7C09">
              <w:rPr>
                <w:rFonts w:ascii="Times New Roman" w:eastAsia="Times New Roman" w:hAnsi="Times New Roman" w:cs="Times New Roman"/>
                <w:color w:val="2D2D2D"/>
                <w:sz w:val="21"/>
                <w:szCs w:val="21"/>
                <w:lang w:eastAsia="ru-RU"/>
              </w:rPr>
              <w:lastRenderedPageBreak/>
              <w:t>планового периода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II год </w:t>
            </w:r>
            <w:r w:rsidRPr="00DE7C09">
              <w:rPr>
                <w:rFonts w:ascii="Times New Roman" w:eastAsia="Times New Roman" w:hAnsi="Times New Roman" w:cs="Times New Roman"/>
                <w:color w:val="2D2D2D"/>
                <w:sz w:val="21"/>
                <w:szCs w:val="21"/>
                <w:lang w:eastAsia="ru-RU"/>
              </w:rPr>
              <w:lastRenderedPageBreak/>
              <w:t>планового периода</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10</w:t>
            </w: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184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 расходов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rPr>
          <w:gridAfter w:val="1"/>
          <w:wAfter w:w="300" w:type="dxa"/>
          <w:trHeight w:val="12"/>
        </w:trPr>
        <w:tc>
          <w:tcPr>
            <w:tcW w:w="1663"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033" w:type="dxa"/>
            <w:gridSpan w:val="4"/>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3881" w:type="dxa"/>
            <w:gridSpan w:val="5"/>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Исполнитель</w:t>
            </w:r>
          </w:p>
        </w:tc>
        <w:tc>
          <w:tcPr>
            <w:tcW w:w="2033" w:type="dxa"/>
            <w:gridSpan w:val="4"/>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___________</w:t>
            </w:r>
          </w:p>
        </w:tc>
        <w:tc>
          <w:tcPr>
            <w:tcW w:w="1478"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__________</w:t>
            </w:r>
          </w:p>
        </w:tc>
        <w:tc>
          <w:tcPr>
            <w:tcW w:w="3881" w:type="dxa"/>
            <w:gridSpan w:val="5"/>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___________________________</w:t>
            </w:r>
          </w:p>
        </w:tc>
      </w:tr>
      <w:tr w:rsidR="00DE7C09" w:rsidRPr="00DE7C09" w:rsidTr="00DE7C09">
        <w:trPr>
          <w:gridAfter w:val="1"/>
          <w:wAfter w:w="300" w:type="dxa"/>
        </w:trPr>
        <w:tc>
          <w:tcPr>
            <w:tcW w:w="1663"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240" w:lineRule="auto"/>
              <w:rPr>
                <w:rFonts w:ascii="Times New Roman" w:eastAsia="Times New Roman" w:hAnsi="Times New Roman" w:cs="Times New Roman"/>
                <w:sz w:val="18"/>
                <w:szCs w:val="18"/>
                <w:lang w:eastAsia="ru-RU"/>
              </w:rPr>
            </w:pPr>
          </w:p>
        </w:tc>
        <w:tc>
          <w:tcPr>
            <w:tcW w:w="2033" w:type="dxa"/>
            <w:gridSpan w:val="4"/>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(должность)</w:t>
            </w:r>
          </w:p>
        </w:tc>
        <w:tc>
          <w:tcPr>
            <w:tcW w:w="1478" w:type="dxa"/>
            <w:gridSpan w:val="2"/>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(подпись)</w:t>
            </w:r>
          </w:p>
        </w:tc>
        <w:tc>
          <w:tcPr>
            <w:tcW w:w="3881" w:type="dxa"/>
            <w:gridSpan w:val="5"/>
            <w:tcBorders>
              <w:top w:val="nil"/>
              <w:left w:val="nil"/>
              <w:bottom w:val="nil"/>
              <w:right w:val="nil"/>
            </w:tcBorders>
            <w:tcMar>
              <w:top w:w="0" w:type="dxa"/>
              <w:left w:w="19" w:type="dxa"/>
              <w:bottom w:w="0" w:type="dxa"/>
              <w:right w:w="19" w:type="dxa"/>
            </w:tcMar>
            <w:hideMark/>
          </w:tcPr>
          <w:p w:rsidR="00DE7C09" w:rsidRPr="00C50ECF" w:rsidRDefault="00DE7C09" w:rsidP="00DE7C09">
            <w:pPr>
              <w:spacing w:after="0" w:line="315" w:lineRule="atLeast"/>
              <w:jc w:val="center"/>
              <w:textAlignment w:val="baseline"/>
              <w:rPr>
                <w:rFonts w:ascii="Times New Roman" w:eastAsia="Times New Roman" w:hAnsi="Times New Roman" w:cs="Times New Roman"/>
                <w:color w:val="2D2D2D"/>
                <w:sz w:val="18"/>
                <w:szCs w:val="18"/>
                <w:lang w:eastAsia="ru-RU"/>
              </w:rPr>
            </w:pPr>
            <w:r w:rsidRPr="00C50ECF">
              <w:rPr>
                <w:rFonts w:ascii="Times New Roman" w:eastAsia="Times New Roman" w:hAnsi="Times New Roman" w:cs="Times New Roman"/>
                <w:color w:val="2D2D2D"/>
                <w:sz w:val="18"/>
                <w:szCs w:val="18"/>
                <w:lang w:eastAsia="ru-RU"/>
              </w:rPr>
              <w:t>(расшифровка подписи)</w:t>
            </w:r>
          </w:p>
        </w:tc>
      </w:tr>
    </w:tbl>
    <w:p w:rsidR="00C50ECF"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r>
    </w:p>
    <w:p w:rsidR="00C50ECF" w:rsidRDefault="00C50ECF"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20</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50EC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и бюджетных росписей</w:t>
      </w:r>
      <w:r w:rsidRPr="00DE7C09">
        <w:rPr>
          <w:rFonts w:ascii="Arial" w:eastAsia="Times New Roman" w:hAnsi="Arial" w:cs="Arial"/>
          <w:color w:val="2D2D2D"/>
          <w:spacing w:val="2"/>
          <w:sz w:val="21"/>
          <w:szCs w:val="21"/>
          <w:lang w:eastAsia="ru-RU"/>
        </w:rPr>
        <w:br/>
        <w:t>главных распорядителей средств</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C50EC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(главных</w:t>
      </w:r>
      <w:r w:rsidRPr="00DE7C09">
        <w:rPr>
          <w:rFonts w:ascii="Arial" w:eastAsia="Times New Roman" w:hAnsi="Arial" w:cs="Arial"/>
          <w:color w:val="2D2D2D"/>
          <w:spacing w:val="2"/>
          <w:sz w:val="21"/>
          <w:szCs w:val="21"/>
          <w:lang w:eastAsia="ru-RU"/>
        </w:rPr>
        <w:br/>
        <w:t>администраторов источников финансирования</w:t>
      </w:r>
      <w:r w:rsidRPr="00DE7C09">
        <w:rPr>
          <w:rFonts w:ascii="Arial" w:eastAsia="Times New Roman" w:hAnsi="Arial" w:cs="Arial"/>
          <w:color w:val="2D2D2D"/>
          <w:spacing w:val="2"/>
          <w:sz w:val="21"/>
          <w:szCs w:val="21"/>
          <w:lang w:eastAsia="ru-RU"/>
        </w:rPr>
        <w:br/>
        <w:t>дефицита бюджета</w:t>
      </w:r>
      <w:r w:rsidR="00C50ECF">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20. Роспись источников внутреннего финансирования дефицита бюджета</w:t>
      </w:r>
      <w:r w:rsidR="00C50ECF">
        <w:rPr>
          <w:rFonts w:ascii="Arial" w:eastAsia="Times New Roman" w:hAnsi="Arial" w:cs="Arial"/>
          <w:color w:val="4C4C4C"/>
          <w:spacing w:val="2"/>
          <w:sz w:val="29"/>
          <w:szCs w:val="29"/>
          <w:lang w:eastAsia="ru-RU"/>
        </w:rPr>
        <w:t xml:space="preserve"> муниципального района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br/>
        <w:t>Утверждено</w:t>
      </w:r>
      <w:r w:rsidRPr="00DE7C09">
        <w:rPr>
          <w:rFonts w:ascii="Arial" w:eastAsia="Times New Roman" w:hAnsi="Arial" w:cs="Arial"/>
          <w:color w:val="2D2D2D"/>
          <w:spacing w:val="2"/>
          <w:sz w:val="21"/>
          <w:szCs w:val="21"/>
          <w:lang w:eastAsia="ru-RU"/>
        </w:rPr>
        <w:br/>
        <w:t>Руководитель главного</w:t>
      </w:r>
      <w:r w:rsidRPr="00DE7C09">
        <w:rPr>
          <w:rFonts w:ascii="Arial" w:eastAsia="Times New Roman" w:hAnsi="Arial" w:cs="Arial"/>
          <w:color w:val="2D2D2D"/>
          <w:spacing w:val="2"/>
          <w:sz w:val="21"/>
          <w:szCs w:val="21"/>
          <w:lang w:eastAsia="ru-RU"/>
        </w:rPr>
        <w:br/>
        <w:t>администратора источников</w:t>
      </w:r>
      <w:r w:rsidRPr="00DE7C09">
        <w:rPr>
          <w:rFonts w:ascii="Arial" w:eastAsia="Times New Roman" w:hAnsi="Arial" w:cs="Arial"/>
          <w:color w:val="2D2D2D"/>
          <w:spacing w:val="2"/>
          <w:sz w:val="21"/>
          <w:szCs w:val="21"/>
          <w:lang w:eastAsia="ru-RU"/>
        </w:rPr>
        <w:br/>
        <w:t>финансиров</w:t>
      </w:r>
      <w:r w:rsidR="00C50ECF">
        <w:rPr>
          <w:rFonts w:ascii="Arial" w:eastAsia="Times New Roman" w:hAnsi="Arial" w:cs="Arial"/>
          <w:color w:val="2D2D2D"/>
          <w:spacing w:val="2"/>
          <w:sz w:val="21"/>
          <w:szCs w:val="21"/>
          <w:lang w:eastAsia="ru-RU"/>
        </w:rPr>
        <w:t>ания дефицита</w:t>
      </w:r>
      <w:r w:rsidR="00C50ECF">
        <w:rPr>
          <w:rFonts w:ascii="Arial" w:eastAsia="Times New Roman" w:hAnsi="Arial" w:cs="Arial"/>
          <w:color w:val="2D2D2D"/>
          <w:spacing w:val="2"/>
          <w:sz w:val="21"/>
          <w:szCs w:val="21"/>
          <w:lang w:eastAsia="ru-RU"/>
        </w:rPr>
        <w:br/>
        <w:t xml:space="preserve">средств </w:t>
      </w:r>
      <w:r w:rsidRPr="00DE7C09">
        <w:rPr>
          <w:rFonts w:ascii="Arial" w:eastAsia="Times New Roman" w:hAnsi="Arial" w:cs="Arial"/>
          <w:color w:val="2D2D2D"/>
          <w:spacing w:val="2"/>
          <w:sz w:val="21"/>
          <w:szCs w:val="21"/>
          <w:lang w:eastAsia="ru-RU"/>
        </w:rPr>
        <w:t xml:space="preserve"> бюджета</w:t>
      </w:r>
      <w:r w:rsidR="00C50ECF">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br/>
        <w:t>______________________________</w:t>
      </w:r>
      <w:r w:rsidRPr="00DE7C09">
        <w:rPr>
          <w:rFonts w:ascii="Arial" w:eastAsia="Times New Roman" w:hAnsi="Arial" w:cs="Arial"/>
          <w:color w:val="2D2D2D"/>
          <w:spacing w:val="2"/>
          <w:sz w:val="21"/>
          <w:szCs w:val="21"/>
          <w:lang w:eastAsia="ru-RU"/>
        </w:rPr>
        <w:br/>
        <w:t>"____" _______________ 20__ г.</w:t>
      </w:r>
    </w:p>
    <w:p w:rsidR="00DE7C09" w:rsidRPr="00DE7C09" w:rsidRDefault="00DE7C09" w:rsidP="00DE7C0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РОСПИСЬ ИСТОЧНИКОВ ВНУТРЕННЕГО ФИНАНСИРОВАНИЯ ДЕФИЦИТА</w:t>
      </w:r>
      <w:r w:rsidRPr="00DE7C09">
        <w:rPr>
          <w:rFonts w:ascii="Arial" w:eastAsia="Times New Roman" w:hAnsi="Arial" w:cs="Arial"/>
          <w:color w:val="3C3C3C"/>
          <w:spacing w:val="2"/>
          <w:sz w:val="31"/>
          <w:szCs w:val="31"/>
          <w:lang w:eastAsia="ru-RU"/>
        </w:rPr>
        <w:br/>
        <w:t>БЮДЖЕТА</w:t>
      </w:r>
      <w:r w:rsidR="00C50ECF">
        <w:rPr>
          <w:rFonts w:ascii="Arial" w:eastAsia="Times New Roman" w:hAnsi="Arial" w:cs="Arial"/>
          <w:color w:val="3C3C3C"/>
          <w:spacing w:val="2"/>
          <w:sz w:val="31"/>
          <w:szCs w:val="31"/>
          <w:lang w:eastAsia="ru-RU"/>
        </w:rPr>
        <w:t xml:space="preserve"> МУНИЦИПАЛЬНОГО РАЙОНА</w:t>
      </w:r>
      <w:r w:rsidRPr="00DE7C09">
        <w:rPr>
          <w:rFonts w:ascii="Arial" w:eastAsia="Times New Roman" w:hAnsi="Arial" w:cs="Arial"/>
          <w:color w:val="3C3C3C"/>
          <w:spacing w:val="2"/>
          <w:sz w:val="31"/>
          <w:szCs w:val="31"/>
          <w:lang w:eastAsia="ru-RU"/>
        </w:rPr>
        <w:br/>
        <w:t>НА ____________________________________________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(соответствующий финансовый год и плановый период)</w:t>
      </w:r>
    </w:p>
    <w:p w:rsidR="00DE7C09" w:rsidRPr="00DE7C09" w:rsidRDefault="00DE7C09" w:rsidP="00DE7C0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E7C09">
        <w:rPr>
          <w:rFonts w:ascii="Arial" w:eastAsia="Times New Roman" w:hAnsi="Arial" w:cs="Arial"/>
          <w:color w:val="3C3C3C"/>
          <w:spacing w:val="2"/>
          <w:sz w:val="31"/>
          <w:szCs w:val="31"/>
          <w:lang w:eastAsia="ru-RU"/>
        </w:rPr>
        <w:t>_______________________________________________</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(наименование администратора)</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(в рублях)</w:t>
      </w:r>
    </w:p>
    <w:tbl>
      <w:tblPr>
        <w:tblW w:w="0" w:type="auto"/>
        <w:tblCellMar>
          <w:left w:w="0" w:type="dxa"/>
          <w:right w:w="0" w:type="dxa"/>
        </w:tblCellMar>
        <w:tblLook w:val="04A0" w:firstRow="1" w:lastRow="0" w:firstColumn="1" w:lastColumn="0" w:noHBand="0" w:noVBand="1"/>
      </w:tblPr>
      <w:tblGrid>
        <w:gridCol w:w="1579"/>
        <w:gridCol w:w="1765"/>
        <w:gridCol w:w="1766"/>
        <w:gridCol w:w="1874"/>
        <w:gridCol w:w="1186"/>
        <w:gridCol w:w="1186"/>
      </w:tblGrid>
      <w:tr w:rsidR="00DE7C09" w:rsidRPr="00DE7C09" w:rsidTr="00DE7C09">
        <w:trPr>
          <w:trHeight w:val="12"/>
        </w:trPr>
        <w:tc>
          <w:tcPr>
            <w:tcW w:w="2957"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221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c>
          <w:tcPr>
            <w:tcW w:w="1478" w:type="dxa"/>
            <w:hideMark/>
          </w:tcPr>
          <w:p w:rsidR="00DE7C09" w:rsidRPr="00DE7C09" w:rsidRDefault="00DE7C09" w:rsidP="00DE7C09">
            <w:pPr>
              <w:spacing w:after="0" w:line="240" w:lineRule="auto"/>
              <w:rPr>
                <w:rFonts w:ascii="Times New Roman" w:eastAsia="Times New Roman" w:hAnsi="Times New Roman" w:cs="Times New Roman"/>
                <w:sz w:val="2"/>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Наименование</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Код</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Сумма на год</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C50ECF">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 xml:space="preserve">главного </w:t>
            </w:r>
            <w:r w:rsidRPr="00DE7C09">
              <w:rPr>
                <w:rFonts w:ascii="Times New Roman" w:eastAsia="Times New Roman" w:hAnsi="Times New Roman" w:cs="Times New Roman"/>
                <w:color w:val="2D2D2D"/>
                <w:sz w:val="21"/>
                <w:szCs w:val="21"/>
                <w:lang w:eastAsia="ru-RU"/>
              </w:rPr>
              <w:lastRenderedPageBreak/>
              <w:t>администратора источников внутреннего финансирования дефицита бюджета</w:t>
            </w:r>
            <w:r w:rsidR="00C50ECF">
              <w:rPr>
                <w:rFonts w:ascii="Times New Roman" w:eastAsia="Times New Roman" w:hAnsi="Times New Roman" w:cs="Times New Roman"/>
                <w:color w:val="2D2D2D"/>
                <w:sz w:val="21"/>
                <w:szCs w:val="21"/>
                <w:lang w:eastAsia="ru-RU"/>
              </w:rPr>
              <w:t xml:space="preserve"> муниципального района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C50ECF">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источника </w:t>
            </w:r>
            <w:r w:rsidRPr="00DE7C09">
              <w:rPr>
                <w:rFonts w:ascii="Times New Roman" w:eastAsia="Times New Roman" w:hAnsi="Times New Roman" w:cs="Times New Roman"/>
                <w:color w:val="2D2D2D"/>
                <w:sz w:val="21"/>
                <w:szCs w:val="21"/>
                <w:lang w:eastAsia="ru-RU"/>
              </w:rPr>
              <w:lastRenderedPageBreak/>
              <w:t>внутреннего финансирования дефицита бюджета</w:t>
            </w:r>
            <w:r w:rsidR="00C50ECF">
              <w:rPr>
                <w:rFonts w:ascii="Times New Roman" w:eastAsia="Times New Roman" w:hAnsi="Times New Roman" w:cs="Times New Roman"/>
                <w:color w:val="2D2D2D"/>
                <w:sz w:val="21"/>
                <w:szCs w:val="21"/>
                <w:lang w:eastAsia="ru-RU"/>
              </w:rPr>
              <w:t xml:space="preserve"> муниципального района</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соответствующий </w:t>
            </w:r>
            <w:r w:rsidRPr="00DE7C09">
              <w:rPr>
                <w:rFonts w:ascii="Times New Roman" w:eastAsia="Times New Roman" w:hAnsi="Times New Roman" w:cs="Times New Roman"/>
                <w:color w:val="2D2D2D"/>
                <w:sz w:val="21"/>
                <w:szCs w:val="21"/>
                <w:lang w:eastAsia="ru-RU"/>
              </w:rPr>
              <w:lastRenderedPageBreak/>
              <w:t>финансовый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 год </w:t>
            </w:r>
            <w:r w:rsidRPr="00DE7C09">
              <w:rPr>
                <w:rFonts w:ascii="Times New Roman" w:eastAsia="Times New Roman" w:hAnsi="Times New Roman" w:cs="Times New Roman"/>
                <w:color w:val="2D2D2D"/>
                <w:sz w:val="21"/>
                <w:szCs w:val="21"/>
                <w:lang w:eastAsia="ru-RU"/>
              </w:rPr>
              <w:lastRenderedPageBreak/>
              <w:t>планового периода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 xml:space="preserve">II год </w:t>
            </w:r>
            <w:r w:rsidRPr="00DE7C09">
              <w:rPr>
                <w:rFonts w:ascii="Times New Roman" w:eastAsia="Times New Roman" w:hAnsi="Times New Roman" w:cs="Times New Roman"/>
                <w:color w:val="2D2D2D"/>
                <w:sz w:val="21"/>
                <w:szCs w:val="21"/>
                <w:lang w:eastAsia="ru-RU"/>
              </w:rPr>
              <w:lastRenderedPageBreak/>
              <w:t>планового периода</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lastRenderedPageBreak/>
              <w:t>1</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jc w:val="center"/>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6</w:t>
            </w: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r w:rsidR="00DE7C09" w:rsidRPr="00DE7C09" w:rsidTr="00DE7C09">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315" w:lineRule="atLeast"/>
              <w:textAlignment w:val="baseline"/>
              <w:rPr>
                <w:rFonts w:ascii="Times New Roman" w:eastAsia="Times New Roman" w:hAnsi="Times New Roman" w:cs="Times New Roman"/>
                <w:color w:val="2D2D2D"/>
                <w:sz w:val="21"/>
                <w:szCs w:val="21"/>
                <w:lang w:eastAsia="ru-RU"/>
              </w:rPr>
            </w:pPr>
            <w:r w:rsidRPr="00DE7C09">
              <w:rPr>
                <w:rFonts w:ascii="Times New Roman" w:eastAsia="Times New Roman" w:hAnsi="Times New Roman" w:cs="Times New Roman"/>
                <w:color w:val="2D2D2D"/>
                <w:sz w:val="21"/>
                <w:szCs w:val="21"/>
                <w:lang w:eastAsia="ru-RU"/>
              </w:rPr>
              <w:t>Итого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E7C09" w:rsidRPr="00DE7C09" w:rsidRDefault="00DE7C09" w:rsidP="00DE7C09">
            <w:pPr>
              <w:spacing w:after="0" w:line="240" w:lineRule="auto"/>
              <w:rPr>
                <w:rFonts w:ascii="Times New Roman" w:eastAsia="Times New Roman" w:hAnsi="Times New Roman" w:cs="Times New Roman"/>
                <w:sz w:val="24"/>
                <w:szCs w:val="24"/>
                <w:lang w:eastAsia="ru-RU"/>
              </w:rPr>
            </w:pPr>
          </w:p>
        </w:tc>
      </w:tr>
    </w:tbl>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t>Исполнитель _________________ ____________ ___________________________</w:t>
      </w:r>
      <w:r w:rsidRPr="00DE7C09">
        <w:rPr>
          <w:rFonts w:ascii="Arial" w:eastAsia="Times New Roman" w:hAnsi="Arial" w:cs="Arial"/>
          <w:color w:val="2D2D2D"/>
          <w:spacing w:val="2"/>
          <w:sz w:val="21"/>
          <w:szCs w:val="21"/>
          <w:lang w:eastAsia="ru-RU"/>
        </w:rPr>
        <w:br/>
        <w:t>(должность)</w:t>
      </w:r>
      <w:r w:rsidR="00F7144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(подпись)</w:t>
      </w:r>
      <w:r w:rsidR="00F7144F">
        <w:rPr>
          <w:rFonts w:ascii="Arial" w:eastAsia="Times New Roman" w:hAnsi="Arial" w:cs="Arial"/>
          <w:color w:val="2D2D2D"/>
          <w:spacing w:val="2"/>
          <w:sz w:val="21"/>
          <w:szCs w:val="21"/>
          <w:lang w:eastAsia="ru-RU"/>
        </w:rPr>
        <w:t xml:space="preserve">                                           </w:t>
      </w:r>
      <w:r w:rsidRPr="00DE7C09">
        <w:rPr>
          <w:rFonts w:ascii="Arial" w:eastAsia="Times New Roman" w:hAnsi="Arial" w:cs="Arial"/>
          <w:color w:val="2D2D2D"/>
          <w:spacing w:val="2"/>
          <w:sz w:val="21"/>
          <w:szCs w:val="21"/>
          <w:lang w:eastAsia="ru-RU"/>
        </w:rPr>
        <w:t> (расшифровка подписи)</w:t>
      </w:r>
    </w:p>
    <w:p w:rsidR="00DE7C09" w:rsidRPr="00DE7C09" w:rsidRDefault="00DE7C09" w:rsidP="00DE7C0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br/>
      </w:r>
    </w:p>
    <w:p w:rsidR="00715B3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Приложение 22</w:t>
      </w:r>
      <w:r w:rsidRPr="00DE7C09">
        <w:rPr>
          <w:rFonts w:ascii="Arial" w:eastAsia="Times New Roman" w:hAnsi="Arial" w:cs="Arial"/>
          <w:color w:val="2D2D2D"/>
          <w:spacing w:val="2"/>
          <w:sz w:val="21"/>
          <w:szCs w:val="21"/>
          <w:lang w:eastAsia="ru-RU"/>
        </w:rPr>
        <w:br/>
        <w:t>к Порядку составления</w:t>
      </w:r>
      <w:r w:rsidRPr="00DE7C09">
        <w:rPr>
          <w:rFonts w:ascii="Arial" w:eastAsia="Times New Roman" w:hAnsi="Arial" w:cs="Arial"/>
          <w:color w:val="2D2D2D"/>
          <w:spacing w:val="2"/>
          <w:sz w:val="21"/>
          <w:szCs w:val="21"/>
          <w:lang w:eastAsia="ru-RU"/>
        </w:rPr>
        <w:br/>
        <w:t>и ведения сводной бюджетной росписи</w:t>
      </w:r>
      <w:r w:rsidRPr="00DE7C09">
        <w:rPr>
          <w:rFonts w:ascii="Arial" w:eastAsia="Times New Roman" w:hAnsi="Arial" w:cs="Arial"/>
          <w:color w:val="2D2D2D"/>
          <w:spacing w:val="2"/>
          <w:sz w:val="21"/>
          <w:szCs w:val="21"/>
          <w:lang w:eastAsia="ru-RU"/>
        </w:rPr>
        <w:br/>
      </w:r>
      <w:r w:rsidR="00BA39D3">
        <w:rPr>
          <w:rFonts w:ascii="Arial" w:eastAsia="Times New Roman" w:hAnsi="Arial" w:cs="Arial"/>
          <w:color w:val="2D2D2D"/>
          <w:spacing w:val="2"/>
          <w:sz w:val="21"/>
          <w:szCs w:val="21"/>
          <w:lang w:eastAsia="ru-RU"/>
        </w:rPr>
        <w:t>бюджета муниципального района</w:t>
      </w:r>
      <w:r w:rsidR="00715B3B">
        <w:rPr>
          <w:rFonts w:ascii="Arial" w:eastAsia="Times New Roman" w:hAnsi="Arial" w:cs="Arial"/>
          <w:color w:val="2D2D2D"/>
          <w:spacing w:val="2"/>
          <w:sz w:val="21"/>
          <w:szCs w:val="21"/>
          <w:lang w:eastAsia="ru-RU"/>
        </w:rPr>
        <w:t xml:space="preserve"> и бюджетных росписей</w:t>
      </w:r>
    </w:p>
    <w:p w:rsidR="00715B3B"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 xml:space="preserve">главных распорядителей средств </w:t>
      </w:r>
      <w:r w:rsidR="00715B3B">
        <w:rPr>
          <w:rFonts w:ascii="Arial" w:eastAsia="Times New Roman" w:hAnsi="Arial" w:cs="Arial"/>
          <w:color w:val="2D2D2D"/>
          <w:spacing w:val="2"/>
          <w:sz w:val="21"/>
          <w:szCs w:val="21"/>
          <w:lang w:eastAsia="ru-RU"/>
        </w:rPr>
        <w:br/>
      </w:r>
      <w:r w:rsidRPr="00DE7C09">
        <w:rPr>
          <w:rFonts w:ascii="Arial" w:eastAsia="Times New Roman" w:hAnsi="Arial" w:cs="Arial"/>
          <w:color w:val="2D2D2D"/>
          <w:spacing w:val="2"/>
          <w:sz w:val="21"/>
          <w:szCs w:val="21"/>
          <w:lang w:eastAsia="ru-RU"/>
        </w:rPr>
        <w:t>бюджета</w:t>
      </w:r>
      <w:r w:rsidR="00715B3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 xml:space="preserve"> </w:t>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(главных администраторов</w:t>
      </w:r>
      <w:r w:rsidRPr="00DE7C09">
        <w:rPr>
          <w:rFonts w:ascii="Arial" w:eastAsia="Times New Roman" w:hAnsi="Arial" w:cs="Arial"/>
          <w:color w:val="2D2D2D"/>
          <w:spacing w:val="2"/>
          <w:sz w:val="21"/>
          <w:szCs w:val="21"/>
          <w:lang w:eastAsia="ru-RU"/>
        </w:rPr>
        <w:br/>
        <w:t>источников фи</w:t>
      </w:r>
      <w:r w:rsidR="00715B3B">
        <w:rPr>
          <w:rFonts w:ascii="Arial" w:eastAsia="Times New Roman" w:hAnsi="Arial" w:cs="Arial"/>
          <w:color w:val="2D2D2D"/>
          <w:spacing w:val="2"/>
          <w:sz w:val="21"/>
          <w:szCs w:val="21"/>
          <w:lang w:eastAsia="ru-RU"/>
        </w:rPr>
        <w:t>нансирования</w:t>
      </w:r>
      <w:r w:rsidR="00715B3B">
        <w:rPr>
          <w:rFonts w:ascii="Arial" w:eastAsia="Times New Roman" w:hAnsi="Arial" w:cs="Arial"/>
          <w:color w:val="2D2D2D"/>
          <w:spacing w:val="2"/>
          <w:sz w:val="21"/>
          <w:szCs w:val="21"/>
          <w:lang w:eastAsia="ru-RU"/>
        </w:rPr>
        <w:br/>
        <w:t>дефицита</w:t>
      </w:r>
      <w:r w:rsidRPr="00DE7C09">
        <w:rPr>
          <w:rFonts w:ascii="Arial" w:eastAsia="Times New Roman" w:hAnsi="Arial" w:cs="Arial"/>
          <w:color w:val="2D2D2D"/>
          <w:spacing w:val="2"/>
          <w:sz w:val="21"/>
          <w:szCs w:val="21"/>
          <w:lang w:eastAsia="ru-RU"/>
        </w:rPr>
        <w:t xml:space="preserve"> бюджета</w:t>
      </w:r>
      <w:r w:rsidR="00715B3B">
        <w:rPr>
          <w:rFonts w:ascii="Arial" w:eastAsia="Times New Roman" w:hAnsi="Arial" w:cs="Arial"/>
          <w:color w:val="2D2D2D"/>
          <w:spacing w:val="2"/>
          <w:sz w:val="21"/>
          <w:szCs w:val="21"/>
          <w:lang w:eastAsia="ru-RU"/>
        </w:rPr>
        <w:t xml:space="preserve">  муниципального района</w:t>
      </w:r>
      <w:r w:rsidRPr="00DE7C09">
        <w:rPr>
          <w:rFonts w:ascii="Arial" w:eastAsia="Times New Roman" w:hAnsi="Arial" w:cs="Arial"/>
          <w:color w:val="2D2D2D"/>
          <w:spacing w:val="2"/>
          <w:sz w:val="21"/>
          <w:szCs w:val="21"/>
          <w:lang w:eastAsia="ru-RU"/>
        </w:rPr>
        <w:t>)</w:t>
      </w:r>
      <w:r w:rsidRPr="00DE7C09">
        <w:rPr>
          <w:rFonts w:ascii="Arial" w:eastAsia="Times New Roman" w:hAnsi="Arial" w:cs="Arial"/>
          <w:color w:val="2D2D2D"/>
          <w:spacing w:val="2"/>
          <w:sz w:val="21"/>
          <w:szCs w:val="21"/>
          <w:lang w:eastAsia="ru-RU"/>
        </w:rPr>
        <w:br/>
      </w:r>
    </w:p>
    <w:p w:rsidR="00DE7C09" w:rsidRPr="00DE7C09" w:rsidRDefault="00DE7C09" w:rsidP="00DE7C0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E7C09">
        <w:rPr>
          <w:rFonts w:ascii="Arial" w:eastAsia="Times New Roman" w:hAnsi="Arial" w:cs="Arial"/>
          <w:color w:val="4C4C4C"/>
          <w:spacing w:val="2"/>
          <w:sz w:val="29"/>
          <w:szCs w:val="29"/>
          <w:lang w:eastAsia="ru-RU"/>
        </w:rPr>
        <w:t>Приложение 22. Расходное расписание</w:t>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00466E"/>
          <w:spacing w:val="2"/>
          <w:sz w:val="21"/>
          <w:szCs w:val="21"/>
          <w:lang w:eastAsia="ru-RU"/>
        </w:rPr>
        <w:lastRenderedPageBreak/>
        <w:drawing>
          <wp:inline distT="0" distB="0" distL="0" distR="0">
            <wp:extent cx="6195060" cy="4122420"/>
            <wp:effectExtent l="0" t="0" r="0" b="0"/>
            <wp:docPr id="2" name="Рисунок 2"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5060" cy="4122420"/>
                    </a:xfrm>
                    <a:prstGeom prst="rect">
                      <a:avLst/>
                    </a:prstGeom>
                    <a:noFill/>
                    <a:ln>
                      <a:noFill/>
                    </a:ln>
                  </pic:spPr>
                </pic:pic>
              </a:graphicData>
            </a:graphic>
          </wp:inline>
        </w:drawing>
      </w: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noProof/>
          <w:color w:val="00466E"/>
          <w:spacing w:val="2"/>
          <w:sz w:val="21"/>
          <w:szCs w:val="21"/>
          <w:lang w:eastAsia="ru-RU"/>
        </w:rPr>
        <w:drawing>
          <wp:inline distT="0" distB="0" distL="0" distR="0">
            <wp:extent cx="6195060" cy="2164080"/>
            <wp:effectExtent l="0" t="0" r="0" b="7620"/>
            <wp:docPr id="1" name="Рисунок 1"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орядка составления и ведения сводной бюджетной росписи областного бюджета,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с изменениями на 27 августа 2019 года)">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5060" cy="2164080"/>
                    </a:xfrm>
                    <a:prstGeom prst="rect">
                      <a:avLst/>
                    </a:prstGeom>
                    <a:noFill/>
                    <a:ln>
                      <a:noFill/>
                    </a:ln>
                  </pic:spPr>
                </pic:pic>
              </a:graphicData>
            </a:graphic>
          </wp:inline>
        </w:drawing>
      </w:r>
    </w:p>
    <w:p w:rsidR="00DE7C09" w:rsidRPr="00DE7C09" w:rsidRDefault="00DE7C09" w:rsidP="00DE7C0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E7C09" w:rsidRPr="00DE7C09" w:rsidRDefault="00DE7C09" w:rsidP="00DE7C0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E7C09">
        <w:rPr>
          <w:rFonts w:ascii="Arial" w:eastAsia="Times New Roman" w:hAnsi="Arial" w:cs="Arial"/>
          <w:color w:val="2D2D2D"/>
          <w:spacing w:val="2"/>
          <w:sz w:val="21"/>
          <w:szCs w:val="21"/>
          <w:lang w:eastAsia="ru-RU"/>
        </w:rPr>
        <w:t>Текст документа сверен по:</w:t>
      </w:r>
      <w:r w:rsidRPr="00DE7C09">
        <w:rPr>
          <w:rFonts w:ascii="Arial" w:eastAsia="Times New Roman" w:hAnsi="Arial" w:cs="Arial"/>
          <w:color w:val="2D2D2D"/>
          <w:spacing w:val="2"/>
          <w:sz w:val="21"/>
          <w:szCs w:val="21"/>
          <w:lang w:eastAsia="ru-RU"/>
        </w:rPr>
        <w:br/>
        <w:t>Официальный сайт</w:t>
      </w:r>
    </w:p>
    <w:p w:rsidR="004E6D23" w:rsidRDefault="004E6D23"/>
    <w:sectPr w:rsidR="004E6D23" w:rsidSect="00F52D1F">
      <w:pgSz w:w="11906" w:h="16838"/>
      <w:pgMar w:top="426"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0F" w:rsidRDefault="00B3260F" w:rsidP="009135E7">
      <w:pPr>
        <w:spacing w:after="0" w:line="240" w:lineRule="auto"/>
      </w:pPr>
      <w:r>
        <w:separator/>
      </w:r>
    </w:p>
  </w:endnote>
  <w:endnote w:type="continuationSeparator" w:id="0">
    <w:p w:rsidR="00B3260F" w:rsidRDefault="00B3260F" w:rsidP="0091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0F" w:rsidRDefault="00B3260F" w:rsidP="009135E7">
      <w:pPr>
        <w:spacing w:after="0" w:line="240" w:lineRule="auto"/>
      </w:pPr>
      <w:r>
        <w:separator/>
      </w:r>
    </w:p>
  </w:footnote>
  <w:footnote w:type="continuationSeparator" w:id="0">
    <w:p w:rsidR="00B3260F" w:rsidRDefault="00B3260F" w:rsidP="00913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09"/>
    <w:rsid w:val="00087F4C"/>
    <w:rsid w:val="000A07E8"/>
    <w:rsid w:val="00114B80"/>
    <w:rsid w:val="00121D52"/>
    <w:rsid w:val="00147C12"/>
    <w:rsid w:val="00163D39"/>
    <w:rsid w:val="00167882"/>
    <w:rsid w:val="00186531"/>
    <w:rsid w:val="00257005"/>
    <w:rsid w:val="002E04F9"/>
    <w:rsid w:val="002E1E21"/>
    <w:rsid w:val="00380C4F"/>
    <w:rsid w:val="003B5416"/>
    <w:rsid w:val="003B583C"/>
    <w:rsid w:val="003C4DB3"/>
    <w:rsid w:val="003E3747"/>
    <w:rsid w:val="004313DC"/>
    <w:rsid w:val="00493A76"/>
    <w:rsid w:val="004E6983"/>
    <w:rsid w:val="004E6D23"/>
    <w:rsid w:val="005246AD"/>
    <w:rsid w:val="005726F6"/>
    <w:rsid w:val="005C104C"/>
    <w:rsid w:val="00715B3B"/>
    <w:rsid w:val="007A17C2"/>
    <w:rsid w:val="007A3B87"/>
    <w:rsid w:val="007D1742"/>
    <w:rsid w:val="007E6006"/>
    <w:rsid w:val="00815C8B"/>
    <w:rsid w:val="00825E4E"/>
    <w:rsid w:val="008354BB"/>
    <w:rsid w:val="0085738E"/>
    <w:rsid w:val="008F43CB"/>
    <w:rsid w:val="009135E7"/>
    <w:rsid w:val="00914324"/>
    <w:rsid w:val="00917BF2"/>
    <w:rsid w:val="0094141F"/>
    <w:rsid w:val="00961AB6"/>
    <w:rsid w:val="009B4B2B"/>
    <w:rsid w:val="009E3A8D"/>
    <w:rsid w:val="00A170FB"/>
    <w:rsid w:val="00B3260F"/>
    <w:rsid w:val="00B75B2C"/>
    <w:rsid w:val="00BA39D3"/>
    <w:rsid w:val="00BE4DBC"/>
    <w:rsid w:val="00C07126"/>
    <w:rsid w:val="00C50ECF"/>
    <w:rsid w:val="00C743A6"/>
    <w:rsid w:val="00C84A6B"/>
    <w:rsid w:val="00C8686D"/>
    <w:rsid w:val="00C9316A"/>
    <w:rsid w:val="00D140D3"/>
    <w:rsid w:val="00D208F4"/>
    <w:rsid w:val="00DD64B1"/>
    <w:rsid w:val="00DE7C09"/>
    <w:rsid w:val="00E002E1"/>
    <w:rsid w:val="00EC6D46"/>
    <w:rsid w:val="00F2183B"/>
    <w:rsid w:val="00F52D1F"/>
    <w:rsid w:val="00F66429"/>
    <w:rsid w:val="00F66BBD"/>
    <w:rsid w:val="00F7144F"/>
    <w:rsid w:val="00FA05C6"/>
    <w:rsid w:val="00FD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7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7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C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C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C09"/>
    <w:rPr>
      <w:rFonts w:ascii="Times New Roman" w:eastAsia="Times New Roman" w:hAnsi="Times New Roman" w:cs="Times New Roman"/>
      <w:b/>
      <w:bCs/>
      <w:sz w:val="27"/>
      <w:szCs w:val="27"/>
      <w:lang w:eastAsia="ru-RU"/>
    </w:rPr>
  </w:style>
  <w:style w:type="paragraph" w:customStyle="1" w:styleId="formattext">
    <w:name w:val="format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7C09"/>
    <w:rPr>
      <w:color w:val="0000FF"/>
      <w:u w:val="single"/>
    </w:rPr>
  </w:style>
  <w:style w:type="character" w:styleId="a4">
    <w:name w:val="FollowedHyperlink"/>
    <w:basedOn w:val="a0"/>
    <w:uiPriority w:val="99"/>
    <w:semiHidden/>
    <w:unhideWhenUsed/>
    <w:rsid w:val="00DE7C09"/>
    <w:rPr>
      <w:color w:val="800080"/>
      <w:u w:val="single"/>
    </w:rPr>
  </w:style>
  <w:style w:type="paragraph" w:styleId="a5">
    <w:name w:val="Normal (Web)"/>
    <w:basedOn w:val="a"/>
    <w:uiPriority w:val="99"/>
    <w:semiHidden/>
    <w:unhideWhenUsed/>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7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7C09"/>
    <w:rPr>
      <w:rFonts w:ascii="Tahoma" w:hAnsi="Tahoma" w:cs="Tahoma"/>
      <w:sz w:val="16"/>
      <w:szCs w:val="16"/>
    </w:rPr>
  </w:style>
  <w:style w:type="paragraph" w:styleId="a8">
    <w:name w:val="header"/>
    <w:basedOn w:val="a"/>
    <w:link w:val="a9"/>
    <w:uiPriority w:val="99"/>
    <w:unhideWhenUsed/>
    <w:rsid w:val="009135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35E7"/>
  </w:style>
  <w:style w:type="paragraph" w:styleId="aa">
    <w:name w:val="footer"/>
    <w:basedOn w:val="a"/>
    <w:link w:val="ab"/>
    <w:uiPriority w:val="99"/>
    <w:unhideWhenUsed/>
    <w:rsid w:val="009135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3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7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7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C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C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C09"/>
    <w:rPr>
      <w:rFonts w:ascii="Times New Roman" w:eastAsia="Times New Roman" w:hAnsi="Times New Roman" w:cs="Times New Roman"/>
      <w:b/>
      <w:bCs/>
      <w:sz w:val="27"/>
      <w:szCs w:val="27"/>
      <w:lang w:eastAsia="ru-RU"/>
    </w:rPr>
  </w:style>
  <w:style w:type="paragraph" w:customStyle="1" w:styleId="formattext">
    <w:name w:val="format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7C09"/>
    <w:rPr>
      <w:color w:val="0000FF"/>
      <w:u w:val="single"/>
    </w:rPr>
  </w:style>
  <w:style w:type="character" w:styleId="a4">
    <w:name w:val="FollowedHyperlink"/>
    <w:basedOn w:val="a0"/>
    <w:uiPriority w:val="99"/>
    <w:semiHidden/>
    <w:unhideWhenUsed/>
    <w:rsid w:val="00DE7C09"/>
    <w:rPr>
      <w:color w:val="800080"/>
      <w:u w:val="single"/>
    </w:rPr>
  </w:style>
  <w:style w:type="paragraph" w:styleId="a5">
    <w:name w:val="Normal (Web)"/>
    <w:basedOn w:val="a"/>
    <w:uiPriority w:val="99"/>
    <w:semiHidden/>
    <w:unhideWhenUsed/>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DE7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7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7C09"/>
    <w:rPr>
      <w:rFonts w:ascii="Tahoma" w:hAnsi="Tahoma" w:cs="Tahoma"/>
      <w:sz w:val="16"/>
      <w:szCs w:val="16"/>
    </w:rPr>
  </w:style>
  <w:style w:type="paragraph" w:styleId="a8">
    <w:name w:val="header"/>
    <w:basedOn w:val="a"/>
    <w:link w:val="a9"/>
    <w:uiPriority w:val="99"/>
    <w:unhideWhenUsed/>
    <w:rsid w:val="009135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35E7"/>
  </w:style>
  <w:style w:type="paragraph" w:styleId="aa">
    <w:name w:val="footer"/>
    <w:basedOn w:val="a"/>
    <w:link w:val="ab"/>
    <w:uiPriority w:val="99"/>
    <w:unhideWhenUsed/>
    <w:rsid w:val="009135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4320">
      <w:bodyDiv w:val="1"/>
      <w:marLeft w:val="0"/>
      <w:marRight w:val="0"/>
      <w:marTop w:val="0"/>
      <w:marBottom w:val="0"/>
      <w:divBdr>
        <w:top w:val="none" w:sz="0" w:space="0" w:color="auto"/>
        <w:left w:val="none" w:sz="0" w:space="0" w:color="auto"/>
        <w:bottom w:val="none" w:sz="0" w:space="0" w:color="auto"/>
        <w:right w:val="none" w:sz="0" w:space="0" w:color="auto"/>
      </w:divBdr>
      <w:divsChild>
        <w:div w:id="172887799">
          <w:marLeft w:val="0"/>
          <w:marRight w:val="0"/>
          <w:marTop w:val="0"/>
          <w:marBottom w:val="0"/>
          <w:divBdr>
            <w:top w:val="none" w:sz="0" w:space="0" w:color="auto"/>
            <w:left w:val="none" w:sz="0" w:space="0" w:color="auto"/>
            <w:bottom w:val="none" w:sz="0" w:space="0" w:color="auto"/>
            <w:right w:val="none" w:sz="0" w:space="0" w:color="auto"/>
          </w:divBdr>
          <w:divsChild>
            <w:div w:id="1551267731">
              <w:marLeft w:val="0"/>
              <w:marRight w:val="0"/>
              <w:marTop w:val="0"/>
              <w:marBottom w:val="0"/>
              <w:divBdr>
                <w:top w:val="inset" w:sz="2" w:space="0" w:color="auto"/>
                <w:left w:val="inset" w:sz="2" w:space="1" w:color="auto"/>
                <w:bottom w:val="inset" w:sz="2" w:space="0" w:color="auto"/>
                <w:right w:val="inset" w:sz="2" w:space="1" w:color="auto"/>
              </w:divBdr>
            </w:div>
            <w:div w:id="1183714288">
              <w:marLeft w:val="0"/>
              <w:marRight w:val="0"/>
              <w:marTop w:val="0"/>
              <w:marBottom w:val="0"/>
              <w:divBdr>
                <w:top w:val="inset" w:sz="2" w:space="0" w:color="auto"/>
                <w:left w:val="inset" w:sz="2" w:space="1" w:color="auto"/>
                <w:bottom w:val="inset" w:sz="2" w:space="0" w:color="auto"/>
                <w:right w:val="inset" w:sz="2" w:space="1" w:color="auto"/>
              </w:divBdr>
            </w:div>
            <w:div w:id="1685014758">
              <w:marLeft w:val="0"/>
              <w:marRight w:val="0"/>
              <w:marTop w:val="0"/>
              <w:marBottom w:val="0"/>
              <w:divBdr>
                <w:top w:val="inset" w:sz="2" w:space="0" w:color="auto"/>
                <w:left w:val="inset" w:sz="2" w:space="1" w:color="auto"/>
                <w:bottom w:val="inset" w:sz="2" w:space="0" w:color="auto"/>
                <w:right w:val="inset" w:sz="2" w:space="1" w:color="auto"/>
              </w:divBdr>
            </w:div>
            <w:div w:id="1248877732">
              <w:marLeft w:val="0"/>
              <w:marRight w:val="0"/>
              <w:marTop w:val="0"/>
              <w:marBottom w:val="0"/>
              <w:divBdr>
                <w:top w:val="inset" w:sz="2" w:space="0" w:color="auto"/>
                <w:left w:val="inset" w:sz="2" w:space="1" w:color="auto"/>
                <w:bottom w:val="inset" w:sz="2" w:space="0" w:color="auto"/>
                <w:right w:val="inset" w:sz="2" w:space="1" w:color="auto"/>
              </w:divBdr>
            </w:div>
            <w:div w:id="875854010">
              <w:marLeft w:val="0"/>
              <w:marRight w:val="0"/>
              <w:marTop w:val="0"/>
              <w:marBottom w:val="0"/>
              <w:divBdr>
                <w:top w:val="none" w:sz="0" w:space="0" w:color="auto"/>
                <w:left w:val="none" w:sz="0" w:space="0" w:color="auto"/>
                <w:bottom w:val="none" w:sz="0" w:space="0" w:color="auto"/>
                <w:right w:val="none" w:sz="0" w:space="0" w:color="auto"/>
              </w:divBdr>
            </w:div>
            <w:div w:id="1215504382">
              <w:marLeft w:val="0"/>
              <w:marRight w:val="0"/>
              <w:marTop w:val="0"/>
              <w:marBottom w:val="0"/>
              <w:divBdr>
                <w:top w:val="none" w:sz="0" w:space="0" w:color="auto"/>
                <w:left w:val="none" w:sz="0" w:space="0" w:color="auto"/>
                <w:bottom w:val="none" w:sz="0" w:space="0" w:color="auto"/>
                <w:right w:val="none" w:sz="0" w:space="0" w:color="auto"/>
              </w:divBdr>
            </w:div>
            <w:div w:id="2076391822">
              <w:marLeft w:val="0"/>
              <w:marRight w:val="0"/>
              <w:marTop w:val="0"/>
              <w:marBottom w:val="0"/>
              <w:divBdr>
                <w:top w:val="inset" w:sz="2" w:space="0" w:color="auto"/>
                <w:left w:val="inset" w:sz="2" w:space="1" w:color="auto"/>
                <w:bottom w:val="inset" w:sz="2" w:space="0" w:color="auto"/>
                <w:right w:val="inset" w:sz="2" w:space="1" w:color="auto"/>
              </w:divBdr>
            </w:div>
            <w:div w:id="1962220633">
              <w:marLeft w:val="0"/>
              <w:marRight w:val="0"/>
              <w:marTop w:val="0"/>
              <w:marBottom w:val="0"/>
              <w:divBdr>
                <w:top w:val="inset" w:sz="2" w:space="0" w:color="auto"/>
                <w:left w:val="inset" w:sz="2" w:space="1" w:color="auto"/>
                <w:bottom w:val="inset" w:sz="2" w:space="0" w:color="auto"/>
                <w:right w:val="inset" w:sz="2" w:space="1" w:color="auto"/>
              </w:divBdr>
            </w:div>
            <w:div w:id="193159451">
              <w:marLeft w:val="0"/>
              <w:marRight w:val="0"/>
              <w:marTop w:val="0"/>
              <w:marBottom w:val="0"/>
              <w:divBdr>
                <w:top w:val="inset" w:sz="2" w:space="0" w:color="auto"/>
                <w:left w:val="inset" w:sz="2" w:space="1" w:color="auto"/>
                <w:bottom w:val="inset" w:sz="2" w:space="0" w:color="auto"/>
                <w:right w:val="inset" w:sz="2" w:space="1" w:color="auto"/>
              </w:divBdr>
            </w:div>
            <w:div w:id="1738287078">
              <w:marLeft w:val="0"/>
              <w:marRight w:val="0"/>
              <w:marTop w:val="0"/>
              <w:marBottom w:val="0"/>
              <w:divBdr>
                <w:top w:val="none" w:sz="0" w:space="0" w:color="auto"/>
                <w:left w:val="none" w:sz="0" w:space="0" w:color="auto"/>
                <w:bottom w:val="none" w:sz="0" w:space="0" w:color="auto"/>
                <w:right w:val="none" w:sz="0" w:space="0" w:color="auto"/>
              </w:divBdr>
            </w:div>
            <w:div w:id="1544630420">
              <w:marLeft w:val="0"/>
              <w:marRight w:val="0"/>
              <w:marTop w:val="0"/>
              <w:marBottom w:val="0"/>
              <w:divBdr>
                <w:top w:val="inset" w:sz="2" w:space="0" w:color="auto"/>
                <w:left w:val="inset" w:sz="2" w:space="1" w:color="auto"/>
                <w:bottom w:val="inset" w:sz="2" w:space="0" w:color="auto"/>
                <w:right w:val="inset" w:sz="2" w:space="1" w:color="auto"/>
              </w:divBdr>
            </w:div>
            <w:div w:id="1943996452">
              <w:marLeft w:val="0"/>
              <w:marRight w:val="0"/>
              <w:marTop w:val="0"/>
              <w:marBottom w:val="0"/>
              <w:divBdr>
                <w:top w:val="none" w:sz="0" w:space="0" w:color="auto"/>
                <w:left w:val="none" w:sz="0" w:space="0" w:color="auto"/>
                <w:bottom w:val="none" w:sz="0" w:space="0" w:color="auto"/>
                <w:right w:val="none" w:sz="0" w:space="0" w:color="auto"/>
              </w:divBdr>
            </w:div>
            <w:div w:id="1165976582">
              <w:marLeft w:val="0"/>
              <w:marRight w:val="0"/>
              <w:marTop w:val="0"/>
              <w:marBottom w:val="0"/>
              <w:divBdr>
                <w:top w:val="inset" w:sz="2" w:space="0" w:color="auto"/>
                <w:left w:val="inset" w:sz="2" w:space="1" w:color="auto"/>
                <w:bottom w:val="inset" w:sz="2" w:space="0" w:color="auto"/>
                <w:right w:val="inset" w:sz="2" w:space="1" w:color="auto"/>
              </w:divBdr>
            </w:div>
            <w:div w:id="689255231">
              <w:marLeft w:val="0"/>
              <w:marRight w:val="0"/>
              <w:marTop w:val="0"/>
              <w:marBottom w:val="0"/>
              <w:divBdr>
                <w:top w:val="none" w:sz="0" w:space="0" w:color="auto"/>
                <w:left w:val="none" w:sz="0" w:space="0" w:color="auto"/>
                <w:bottom w:val="none" w:sz="0" w:space="0" w:color="auto"/>
                <w:right w:val="none" w:sz="0" w:space="0" w:color="auto"/>
              </w:divBdr>
            </w:div>
            <w:div w:id="1121265025">
              <w:marLeft w:val="0"/>
              <w:marRight w:val="0"/>
              <w:marTop w:val="0"/>
              <w:marBottom w:val="0"/>
              <w:divBdr>
                <w:top w:val="none" w:sz="0" w:space="0" w:color="auto"/>
                <w:left w:val="none" w:sz="0" w:space="0" w:color="auto"/>
                <w:bottom w:val="none" w:sz="0" w:space="0" w:color="auto"/>
                <w:right w:val="none" w:sz="0" w:space="0" w:color="auto"/>
              </w:divBdr>
            </w:div>
            <w:div w:id="1569265513">
              <w:marLeft w:val="0"/>
              <w:marRight w:val="0"/>
              <w:marTop w:val="0"/>
              <w:marBottom w:val="0"/>
              <w:divBdr>
                <w:top w:val="none" w:sz="0" w:space="0" w:color="auto"/>
                <w:left w:val="none" w:sz="0" w:space="0" w:color="auto"/>
                <w:bottom w:val="none" w:sz="0" w:space="0" w:color="auto"/>
                <w:right w:val="none" w:sz="0" w:space="0" w:color="auto"/>
              </w:divBdr>
            </w:div>
            <w:div w:id="96996077">
              <w:marLeft w:val="0"/>
              <w:marRight w:val="0"/>
              <w:marTop w:val="0"/>
              <w:marBottom w:val="0"/>
              <w:divBdr>
                <w:top w:val="inset" w:sz="2" w:space="0" w:color="auto"/>
                <w:left w:val="inset" w:sz="2" w:space="1" w:color="auto"/>
                <w:bottom w:val="inset" w:sz="2" w:space="0" w:color="auto"/>
                <w:right w:val="inset" w:sz="2" w:space="1" w:color="auto"/>
              </w:divBdr>
            </w:div>
            <w:div w:id="460154951">
              <w:marLeft w:val="0"/>
              <w:marRight w:val="0"/>
              <w:marTop w:val="0"/>
              <w:marBottom w:val="0"/>
              <w:divBdr>
                <w:top w:val="none" w:sz="0" w:space="0" w:color="auto"/>
                <w:left w:val="none" w:sz="0" w:space="0" w:color="auto"/>
                <w:bottom w:val="none" w:sz="0" w:space="0" w:color="auto"/>
                <w:right w:val="none" w:sz="0" w:space="0" w:color="auto"/>
              </w:divBdr>
            </w:div>
            <w:div w:id="1207177108">
              <w:marLeft w:val="0"/>
              <w:marRight w:val="0"/>
              <w:marTop w:val="0"/>
              <w:marBottom w:val="0"/>
              <w:divBdr>
                <w:top w:val="none" w:sz="0" w:space="0" w:color="auto"/>
                <w:left w:val="none" w:sz="0" w:space="0" w:color="auto"/>
                <w:bottom w:val="none" w:sz="0" w:space="0" w:color="auto"/>
                <w:right w:val="none" w:sz="0" w:space="0" w:color="auto"/>
              </w:divBdr>
            </w:div>
            <w:div w:id="1899894635">
              <w:marLeft w:val="0"/>
              <w:marRight w:val="0"/>
              <w:marTop w:val="0"/>
              <w:marBottom w:val="0"/>
              <w:divBdr>
                <w:top w:val="inset" w:sz="2" w:space="0" w:color="auto"/>
                <w:left w:val="inset" w:sz="2" w:space="1" w:color="auto"/>
                <w:bottom w:val="inset" w:sz="2" w:space="0" w:color="auto"/>
                <w:right w:val="inset" w:sz="2" w:space="1" w:color="auto"/>
              </w:divBdr>
            </w:div>
            <w:div w:id="363794049">
              <w:marLeft w:val="0"/>
              <w:marRight w:val="0"/>
              <w:marTop w:val="0"/>
              <w:marBottom w:val="0"/>
              <w:divBdr>
                <w:top w:val="none" w:sz="0" w:space="0" w:color="auto"/>
                <w:left w:val="none" w:sz="0" w:space="0" w:color="auto"/>
                <w:bottom w:val="none" w:sz="0" w:space="0" w:color="auto"/>
                <w:right w:val="none" w:sz="0" w:space="0" w:color="auto"/>
              </w:divBdr>
            </w:div>
            <w:div w:id="472672765">
              <w:marLeft w:val="0"/>
              <w:marRight w:val="0"/>
              <w:marTop w:val="0"/>
              <w:marBottom w:val="0"/>
              <w:divBdr>
                <w:top w:val="inset" w:sz="2" w:space="0" w:color="auto"/>
                <w:left w:val="inset" w:sz="2" w:space="1" w:color="auto"/>
                <w:bottom w:val="inset" w:sz="2" w:space="0" w:color="auto"/>
                <w:right w:val="inset" w:sz="2" w:space="1" w:color="auto"/>
              </w:divBdr>
            </w:div>
            <w:div w:id="194780460">
              <w:marLeft w:val="0"/>
              <w:marRight w:val="0"/>
              <w:marTop w:val="0"/>
              <w:marBottom w:val="0"/>
              <w:divBdr>
                <w:top w:val="inset" w:sz="2" w:space="0" w:color="auto"/>
                <w:left w:val="inset" w:sz="2" w:space="1" w:color="auto"/>
                <w:bottom w:val="inset" w:sz="2" w:space="0" w:color="auto"/>
                <w:right w:val="inset" w:sz="2" w:space="1" w:color="auto"/>
              </w:divBdr>
            </w:div>
            <w:div w:id="326904879">
              <w:marLeft w:val="0"/>
              <w:marRight w:val="0"/>
              <w:marTop w:val="0"/>
              <w:marBottom w:val="0"/>
              <w:divBdr>
                <w:top w:val="inset" w:sz="2" w:space="0" w:color="auto"/>
                <w:left w:val="inset" w:sz="2" w:space="1" w:color="auto"/>
                <w:bottom w:val="inset" w:sz="2" w:space="0" w:color="auto"/>
                <w:right w:val="inset" w:sz="2" w:space="1" w:color="auto"/>
              </w:divBdr>
            </w:div>
            <w:div w:id="1341808003">
              <w:marLeft w:val="0"/>
              <w:marRight w:val="0"/>
              <w:marTop w:val="0"/>
              <w:marBottom w:val="0"/>
              <w:divBdr>
                <w:top w:val="inset" w:sz="2" w:space="0" w:color="auto"/>
                <w:left w:val="inset" w:sz="2" w:space="1" w:color="auto"/>
                <w:bottom w:val="inset" w:sz="2" w:space="0" w:color="auto"/>
                <w:right w:val="inset" w:sz="2" w:space="1" w:color="auto"/>
              </w:divBdr>
            </w:div>
            <w:div w:id="1743867084">
              <w:marLeft w:val="0"/>
              <w:marRight w:val="0"/>
              <w:marTop w:val="0"/>
              <w:marBottom w:val="0"/>
              <w:divBdr>
                <w:top w:val="none" w:sz="0" w:space="0" w:color="auto"/>
                <w:left w:val="none" w:sz="0" w:space="0" w:color="auto"/>
                <w:bottom w:val="none" w:sz="0" w:space="0" w:color="auto"/>
                <w:right w:val="none" w:sz="0" w:space="0" w:color="auto"/>
              </w:divBdr>
            </w:div>
            <w:div w:id="939215019">
              <w:marLeft w:val="0"/>
              <w:marRight w:val="0"/>
              <w:marTop w:val="0"/>
              <w:marBottom w:val="0"/>
              <w:divBdr>
                <w:top w:val="none" w:sz="0" w:space="0" w:color="auto"/>
                <w:left w:val="none" w:sz="0" w:space="0" w:color="auto"/>
                <w:bottom w:val="none" w:sz="0" w:space="0" w:color="auto"/>
                <w:right w:val="none" w:sz="0" w:space="0" w:color="auto"/>
              </w:divBdr>
            </w:div>
            <w:div w:id="216627759">
              <w:marLeft w:val="0"/>
              <w:marRight w:val="0"/>
              <w:marTop w:val="0"/>
              <w:marBottom w:val="0"/>
              <w:divBdr>
                <w:top w:val="inset" w:sz="2" w:space="0" w:color="auto"/>
                <w:left w:val="inset" w:sz="2" w:space="1" w:color="auto"/>
                <w:bottom w:val="inset" w:sz="2" w:space="0" w:color="auto"/>
                <w:right w:val="inset" w:sz="2" w:space="1" w:color="auto"/>
              </w:divBdr>
            </w:div>
            <w:div w:id="1968390690">
              <w:marLeft w:val="0"/>
              <w:marRight w:val="0"/>
              <w:marTop w:val="0"/>
              <w:marBottom w:val="0"/>
              <w:divBdr>
                <w:top w:val="inset" w:sz="2" w:space="0" w:color="auto"/>
                <w:left w:val="inset" w:sz="2" w:space="1" w:color="auto"/>
                <w:bottom w:val="inset" w:sz="2" w:space="0" w:color="auto"/>
                <w:right w:val="inset" w:sz="2" w:space="1" w:color="auto"/>
              </w:divBdr>
            </w:div>
            <w:div w:id="1484660819">
              <w:marLeft w:val="0"/>
              <w:marRight w:val="0"/>
              <w:marTop w:val="0"/>
              <w:marBottom w:val="0"/>
              <w:divBdr>
                <w:top w:val="none" w:sz="0" w:space="0" w:color="auto"/>
                <w:left w:val="none" w:sz="0" w:space="0" w:color="auto"/>
                <w:bottom w:val="none" w:sz="0" w:space="0" w:color="auto"/>
                <w:right w:val="none" w:sz="0" w:space="0" w:color="auto"/>
              </w:divBdr>
            </w:div>
            <w:div w:id="1762484140">
              <w:marLeft w:val="0"/>
              <w:marRight w:val="0"/>
              <w:marTop w:val="0"/>
              <w:marBottom w:val="0"/>
              <w:divBdr>
                <w:top w:val="inset" w:sz="2" w:space="0" w:color="auto"/>
                <w:left w:val="inset" w:sz="2" w:space="1" w:color="auto"/>
                <w:bottom w:val="inset" w:sz="2" w:space="0" w:color="auto"/>
                <w:right w:val="inset" w:sz="2" w:space="1" w:color="auto"/>
              </w:divBdr>
            </w:div>
            <w:div w:id="592863673">
              <w:marLeft w:val="0"/>
              <w:marRight w:val="0"/>
              <w:marTop w:val="0"/>
              <w:marBottom w:val="0"/>
              <w:divBdr>
                <w:top w:val="none" w:sz="0" w:space="0" w:color="auto"/>
                <w:left w:val="none" w:sz="0" w:space="0" w:color="auto"/>
                <w:bottom w:val="none" w:sz="0" w:space="0" w:color="auto"/>
                <w:right w:val="none" w:sz="0" w:space="0" w:color="auto"/>
              </w:divBdr>
            </w:div>
            <w:div w:id="1164517701">
              <w:marLeft w:val="0"/>
              <w:marRight w:val="0"/>
              <w:marTop w:val="0"/>
              <w:marBottom w:val="0"/>
              <w:divBdr>
                <w:top w:val="inset" w:sz="2" w:space="0" w:color="auto"/>
                <w:left w:val="inset" w:sz="2" w:space="1" w:color="auto"/>
                <w:bottom w:val="inset" w:sz="2" w:space="0" w:color="auto"/>
                <w:right w:val="inset" w:sz="2" w:space="1" w:color="auto"/>
              </w:divBdr>
            </w:div>
            <w:div w:id="1782676647">
              <w:marLeft w:val="0"/>
              <w:marRight w:val="0"/>
              <w:marTop w:val="0"/>
              <w:marBottom w:val="0"/>
              <w:divBdr>
                <w:top w:val="none" w:sz="0" w:space="0" w:color="auto"/>
                <w:left w:val="none" w:sz="0" w:space="0" w:color="auto"/>
                <w:bottom w:val="none" w:sz="0" w:space="0" w:color="auto"/>
                <w:right w:val="none" w:sz="0" w:space="0" w:color="auto"/>
              </w:divBdr>
            </w:div>
            <w:div w:id="2002342632">
              <w:marLeft w:val="0"/>
              <w:marRight w:val="0"/>
              <w:marTop w:val="0"/>
              <w:marBottom w:val="0"/>
              <w:divBdr>
                <w:top w:val="inset" w:sz="2" w:space="0" w:color="auto"/>
                <w:left w:val="inset" w:sz="2" w:space="1" w:color="auto"/>
                <w:bottom w:val="inset" w:sz="2" w:space="0" w:color="auto"/>
                <w:right w:val="inset" w:sz="2" w:space="1" w:color="auto"/>
              </w:divBdr>
            </w:div>
            <w:div w:id="83337676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714433" TargetMode="External"/><Relationship Id="rId18" Type="http://schemas.openxmlformats.org/officeDocument/2006/relationships/hyperlink" Target="http://docs.cntd.ru/document/901714433" TargetMode="External"/><Relationship Id="rId26" Type="http://schemas.openxmlformats.org/officeDocument/2006/relationships/image" Target="media/image1.jpeg"/><Relationship Id="rId39" Type="http://schemas.openxmlformats.org/officeDocument/2006/relationships/hyperlink" Target="http://docs.cntd.ru/picture/get?id=P010D&amp;doc_id=974032826" TargetMode="External"/><Relationship Id="rId3" Type="http://schemas.microsoft.com/office/2007/relationships/stylesWithEffects" Target="stylesWithEffects.xml"/><Relationship Id="rId21" Type="http://schemas.openxmlformats.org/officeDocument/2006/relationships/hyperlink" Target="http://docs.cntd.ru/document/901714433" TargetMode="External"/><Relationship Id="rId34" Type="http://schemas.openxmlformats.org/officeDocument/2006/relationships/image" Target="media/image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74015916" TargetMode="External"/><Relationship Id="rId17" Type="http://schemas.openxmlformats.org/officeDocument/2006/relationships/hyperlink" Target="http://docs.cntd.ru/document/901714433" TargetMode="External"/><Relationship Id="rId25" Type="http://schemas.openxmlformats.org/officeDocument/2006/relationships/hyperlink" Target="http://docs.cntd.ru/document/901714433" TargetMode="External"/><Relationship Id="rId33" Type="http://schemas.openxmlformats.org/officeDocument/2006/relationships/hyperlink" Target="http://docs.cntd.ru/picture/get?id=P00AA0000&amp;doc_id=974032826" TargetMode="Externa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docs.cntd.ru/document/901714433" TargetMode="External"/><Relationship Id="rId20" Type="http://schemas.openxmlformats.org/officeDocument/2006/relationships/hyperlink" Target="http://docs.cntd.ru/document/901714433" TargetMode="External"/><Relationship Id="rId29" Type="http://schemas.openxmlformats.org/officeDocument/2006/relationships/hyperlink" Target="http://docs.cntd.ru/document/90171443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84401" TargetMode="External"/><Relationship Id="rId24" Type="http://schemas.openxmlformats.org/officeDocument/2006/relationships/hyperlink" Target="http://docs.cntd.ru/document/901714433" TargetMode="External"/><Relationship Id="rId32" Type="http://schemas.openxmlformats.org/officeDocument/2006/relationships/hyperlink" Target="http://docs.cntd.ru/document/420224740" TargetMode="External"/><Relationship Id="rId37" Type="http://schemas.openxmlformats.org/officeDocument/2006/relationships/hyperlink" Target="http://docs.cntd.ru/picture/get?id=P010B&amp;doc_id=974032826" TargetMode="External"/><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23" Type="http://schemas.openxmlformats.org/officeDocument/2006/relationships/hyperlink" Target="http://docs.cntd.ru/document/901714433" TargetMode="External"/><Relationship Id="rId28" Type="http://schemas.openxmlformats.org/officeDocument/2006/relationships/image" Target="media/image2.jpeg"/><Relationship Id="rId36" Type="http://schemas.openxmlformats.org/officeDocument/2006/relationships/image" Target="media/image4.jpeg"/><Relationship Id="rId10" Type="http://schemas.openxmlformats.org/officeDocument/2006/relationships/hyperlink" Target="http://docs.cntd.ru/document/902084401" TargetMode="External"/><Relationship Id="rId19" Type="http://schemas.openxmlformats.org/officeDocument/2006/relationships/hyperlink" Target="http://docs.cntd.ru/document/901714433" TargetMode="External"/><Relationship Id="rId31" Type="http://schemas.openxmlformats.org/officeDocument/2006/relationships/hyperlink" Target="http://docs.cntd.ru/document/901714433" TargetMode="External"/><Relationship Id="rId4" Type="http://schemas.openxmlformats.org/officeDocument/2006/relationships/settings" Target="settings.xml"/><Relationship Id="rId9" Type="http://schemas.openxmlformats.org/officeDocument/2006/relationships/hyperlink" Target="http://docs.cntd.ru/document/902084401" TargetMode="External"/><Relationship Id="rId14" Type="http://schemas.openxmlformats.org/officeDocument/2006/relationships/hyperlink" Target="http://docs.cntd.ru/document/901714433" TargetMode="External"/><Relationship Id="rId22" Type="http://schemas.openxmlformats.org/officeDocument/2006/relationships/hyperlink" Target="http://docs.cntd.ru/document/901714433" TargetMode="External"/><Relationship Id="rId27" Type="http://schemas.openxmlformats.org/officeDocument/2006/relationships/hyperlink" Target="http://docs.cntd.ru/picture/get?id=P009B0000&amp;doc_id=974032826" TargetMode="External"/><Relationship Id="rId30" Type="http://schemas.openxmlformats.org/officeDocument/2006/relationships/hyperlink" Target="http://docs.cntd.ru/document/901714433" TargetMode="External"/><Relationship Id="rId35"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7C0B-439C-4B2E-95A7-D6365BCF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12683</Words>
  <Characters>72295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2020-03-23T11:05:00Z</cp:lastPrinted>
  <dcterms:created xsi:type="dcterms:W3CDTF">2020-03-23T11:08:00Z</dcterms:created>
  <dcterms:modified xsi:type="dcterms:W3CDTF">2020-03-23T11:08:00Z</dcterms:modified>
</cp:coreProperties>
</file>